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E25" w:rsidRPr="00343E25" w:rsidRDefault="00343E25" w:rsidP="00343E25">
      <w:pPr>
        <w:spacing w:after="0" w:line="240" w:lineRule="auto"/>
        <w:outlineLvl w:val="2"/>
        <w:rPr>
          <w:rFonts w:ascii="Times New Roman" w:eastAsia="Times New Roman" w:hAnsi="Times New Roman" w:cs="Times New Roman"/>
          <w:bCs/>
          <w:color w:val="000000"/>
          <w:sz w:val="16"/>
          <w:szCs w:val="16"/>
          <w:lang w:val="uk-UA" w:eastAsia="ru-RU"/>
        </w:rPr>
      </w:pPr>
      <w:bookmarkStart w:id="0" w:name="_GoBack"/>
      <w:bookmarkEnd w:id="0"/>
      <w:r w:rsidRPr="00343E25">
        <w:rPr>
          <w:rFonts w:ascii="Times New Roman" w:eastAsia="Times New Roman" w:hAnsi="Times New Roman" w:cs="Times New Roman"/>
          <w:b/>
          <w:bCs/>
          <w:color w:val="000000"/>
          <w:sz w:val="28"/>
          <w:szCs w:val="28"/>
          <w:lang w:val="uk-UA" w:eastAsia="ru-RU"/>
        </w:rPr>
        <w:tab/>
      </w:r>
      <w:r w:rsidRPr="00343E25">
        <w:rPr>
          <w:rFonts w:ascii="Times New Roman" w:eastAsia="Times New Roman" w:hAnsi="Times New Roman" w:cs="Times New Roman"/>
          <w:b/>
          <w:bCs/>
          <w:color w:val="000000"/>
          <w:sz w:val="28"/>
          <w:szCs w:val="28"/>
          <w:lang w:val="uk-UA" w:eastAsia="ru-RU"/>
        </w:rPr>
        <w:tab/>
      </w:r>
      <w:r w:rsidRPr="00343E25">
        <w:rPr>
          <w:rFonts w:ascii="Times New Roman" w:eastAsia="Times New Roman" w:hAnsi="Times New Roman" w:cs="Times New Roman"/>
          <w:b/>
          <w:bCs/>
          <w:color w:val="000000"/>
          <w:sz w:val="28"/>
          <w:szCs w:val="28"/>
          <w:lang w:val="uk-UA" w:eastAsia="ru-RU"/>
        </w:rPr>
        <w:tab/>
      </w:r>
      <w:r w:rsidRPr="00343E25">
        <w:rPr>
          <w:rFonts w:ascii="Times New Roman" w:eastAsia="Times New Roman" w:hAnsi="Times New Roman" w:cs="Times New Roman"/>
          <w:b/>
          <w:bCs/>
          <w:color w:val="000000"/>
          <w:sz w:val="28"/>
          <w:szCs w:val="28"/>
          <w:lang w:val="en-US" w:eastAsia="ru-RU"/>
        </w:rPr>
        <w:t xml:space="preserve">                                          </w:t>
      </w:r>
      <w:r w:rsidRPr="00343E25">
        <w:rPr>
          <w:rFonts w:ascii="Times New Roman" w:eastAsia="Times New Roman" w:hAnsi="Times New Roman" w:cs="Times New Roman"/>
          <w:b/>
          <w:bCs/>
          <w:color w:val="000000"/>
          <w:sz w:val="28"/>
          <w:szCs w:val="28"/>
          <w:lang w:val="uk-UA" w:eastAsia="ru-RU"/>
        </w:rPr>
        <w:tab/>
      </w:r>
      <w:r w:rsidRPr="00343E25">
        <w:rPr>
          <w:rFonts w:ascii="Times New Roman" w:eastAsia="Times New Roman" w:hAnsi="Times New Roman" w:cs="Times New Roman"/>
          <w:b/>
          <w:bCs/>
          <w:color w:val="000000"/>
          <w:sz w:val="28"/>
          <w:szCs w:val="28"/>
          <w:lang w:val="uk-UA" w:eastAsia="ru-RU"/>
        </w:rPr>
        <w:tab/>
      </w:r>
      <w:r w:rsidRPr="00343E25">
        <w:rPr>
          <w:rFonts w:ascii="Times New Roman" w:eastAsia="Times New Roman" w:hAnsi="Times New Roman" w:cs="Times New Roman"/>
          <w:b/>
          <w:bCs/>
          <w:color w:val="000000"/>
          <w:sz w:val="28"/>
          <w:szCs w:val="28"/>
          <w:lang w:val="uk-UA" w:eastAsia="ru-RU"/>
        </w:rPr>
        <w:tab/>
      </w:r>
      <w:r w:rsidRPr="00343E25">
        <w:rPr>
          <w:rFonts w:ascii="Times New Roman" w:eastAsia="Times New Roman" w:hAnsi="Times New Roman" w:cs="Times New Roman"/>
          <w:bCs/>
          <w:color w:val="000000"/>
          <w:sz w:val="16"/>
          <w:szCs w:val="16"/>
          <w:lang w:val="uk-UA" w:eastAsia="ru-RU"/>
        </w:rPr>
        <w:t>Додаток 38</w:t>
      </w:r>
    </w:p>
    <w:p w:rsidR="00343E25" w:rsidRPr="00343E25" w:rsidRDefault="00343E25" w:rsidP="00343E25">
      <w:pPr>
        <w:spacing w:after="0" w:line="240" w:lineRule="auto"/>
        <w:outlineLvl w:val="2"/>
        <w:rPr>
          <w:rFonts w:ascii="Times New Roman" w:eastAsia="Times New Roman" w:hAnsi="Times New Roman" w:cs="Times New Roman"/>
          <w:bCs/>
          <w:color w:val="000000"/>
          <w:sz w:val="16"/>
          <w:szCs w:val="16"/>
          <w:lang w:val="uk-UA" w:eastAsia="ru-RU"/>
        </w:rPr>
      </w:pPr>
      <w:r w:rsidRPr="00343E25">
        <w:rPr>
          <w:rFonts w:ascii="Times New Roman" w:eastAsia="Times New Roman" w:hAnsi="Times New Roman" w:cs="Times New Roman"/>
          <w:bCs/>
          <w:color w:val="000000"/>
          <w:sz w:val="16"/>
          <w:szCs w:val="16"/>
          <w:lang w:val="uk-UA" w:eastAsia="ru-RU"/>
        </w:rPr>
        <w:tab/>
      </w:r>
      <w:r w:rsidRPr="00343E25">
        <w:rPr>
          <w:rFonts w:ascii="Times New Roman" w:eastAsia="Times New Roman" w:hAnsi="Times New Roman" w:cs="Times New Roman"/>
          <w:bCs/>
          <w:color w:val="000000"/>
          <w:sz w:val="16"/>
          <w:szCs w:val="16"/>
          <w:lang w:val="uk-UA" w:eastAsia="ru-RU"/>
        </w:rPr>
        <w:tab/>
      </w:r>
      <w:r w:rsidRPr="00343E25">
        <w:rPr>
          <w:rFonts w:ascii="Times New Roman" w:eastAsia="Times New Roman" w:hAnsi="Times New Roman" w:cs="Times New Roman"/>
          <w:bCs/>
          <w:color w:val="000000"/>
          <w:sz w:val="16"/>
          <w:szCs w:val="16"/>
          <w:lang w:val="uk-UA" w:eastAsia="ru-RU"/>
        </w:rPr>
        <w:tab/>
      </w:r>
      <w:r w:rsidRPr="00343E25">
        <w:rPr>
          <w:rFonts w:ascii="Times New Roman" w:eastAsia="Times New Roman" w:hAnsi="Times New Roman" w:cs="Times New Roman"/>
          <w:bCs/>
          <w:color w:val="000000"/>
          <w:sz w:val="16"/>
          <w:szCs w:val="16"/>
          <w:lang w:val="uk-UA" w:eastAsia="ru-RU"/>
        </w:rPr>
        <w:tab/>
      </w:r>
      <w:r w:rsidRPr="00343E25">
        <w:rPr>
          <w:rFonts w:ascii="Times New Roman" w:eastAsia="Times New Roman" w:hAnsi="Times New Roman" w:cs="Times New Roman"/>
          <w:bCs/>
          <w:color w:val="000000"/>
          <w:sz w:val="16"/>
          <w:szCs w:val="16"/>
          <w:lang w:val="uk-UA" w:eastAsia="ru-RU"/>
        </w:rPr>
        <w:tab/>
      </w:r>
      <w:r w:rsidRPr="00343E25">
        <w:rPr>
          <w:rFonts w:ascii="Times New Roman" w:eastAsia="Times New Roman" w:hAnsi="Times New Roman" w:cs="Times New Roman"/>
          <w:bCs/>
          <w:color w:val="000000"/>
          <w:sz w:val="16"/>
          <w:szCs w:val="16"/>
          <w:lang w:val="uk-UA" w:eastAsia="ru-RU"/>
        </w:rPr>
        <w:tab/>
      </w:r>
      <w:r w:rsidRPr="00343E25">
        <w:rPr>
          <w:rFonts w:ascii="Times New Roman" w:eastAsia="Times New Roman" w:hAnsi="Times New Roman" w:cs="Times New Roman"/>
          <w:bCs/>
          <w:color w:val="000000"/>
          <w:sz w:val="16"/>
          <w:szCs w:val="16"/>
          <w:lang w:val="uk-UA" w:eastAsia="ru-RU"/>
        </w:rPr>
        <w:tab/>
      </w:r>
      <w:r w:rsidRPr="00343E25">
        <w:rPr>
          <w:rFonts w:ascii="Times New Roman" w:eastAsia="Times New Roman" w:hAnsi="Times New Roman" w:cs="Times New Roman"/>
          <w:bCs/>
          <w:color w:val="000000"/>
          <w:sz w:val="16"/>
          <w:szCs w:val="16"/>
          <w:lang w:val="uk-UA" w:eastAsia="ru-RU"/>
        </w:rPr>
        <w:tab/>
        <w:t>до Положення про розкриття інформації емітентами</w:t>
      </w:r>
    </w:p>
    <w:p w:rsidR="00343E25" w:rsidRPr="00343E25" w:rsidRDefault="00343E25" w:rsidP="00343E25">
      <w:pPr>
        <w:spacing w:after="0" w:line="240" w:lineRule="auto"/>
        <w:outlineLvl w:val="2"/>
        <w:rPr>
          <w:rFonts w:ascii="Times New Roman" w:eastAsia="Times New Roman" w:hAnsi="Times New Roman" w:cs="Times New Roman"/>
          <w:bCs/>
          <w:color w:val="000000"/>
          <w:sz w:val="16"/>
          <w:szCs w:val="16"/>
          <w:lang w:val="uk-UA" w:eastAsia="ru-RU"/>
        </w:rPr>
      </w:pPr>
      <w:r w:rsidRPr="00343E25">
        <w:rPr>
          <w:rFonts w:ascii="Times New Roman" w:eastAsia="Times New Roman" w:hAnsi="Times New Roman" w:cs="Times New Roman"/>
          <w:bCs/>
          <w:color w:val="000000"/>
          <w:sz w:val="16"/>
          <w:szCs w:val="16"/>
          <w:lang w:val="uk-UA" w:eastAsia="ru-RU"/>
        </w:rPr>
        <w:tab/>
      </w:r>
      <w:r w:rsidRPr="00343E25">
        <w:rPr>
          <w:rFonts w:ascii="Times New Roman" w:eastAsia="Times New Roman" w:hAnsi="Times New Roman" w:cs="Times New Roman"/>
          <w:bCs/>
          <w:color w:val="000000"/>
          <w:sz w:val="16"/>
          <w:szCs w:val="16"/>
          <w:lang w:val="uk-UA" w:eastAsia="ru-RU"/>
        </w:rPr>
        <w:tab/>
      </w:r>
      <w:r w:rsidRPr="00343E25">
        <w:rPr>
          <w:rFonts w:ascii="Times New Roman" w:eastAsia="Times New Roman" w:hAnsi="Times New Roman" w:cs="Times New Roman"/>
          <w:bCs/>
          <w:color w:val="000000"/>
          <w:sz w:val="16"/>
          <w:szCs w:val="16"/>
          <w:lang w:val="uk-UA" w:eastAsia="ru-RU"/>
        </w:rPr>
        <w:tab/>
      </w:r>
      <w:r w:rsidRPr="00343E25">
        <w:rPr>
          <w:rFonts w:ascii="Times New Roman" w:eastAsia="Times New Roman" w:hAnsi="Times New Roman" w:cs="Times New Roman"/>
          <w:bCs/>
          <w:color w:val="000000"/>
          <w:sz w:val="16"/>
          <w:szCs w:val="16"/>
          <w:lang w:val="uk-UA" w:eastAsia="ru-RU"/>
        </w:rPr>
        <w:tab/>
      </w:r>
      <w:r w:rsidRPr="00343E25">
        <w:rPr>
          <w:rFonts w:ascii="Times New Roman" w:eastAsia="Times New Roman" w:hAnsi="Times New Roman" w:cs="Times New Roman"/>
          <w:bCs/>
          <w:color w:val="000000"/>
          <w:sz w:val="16"/>
          <w:szCs w:val="16"/>
          <w:lang w:val="uk-UA" w:eastAsia="ru-RU"/>
        </w:rPr>
        <w:tab/>
      </w:r>
      <w:r w:rsidRPr="00343E25">
        <w:rPr>
          <w:rFonts w:ascii="Times New Roman" w:eastAsia="Times New Roman" w:hAnsi="Times New Roman" w:cs="Times New Roman"/>
          <w:bCs/>
          <w:color w:val="000000"/>
          <w:sz w:val="16"/>
          <w:szCs w:val="16"/>
          <w:lang w:val="uk-UA" w:eastAsia="ru-RU"/>
        </w:rPr>
        <w:tab/>
      </w:r>
      <w:r w:rsidRPr="00343E25">
        <w:rPr>
          <w:rFonts w:ascii="Times New Roman" w:eastAsia="Times New Roman" w:hAnsi="Times New Roman" w:cs="Times New Roman"/>
          <w:bCs/>
          <w:color w:val="000000"/>
          <w:sz w:val="16"/>
          <w:szCs w:val="16"/>
          <w:lang w:val="uk-UA" w:eastAsia="ru-RU"/>
        </w:rPr>
        <w:tab/>
      </w:r>
      <w:r w:rsidRPr="00343E25">
        <w:rPr>
          <w:rFonts w:ascii="Times New Roman" w:eastAsia="Times New Roman" w:hAnsi="Times New Roman" w:cs="Times New Roman"/>
          <w:bCs/>
          <w:color w:val="000000"/>
          <w:sz w:val="16"/>
          <w:szCs w:val="16"/>
          <w:lang w:val="uk-UA" w:eastAsia="ru-RU"/>
        </w:rPr>
        <w:tab/>
        <w:t>цінних паперів (пункт1 глави 4 розділу III)</w:t>
      </w:r>
    </w:p>
    <w:p w:rsidR="00343E25" w:rsidRPr="00343E25" w:rsidRDefault="00343E25" w:rsidP="00343E25">
      <w:pPr>
        <w:spacing w:after="0" w:line="240" w:lineRule="auto"/>
        <w:outlineLvl w:val="2"/>
        <w:rPr>
          <w:rFonts w:ascii="Times New Roman" w:eastAsia="Times New Roman" w:hAnsi="Times New Roman" w:cs="Times New Roman"/>
          <w:b/>
          <w:bCs/>
          <w:color w:val="000000"/>
          <w:sz w:val="28"/>
          <w:szCs w:val="28"/>
          <w:lang w:eastAsia="ru-RU"/>
        </w:rPr>
      </w:pPr>
      <w:r w:rsidRPr="00343E25">
        <w:rPr>
          <w:rFonts w:ascii="Times New Roman" w:eastAsia="Times New Roman" w:hAnsi="Times New Roman" w:cs="Times New Roman"/>
          <w:b/>
          <w:bCs/>
          <w:color w:val="000000"/>
          <w:sz w:val="28"/>
          <w:szCs w:val="28"/>
          <w:lang w:eastAsia="ru-RU"/>
        </w:rPr>
        <w:tab/>
      </w:r>
      <w:r w:rsidRPr="00343E25">
        <w:rPr>
          <w:rFonts w:ascii="Times New Roman" w:eastAsia="Times New Roman" w:hAnsi="Times New Roman" w:cs="Times New Roman"/>
          <w:b/>
          <w:bCs/>
          <w:color w:val="000000"/>
          <w:sz w:val="28"/>
          <w:szCs w:val="28"/>
          <w:lang w:eastAsia="ru-RU"/>
        </w:rPr>
        <w:tab/>
      </w:r>
      <w:r w:rsidRPr="00343E25">
        <w:rPr>
          <w:rFonts w:ascii="Times New Roman" w:eastAsia="Times New Roman" w:hAnsi="Times New Roman" w:cs="Times New Roman"/>
          <w:b/>
          <w:bCs/>
          <w:color w:val="000000"/>
          <w:sz w:val="28"/>
          <w:szCs w:val="28"/>
          <w:lang w:eastAsia="ru-RU"/>
        </w:rPr>
        <w:tab/>
      </w:r>
      <w:r w:rsidRPr="00343E25">
        <w:rPr>
          <w:rFonts w:ascii="Times New Roman" w:eastAsia="Times New Roman" w:hAnsi="Times New Roman" w:cs="Times New Roman"/>
          <w:b/>
          <w:bCs/>
          <w:color w:val="000000"/>
          <w:sz w:val="28"/>
          <w:szCs w:val="28"/>
          <w:lang w:eastAsia="ru-RU"/>
        </w:rPr>
        <w:tab/>
      </w:r>
      <w:r w:rsidRPr="00343E25">
        <w:rPr>
          <w:rFonts w:ascii="Times New Roman" w:eastAsia="Times New Roman" w:hAnsi="Times New Roman" w:cs="Times New Roman"/>
          <w:b/>
          <w:bCs/>
          <w:color w:val="000000"/>
          <w:sz w:val="28"/>
          <w:szCs w:val="28"/>
          <w:lang w:eastAsia="ru-RU"/>
        </w:rPr>
        <w:tab/>
      </w:r>
    </w:p>
    <w:p w:rsidR="00343E25" w:rsidRPr="00343E25" w:rsidRDefault="00343E25" w:rsidP="00343E25">
      <w:pPr>
        <w:spacing w:after="0" w:line="240" w:lineRule="auto"/>
        <w:outlineLvl w:val="2"/>
        <w:rPr>
          <w:rFonts w:ascii="Times New Roman" w:eastAsia="Times New Roman" w:hAnsi="Times New Roman" w:cs="Times New Roman"/>
          <w:b/>
          <w:bCs/>
          <w:color w:val="000000"/>
          <w:sz w:val="28"/>
          <w:szCs w:val="28"/>
          <w:lang w:eastAsia="ru-RU"/>
        </w:rPr>
      </w:pPr>
      <w:r w:rsidRPr="00343E25">
        <w:rPr>
          <w:rFonts w:ascii="Times New Roman" w:eastAsia="Times New Roman" w:hAnsi="Times New Roman" w:cs="Times New Roman"/>
          <w:b/>
          <w:bCs/>
          <w:color w:val="000000"/>
          <w:sz w:val="28"/>
          <w:szCs w:val="28"/>
          <w:lang w:eastAsia="ru-RU"/>
        </w:rPr>
        <w:tab/>
      </w:r>
      <w:r w:rsidRPr="00343E25">
        <w:rPr>
          <w:rFonts w:ascii="Times New Roman" w:eastAsia="Times New Roman" w:hAnsi="Times New Roman" w:cs="Times New Roman"/>
          <w:b/>
          <w:bCs/>
          <w:color w:val="000000"/>
          <w:sz w:val="28"/>
          <w:szCs w:val="28"/>
          <w:lang w:eastAsia="ru-RU"/>
        </w:rPr>
        <w:tab/>
      </w:r>
      <w:r w:rsidRPr="00343E25">
        <w:rPr>
          <w:rFonts w:ascii="Times New Roman" w:eastAsia="Times New Roman" w:hAnsi="Times New Roman" w:cs="Times New Roman"/>
          <w:b/>
          <w:bCs/>
          <w:color w:val="000000"/>
          <w:sz w:val="28"/>
          <w:szCs w:val="28"/>
          <w:lang w:eastAsia="ru-RU"/>
        </w:rPr>
        <w:tab/>
      </w:r>
      <w:r w:rsidRPr="00343E25">
        <w:rPr>
          <w:rFonts w:ascii="Times New Roman" w:eastAsia="Times New Roman" w:hAnsi="Times New Roman" w:cs="Times New Roman"/>
          <w:b/>
          <w:bCs/>
          <w:color w:val="000000"/>
          <w:sz w:val="28"/>
          <w:szCs w:val="28"/>
          <w:lang w:eastAsia="ru-RU"/>
        </w:rPr>
        <w:tab/>
      </w:r>
      <w:r w:rsidRPr="00343E25">
        <w:rPr>
          <w:rFonts w:ascii="Times New Roman" w:eastAsia="Times New Roman" w:hAnsi="Times New Roman" w:cs="Times New Roman"/>
          <w:b/>
          <w:bCs/>
          <w:color w:val="000000"/>
          <w:sz w:val="28"/>
          <w:szCs w:val="28"/>
          <w:lang w:eastAsia="ru-RU"/>
        </w:rPr>
        <w:tab/>
        <w:t>Титульний аркуш</w:t>
      </w:r>
    </w:p>
    <w:p w:rsidR="00343E25" w:rsidRPr="00343E25" w:rsidRDefault="00343E25" w:rsidP="00343E25">
      <w:pPr>
        <w:spacing w:after="0" w:line="240" w:lineRule="auto"/>
        <w:outlineLvl w:val="2"/>
        <w:rPr>
          <w:rFonts w:ascii="Times New Roman" w:eastAsia="Times New Roman" w:hAnsi="Times New Roman" w:cs="Times New Roman"/>
          <w:b/>
          <w:bCs/>
          <w:color w:val="000000"/>
          <w:sz w:val="20"/>
          <w:szCs w:val="20"/>
          <w:lang w:eastAsia="ru-RU"/>
        </w:rPr>
      </w:pPr>
    </w:p>
    <w:p w:rsidR="00343E25" w:rsidRPr="00343E25" w:rsidRDefault="00343E25" w:rsidP="00343E25">
      <w:pPr>
        <w:spacing w:after="0" w:line="240" w:lineRule="auto"/>
        <w:outlineLvl w:val="2"/>
        <w:rPr>
          <w:rFonts w:ascii="Times New Roman" w:eastAsia="Times New Roman" w:hAnsi="Times New Roman" w:cs="Times New Roman"/>
          <w:b/>
          <w:bCs/>
          <w:color w:val="000000"/>
          <w:sz w:val="20"/>
          <w:szCs w:val="20"/>
          <w:lang w:val="uk-UA" w:eastAsia="ru-RU"/>
        </w:rPr>
      </w:pPr>
    </w:p>
    <w:p w:rsidR="00343E25" w:rsidRPr="00343E25" w:rsidRDefault="00343E25" w:rsidP="00343E25">
      <w:pPr>
        <w:spacing w:after="0" w:line="240" w:lineRule="auto"/>
        <w:outlineLvl w:val="2"/>
        <w:rPr>
          <w:rFonts w:ascii="Times New Roman" w:eastAsia="Times New Roman" w:hAnsi="Times New Roman" w:cs="Times New Roman"/>
          <w:bCs/>
          <w:color w:val="000000"/>
          <w:sz w:val="20"/>
          <w:szCs w:val="20"/>
          <w:u w:val="single"/>
          <w:lang w:val="en-US" w:eastAsia="ru-RU"/>
        </w:rPr>
      </w:pPr>
      <w:r w:rsidRPr="00343E25">
        <w:rPr>
          <w:rFonts w:ascii="Times New Roman" w:eastAsia="Times New Roman" w:hAnsi="Times New Roman" w:cs="Times New Roman"/>
          <w:b/>
          <w:bCs/>
          <w:color w:val="000000"/>
          <w:sz w:val="28"/>
          <w:szCs w:val="28"/>
          <w:lang w:val="uk-UA" w:eastAsia="ru-RU"/>
        </w:rPr>
        <w:t xml:space="preserve">         </w:t>
      </w:r>
      <w:r w:rsidRPr="00343E25">
        <w:rPr>
          <w:rFonts w:ascii="Times New Roman" w:eastAsia="Times New Roman" w:hAnsi="Times New Roman" w:cs="Times New Roman"/>
          <w:b/>
          <w:bCs/>
          <w:color w:val="000000"/>
          <w:sz w:val="28"/>
          <w:szCs w:val="28"/>
          <w:lang w:val="en-US" w:eastAsia="ru-RU"/>
        </w:rPr>
        <w:t xml:space="preserve">     </w:t>
      </w:r>
      <w:r w:rsidRPr="00343E25">
        <w:rPr>
          <w:rFonts w:ascii="Times New Roman" w:eastAsia="Times New Roman" w:hAnsi="Times New Roman" w:cs="Times New Roman"/>
          <w:b/>
          <w:bCs/>
          <w:color w:val="000000"/>
          <w:sz w:val="20"/>
          <w:szCs w:val="20"/>
          <w:u w:val="single"/>
          <w:lang w:val="en-US" w:eastAsia="ru-RU"/>
        </w:rPr>
        <w:t>19.04.2021</w:t>
      </w:r>
    </w:p>
    <w:p w:rsidR="00343E25" w:rsidRPr="00343E25" w:rsidRDefault="00343E25" w:rsidP="00343E25">
      <w:pPr>
        <w:spacing w:after="0" w:line="240" w:lineRule="auto"/>
        <w:outlineLvl w:val="2"/>
        <w:rPr>
          <w:rFonts w:ascii="Times New Roman" w:eastAsia="Times New Roman" w:hAnsi="Times New Roman" w:cs="Times New Roman"/>
          <w:bCs/>
          <w:color w:val="000000"/>
          <w:sz w:val="16"/>
          <w:szCs w:val="16"/>
          <w:lang w:val="uk-UA" w:eastAsia="ru-RU"/>
        </w:rPr>
      </w:pPr>
      <w:r w:rsidRPr="00343E25">
        <w:rPr>
          <w:rFonts w:ascii="Times New Roman" w:eastAsia="Times New Roman" w:hAnsi="Times New Roman" w:cs="Times New Roman"/>
          <w:b/>
          <w:bCs/>
          <w:color w:val="000000"/>
          <w:sz w:val="20"/>
          <w:szCs w:val="20"/>
          <w:lang w:eastAsia="ru-RU"/>
        </w:rPr>
        <w:t xml:space="preserve">            </w:t>
      </w:r>
      <w:r w:rsidRPr="00343E25">
        <w:rPr>
          <w:rFonts w:ascii="Times New Roman" w:eastAsia="Times New Roman" w:hAnsi="Times New Roman" w:cs="Times New Roman"/>
          <w:b/>
          <w:bCs/>
          <w:color w:val="000000"/>
          <w:sz w:val="20"/>
          <w:szCs w:val="20"/>
          <w:lang w:val="uk-UA" w:eastAsia="ru-RU"/>
        </w:rPr>
        <w:t xml:space="preserve"> (</w:t>
      </w:r>
      <w:r w:rsidRPr="00343E25">
        <w:rPr>
          <w:rFonts w:ascii="Times New Roman" w:eastAsia="Times New Roman" w:hAnsi="Times New Roman" w:cs="Times New Roman"/>
          <w:bCs/>
          <w:color w:val="000000"/>
          <w:sz w:val="16"/>
          <w:szCs w:val="16"/>
          <w:lang w:val="uk-UA" w:eastAsia="ru-RU"/>
        </w:rPr>
        <w:t xml:space="preserve">дата реєстрації емітентом </w:t>
      </w:r>
      <w:r w:rsidRPr="00343E25">
        <w:rPr>
          <w:rFonts w:ascii="Times New Roman" w:eastAsia="Times New Roman" w:hAnsi="Times New Roman" w:cs="Times New Roman"/>
          <w:bCs/>
          <w:color w:val="000000"/>
          <w:sz w:val="16"/>
          <w:szCs w:val="16"/>
          <w:lang w:val="uk-UA" w:eastAsia="ru-RU"/>
        </w:rPr>
        <w:br/>
        <w:t xml:space="preserve">                  електронного документа)</w:t>
      </w:r>
    </w:p>
    <w:p w:rsidR="00343E25" w:rsidRPr="00343E25" w:rsidRDefault="00343E25" w:rsidP="00343E25">
      <w:pPr>
        <w:spacing w:after="0" w:line="240" w:lineRule="auto"/>
        <w:outlineLvl w:val="2"/>
        <w:rPr>
          <w:rFonts w:ascii="Times New Roman" w:eastAsia="Times New Roman" w:hAnsi="Times New Roman" w:cs="Times New Roman"/>
          <w:bCs/>
          <w:color w:val="000000"/>
          <w:sz w:val="16"/>
          <w:szCs w:val="16"/>
          <w:lang w:val="uk-UA" w:eastAsia="ru-RU"/>
        </w:rPr>
      </w:pPr>
    </w:p>
    <w:p w:rsidR="00343E25" w:rsidRPr="00343E25" w:rsidRDefault="00343E25" w:rsidP="00343E25">
      <w:pPr>
        <w:spacing w:after="0" w:line="240" w:lineRule="auto"/>
        <w:outlineLvl w:val="2"/>
        <w:rPr>
          <w:rFonts w:ascii="Times New Roman" w:eastAsia="Times New Roman" w:hAnsi="Times New Roman" w:cs="Times New Roman"/>
          <w:bCs/>
          <w:color w:val="000000"/>
          <w:sz w:val="16"/>
          <w:szCs w:val="16"/>
          <w:lang w:val="en-US" w:eastAsia="ru-RU"/>
        </w:rPr>
      </w:pPr>
      <w:r w:rsidRPr="00343E25">
        <w:rPr>
          <w:rFonts w:ascii="Times New Roman" w:eastAsia="Times New Roman" w:hAnsi="Times New Roman" w:cs="Times New Roman"/>
          <w:bCs/>
          <w:color w:val="000000"/>
          <w:sz w:val="16"/>
          <w:szCs w:val="16"/>
          <w:lang w:eastAsia="ru-RU"/>
        </w:rPr>
        <w:t xml:space="preserve">               </w:t>
      </w:r>
      <w:r w:rsidRPr="00343E25">
        <w:rPr>
          <w:rFonts w:ascii="Times New Roman" w:eastAsia="Times New Roman" w:hAnsi="Times New Roman" w:cs="Times New Roman"/>
          <w:bCs/>
          <w:color w:val="000000"/>
          <w:sz w:val="16"/>
          <w:szCs w:val="16"/>
          <w:lang w:val="uk-UA" w:eastAsia="ru-RU"/>
        </w:rPr>
        <w:t xml:space="preserve">№ </w:t>
      </w:r>
      <w:r w:rsidRPr="00343E25">
        <w:rPr>
          <w:rFonts w:ascii="Times New Roman" w:eastAsia="Times New Roman" w:hAnsi="Times New Roman" w:cs="Times New Roman"/>
          <w:b/>
          <w:bCs/>
          <w:color w:val="000000"/>
          <w:sz w:val="20"/>
          <w:szCs w:val="20"/>
          <w:u w:val="single"/>
          <w:lang w:val="en-US" w:eastAsia="ru-RU"/>
        </w:rPr>
        <w:t>16</w:t>
      </w:r>
    </w:p>
    <w:p w:rsidR="00343E25" w:rsidRPr="00343E25" w:rsidRDefault="00343E25" w:rsidP="00343E25">
      <w:pPr>
        <w:spacing w:after="0" w:line="240" w:lineRule="auto"/>
        <w:outlineLvl w:val="2"/>
        <w:rPr>
          <w:rFonts w:ascii="Times New Roman" w:eastAsia="Times New Roman" w:hAnsi="Times New Roman" w:cs="Times New Roman"/>
          <w:bCs/>
          <w:color w:val="000000"/>
          <w:sz w:val="16"/>
          <w:szCs w:val="16"/>
          <w:lang w:val="uk-UA" w:eastAsia="ru-RU"/>
        </w:rPr>
      </w:pPr>
      <w:r w:rsidRPr="00343E25">
        <w:rPr>
          <w:rFonts w:ascii="Times New Roman" w:eastAsia="Times New Roman" w:hAnsi="Times New Roman" w:cs="Times New Roman"/>
          <w:bCs/>
          <w:color w:val="000000"/>
          <w:sz w:val="16"/>
          <w:szCs w:val="16"/>
          <w:lang w:eastAsia="ru-RU"/>
        </w:rPr>
        <w:t xml:space="preserve">                  </w:t>
      </w:r>
      <w:r w:rsidRPr="00343E25">
        <w:rPr>
          <w:rFonts w:ascii="Times New Roman" w:eastAsia="Times New Roman" w:hAnsi="Times New Roman" w:cs="Times New Roman"/>
          <w:bCs/>
          <w:color w:val="000000"/>
          <w:sz w:val="16"/>
          <w:szCs w:val="16"/>
          <w:lang w:val="uk-UA" w:eastAsia="ru-RU"/>
        </w:rPr>
        <w:t>вихідний реєстраційний</w:t>
      </w:r>
      <w:r w:rsidRPr="00343E25">
        <w:rPr>
          <w:rFonts w:ascii="Times New Roman" w:eastAsia="Times New Roman" w:hAnsi="Times New Roman" w:cs="Times New Roman"/>
          <w:bCs/>
          <w:color w:val="000000"/>
          <w:sz w:val="16"/>
          <w:szCs w:val="16"/>
          <w:lang w:val="uk-UA" w:eastAsia="ru-RU"/>
        </w:rPr>
        <w:br/>
        <w:t xml:space="preserve">                  номер електронного документа)</w:t>
      </w:r>
    </w:p>
    <w:p w:rsidR="00343E25" w:rsidRPr="00343E25" w:rsidRDefault="00343E25" w:rsidP="00343E25">
      <w:pPr>
        <w:spacing w:after="0" w:line="240" w:lineRule="auto"/>
        <w:outlineLvl w:val="2"/>
        <w:rPr>
          <w:rFonts w:ascii="Times New Roman" w:eastAsia="Times New Roman" w:hAnsi="Times New Roman" w:cs="Times New Roman"/>
          <w:bCs/>
          <w:color w:val="000000"/>
          <w:sz w:val="16"/>
          <w:szCs w:val="16"/>
          <w:lang w:val="uk-UA" w:eastAsia="ru-RU"/>
        </w:rPr>
      </w:pPr>
    </w:p>
    <w:p w:rsidR="00343E25" w:rsidRPr="00343E25" w:rsidRDefault="00343E25" w:rsidP="00343E25">
      <w:pPr>
        <w:spacing w:after="0" w:line="240" w:lineRule="auto"/>
        <w:outlineLvl w:val="2"/>
        <w:rPr>
          <w:rFonts w:ascii="Times New Roman" w:eastAsia="Times New Roman" w:hAnsi="Times New Roman" w:cs="Times New Roman"/>
          <w:b/>
          <w:bCs/>
          <w:color w:val="000000"/>
          <w:sz w:val="20"/>
          <w:szCs w:val="20"/>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343E25" w:rsidRPr="00343E25" w:rsidTr="000D0304">
        <w:tc>
          <w:tcPr>
            <w:tcW w:w="5000" w:type="pct"/>
            <w:tcMar>
              <w:top w:w="60" w:type="dxa"/>
              <w:left w:w="60" w:type="dxa"/>
              <w:bottom w:w="60" w:type="dxa"/>
              <w:right w:w="60" w:type="dxa"/>
            </w:tcMar>
            <w:vAlign w:val="center"/>
          </w:tcPr>
          <w:p w:rsidR="00343E25" w:rsidRPr="00343E25" w:rsidRDefault="00343E25" w:rsidP="00343E25">
            <w:pPr>
              <w:spacing w:before="100" w:beforeAutospacing="1" w:after="100" w:afterAutospacing="1" w:line="240" w:lineRule="auto"/>
              <w:jc w:val="both"/>
              <w:rPr>
                <w:rFonts w:ascii="Times New Roman" w:eastAsia="Times New Roman" w:hAnsi="Times New Roman" w:cs="Times New Roman"/>
                <w:i/>
                <w:color w:val="000000"/>
                <w:sz w:val="20"/>
                <w:szCs w:val="20"/>
                <w:lang w:val="uk-UA" w:eastAsia="ru-RU"/>
              </w:rPr>
            </w:pPr>
            <w:r w:rsidRPr="00343E25">
              <w:rPr>
                <w:rFonts w:ascii="Times New Roman" w:eastAsia="Times New Roman" w:hAnsi="Times New Roman" w:cs="Times New Roman"/>
                <w:color w:val="000000"/>
                <w:sz w:val="20"/>
                <w:szCs w:val="20"/>
                <w:lang w:val="uk-UA"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343E25" w:rsidRPr="00343E25" w:rsidRDefault="00343E25" w:rsidP="00343E25">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588"/>
        <w:gridCol w:w="183"/>
        <w:gridCol w:w="3597"/>
        <w:gridCol w:w="183"/>
        <w:gridCol w:w="4210"/>
      </w:tblGrid>
      <w:tr w:rsidR="00343E25" w:rsidRPr="00343E25" w:rsidTr="000D0304">
        <w:tc>
          <w:tcPr>
            <w:tcW w:w="1562"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color w:val="000000"/>
                <w:sz w:val="20"/>
                <w:szCs w:val="20"/>
                <w:lang w:val="en-US" w:eastAsia="ru-RU"/>
              </w:rPr>
            </w:pPr>
            <w:r w:rsidRPr="00343E25">
              <w:rPr>
                <w:rFonts w:ascii="Times New Roman" w:eastAsia="Times New Roman" w:hAnsi="Times New Roman" w:cs="Times New Roman"/>
                <w:color w:val="000000"/>
                <w:sz w:val="20"/>
                <w:szCs w:val="20"/>
                <w:lang w:val="en-US" w:eastAsia="ru-RU"/>
              </w:rPr>
              <w:t>Голова правлiння</w:t>
            </w:r>
          </w:p>
        </w:tc>
        <w:tc>
          <w:tcPr>
            <w:tcW w:w="180"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color w:val="000000"/>
                <w:sz w:val="20"/>
                <w:szCs w:val="20"/>
                <w:lang w:eastAsia="ru-RU"/>
              </w:rPr>
            </w:pPr>
            <w:r w:rsidRPr="00343E25">
              <w:rPr>
                <w:rFonts w:ascii="Times New Roman" w:eastAsia="Times New Roman" w:hAnsi="Times New Roman" w:cs="Times New Roman"/>
                <w:color w:val="000000"/>
                <w:sz w:val="20"/>
                <w:szCs w:val="20"/>
                <w:lang w:eastAsia="ru-RU"/>
              </w:rPr>
              <w:t> </w:t>
            </w:r>
          </w:p>
        </w:tc>
        <w:tc>
          <w:tcPr>
            <w:tcW w:w="3538"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color w:val="000000"/>
                <w:sz w:val="20"/>
                <w:szCs w:val="20"/>
                <w:lang w:eastAsia="ru-RU"/>
              </w:rPr>
            </w:pPr>
            <w:r w:rsidRPr="00343E25">
              <w:rPr>
                <w:rFonts w:ascii="Times New Roman" w:eastAsia="Times New Roman" w:hAnsi="Times New Roman" w:cs="Times New Roman"/>
                <w:color w:val="000000"/>
                <w:sz w:val="20"/>
                <w:szCs w:val="20"/>
                <w:lang w:eastAsia="ru-RU"/>
              </w:rPr>
              <w:t> </w:t>
            </w:r>
          </w:p>
        </w:tc>
        <w:tc>
          <w:tcPr>
            <w:tcW w:w="180"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color w:val="000000"/>
                <w:sz w:val="20"/>
                <w:szCs w:val="20"/>
                <w:lang w:eastAsia="ru-RU"/>
              </w:rPr>
            </w:pPr>
            <w:r w:rsidRPr="00343E25">
              <w:rPr>
                <w:rFonts w:ascii="Times New Roman" w:eastAsia="Times New Roman" w:hAnsi="Times New Roman" w:cs="Times New Roman"/>
                <w:color w:val="000000"/>
                <w:sz w:val="20"/>
                <w:szCs w:val="20"/>
                <w:lang w:eastAsia="ru-RU"/>
              </w:rPr>
              <w:t> </w:t>
            </w:r>
          </w:p>
        </w:tc>
        <w:tc>
          <w:tcPr>
            <w:tcW w:w="4141" w:type="dxa"/>
            <w:tcMar>
              <w:top w:w="60" w:type="dxa"/>
              <w:left w:w="60" w:type="dxa"/>
              <w:bottom w:w="60" w:type="dxa"/>
              <w:right w:w="60" w:type="dxa"/>
            </w:tcMar>
            <w:vAlign w:val="bottom"/>
          </w:tcPr>
          <w:p w:rsidR="00343E25" w:rsidRPr="00343E25" w:rsidRDefault="00343E25" w:rsidP="00343E25">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343E25">
              <w:rPr>
                <w:rFonts w:ascii="Times New Roman" w:eastAsia="Times New Roman" w:hAnsi="Times New Roman" w:cs="Times New Roman"/>
                <w:color w:val="000000"/>
                <w:sz w:val="20"/>
                <w:szCs w:val="20"/>
                <w:lang w:val="en-US" w:eastAsia="ru-RU"/>
              </w:rPr>
              <w:t>Швая Андрiй Дмитрович</w:t>
            </w:r>
          </w:p>
        </w:tc>
      </w:tr>
      <w:tr w:rsidR="00343E25" w:rsidRPr="00343E25" w:rsidTr="000D0304">
        <w:tc>
          <w:tcPr>
            <w:tcW w:w="1562"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color w:val="000000"/>
                <w:sz w:val="24"/>
                <w:szCs w:val="24"/>
                <w:lang w:eastAsia="ru-RU"/>
              </w:rPr>
            </w:pPr>
            <w:r w:rsidRPr="00343E25">
              <w:rPr>
                <w:rFonts w:ascii="Times New Roman" w:eastAsia="Times New Roman" w:hAnsi="Times New Roman" w:cs="Times New Roman"/>
                <w:color w:val="000000"/>
                <w:sz w:val="20"/>
                <w:szCs w:val="20"/>
                <w:lang w:eastAsia="ru-RU"/>
              </w:rPr>
              <w:t>(посада)</w:t>
            </w:r>
          </w:p>
        </w:tc>
        <w:tc>
          <w:tcPr>
            <w:tcW w:w="180"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color w:val="000000"/>
                <w:sz w:val="24"/>
                <w:szCs w:val="24"/>
                <w:lang w:eastAsia="ru-RU"/>
              </w:rPr>
            </w:pPr>
            <w:r w:rsidRPr="00343E25">
              <w:rPr>
                <w:rFonts w:ascii="Times New Roman" w:eastAsia="Times New Roman" w:hAnsi="Times New Roman" w:cs="Times New Roman"/>
                <w:color w:val="000000"/>
                <w:sz w:val="24"/>
                <w:szCs w:val="24"/>
                <w:lang w:eastAsia="ru-RU"/>
              </w:rPr>
              <w:t> </w:t>
            </w:r>
          </w:p>
        </w:tc>
        <w:tc>
          <w:tcPr>
            <w:tcW w:w="3538"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color w:val="000000"/>
                <w:sz w:val="24"/>
                <w:szCs w:val="24"/>
                <w:lang w:eastAsia="ru-RU"/>
              </w:rPr>
            </w:pPr>
            <w:r w:rsidRPr="00343E25">
              <w:rPr>
                <w:rFonts w:ascii="Times New Roman" w:eastAsia="Times New Roman" w:hAnsi="Times New Roman" w:cs="Times New Roman"/>
                <w:color w:val="000000"/>
                <w:sz w:val="20"/>
                <w:szCs w:val="20"/>
                <w:lang w:eastAsia="ru-RU"/>
              </w:rPr>
              <w:t>(підпис)</w:t>
            </w:r>
          </w:p>
        </w:tc>
        <w:tc>
          <w:tcPr>
            <w:tcW w:w="180"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color w:val="000000"/>
                <w:sz w:val="24"/>
                <w:szCs w:val="24"/>
                <w:lang w:eastAsia="ru-RU"/>
              </w:rPr>
            </w:pPr>
            <w:r w:rsidRPr="00343E25">
              <w:rPr>
                <w:rFonts w:ascii="Times New Roman" w:eastAsia="Times New Roman" w:hAnsi="Times New Roman" w:cs="Times New Roman"/>
                <w:color w:val="000000"/>
                <w:sz w:val="24"/>
                <w:szCs w:val="24"/>
                <w:lang w:eastAsia="ru-RU"/>
              </w:rPr>
              <w:t> </w:t>
            </w:r>
          </w:p>
        </w:tc>
        <w:tc>
          <w:tcPr>
            <w:tcW w:w="4141"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color w:val="000000"/>
                <w:sz w:val="24"/>
                <w:szCs w:val="24"/>
                <w:lang w:eastAsia="ru-RU"/>
              </w:rPr>
            </w:pPr>
            <w:r w:rsidRPr="00343E25">
              <w:rPr>
                <w:rFonts w:ascii="Times New Roman" w:eastAsia="Times New Roman" w:hAnsi="Times New Roman" w:cs="Times New Roman"/>
                <w:color w:val="000000"/>
                <w:sz w:val="20"/>
                <w:szCs w:val="20"/>
                <w:lang w:eastAsia="ru-RU"/>
              </w:rPr>
              <w:t>(прізвище та ініціали керівника)</w:t>
            </w:r>
          </w:p>
        </w:tc>
      </w:tr>
      <w:tr w:rsidR="00343E25" w:rsidRPr="00343E25" w:rsidTr="000D0304">
        <w:trPr>
          <w:trHeight w:val="121"/>
        </w:trPr>
        <w:tc>
          <w:tcPr>
            <w:tcW w:w="5460" w:type="dxa"/>
            <w:gridSpan w:val="4"/>
            <w:vMerge w:val="restart"/>
            <w:tcMar>
              <w:top w:w="30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color w:val="000000"/>
                <w:sz w:val="20"/>
                <w:szCs w:val="20"/>
                <w:lang w:val="en-US" w:eastAsia="ru-RU"/>
              </w:rPr>
            </w:pPr>
          </w:p>
        </w:tc>
      </w:tr>
      <w:tr w:rsidR="00343E25" w:rsidRPr="00343E25" w:rsidTr="000D0304">
        <w:trPr>
          <w:trHeight w:val="44"/>
        </w:trPr>
        <w:tc>
          <w:tcPr>
            <w:tcW w:w="5460" w:type="dxa"/>
            <w:gridSpan w:val="4"/>
            <w:vMerge/>
            <w:vAlign w:val="center"/>
          </w:tcPr>
          <w:p w:rsidR="00343E25" w:rsidRPr="00343E25" w:rsidRDefault="00343E25" w:rsidP="00343E25">
            <w:pPr>
              <w:spacing w:after="0" w:line="240" w:lineRule="auto"/>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color w:val="000000"/>
                <w:sz w:val="24"/>
                <w:szCs w:val="24"/>
                <w:lang w:eastAsia="ru-RU"/>
              </w:rPr>
            </w:pPr>
          </w:p>
        </w:tc>
      </w:tr>
      <w:tr w:rsidR="00343E25" w:rsidRPr="00343E25" w:rsidTr="000D0304">
        <w:tc>
          <w:tcPr>
            <w:tcW w:w="9601" w:type="dxa"/>
            <w:gridSpan w:val="5"/>
            <w:tcMar>
              <w:top w:w="60" w:type="dxa"/>
              <w:left w:w="60" w:type="dxa"/>
              <w:bottom w:w="60" w:type="dxa"/>
              <w:right w:w="60" w:type="dxa"/>
            </w:tcMar>
            <w:vAlign w:val="center"/>
          </w:tcPr>
          <w:p w:rsidR="00343E25" w:rsidRPr="00343E25" w:rsidRDefault="00343E25" w:rsidP="00343E25">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343E25">
              <w:rPr>
                <w:rFonts w:ascii="Times New Roman" w:eastAsia="Times New Roman" w:hAnsi="Times New Roman" w:cs="Times New Roman"/>
                <w:b/>
                <w:bCs/>
                <w:color w:val="000000"/>
                <w:sz w:val="24"/>
                <w:szCs w:val="24"/>
                <w:lang w:eastAsia="ru-RU"/>
              </w:rPr>
              <w:t>Річна інформація емітента цінних паперів</w:t>
            </w:r>
            <w:r w:rsidRPr="00343E25">
              <w:rPr>
                <w:rFonts w:ascii="Times New Roman" w:eastAsia="Times New Roman" w:hAnsi="Times New Roman" w:cs="Times New Roman"/>
                <w:b/>
                <w:bCs/>
                <w:color w:val="000000"/>
                <w:sz w:val="24"/>
                <w:szCs w:val="24"/>
                <w:lang w:eastAsia="ru-RU"/>
              </w:rPr>
              <w:br/>
              <w:t xml:space="preserve">за 2020 рік </w:t>
            </w:r>
          </w:p>
        </w:tc>
      </w:tr>
    </w:tbl>
    <w:p w:rsidR="00343E25" w:rsidRPr="00343E25" w:rsidRDefault="00343E25" w:rsidP="00343E25">
      <w:pPr>
        <w:spacing w:after="0" w:line="240" w:lineRule="auto"/>
        <w:rPr>
          <w:rFonts w:ascii="Times New Roman" w:eastAsia="Times New Roman" w:hAnsi="Times New Roman" w:cs="Times New Roman"/>
          <w:vanish/>
          <w:color w:val="000000"/>
          <w:sz w:val="24"/>
          <w:szCs w:val="24"/>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53"/>
        <w:gridCol w:w="7108"/>
      </w:tblGrid>
      <w:tr w:rsidR="00343E25" w:rsidRPr="00343E25" w:rsidTr="000D0304">
        <w:tc>
          <w:tcPr>
            <w:tcW w:w="5000" w:type="pct"/>
            <w:gridSpan w:val="2"/>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bCs/>
                <w:color w:val="000000"/>
                <w:sz w:val="24"/>
                <w:szCs w:val="24"/>
                <w:lang w:eastAsia="ru-RU"/>
              </w:rPr>
            </w:pPr>
            <w:r w:rsidRPr="00343E25">
              <w:rPr>
                <w:rFonts w:ascii="Times New Roman" w:eastAsia="Times New Roman" w:hAnsi="Times New Roman" w:cs="Times New Roman"/>
                <w:b/>
                <w:bCs/>
                <w:color w:val="000000"/>
                <w:sz w:val="24"/>
                <w:szCs w:val="24"/>
                <w:lang w:val="en-US" w:eastAsia="ru-RU"/>
              </w:rPr>
              <w:t>I</w:t>
            </w:r>
            <w:r w:rsidRPr="00343E25">
              <w:rPr>
                <w:rFonts w:ascii="Times New Roman" w:eastAsia="Times New Roman" w:hAnsi="Times New Roman" w:cs="Times New Roman"/>
                <w:b/>
                <w:bCs/>
                <w:color w:val="000000"/>
                <w:sz w:val="24"/>
                <w:szCs w:val="24"/>
                <w:lang w:eastAsia="ru-RU"/>
              </w:rPr>
              <w:t>. Загальні відомості</w:t>
            </w:r>
          </w:p>
        </w:tc>
      </w:tr>
      <w:tr w:rsidR="00343E25" w:rsidRPr="00343E25" w:rsidTr="000D0304">
        <w:tc>
          <w:tcPr>
            <w:tcW w:w="1359" w:type="pct"/>
            <w:tcMar>
              <w:top w:w="60" w:type="dxa"/>
              <w:left w:w="60" w:type="dxa"/>
              <w:bottom w:w="60" w:type="dxa"/>
              <w:right w:w="60" w:type="dxa"/>
            </w:tcMar>
            <w:vAlign w:val="center"/>
          </w:tcPr>
          <w:p w:rsidR="00343E25" w:rsidRPr="00343E25" w:rsidRDefault="00343E25" w:rsidP="00343E25">
            <w:pPr>
              <w:spacing w:after="0" w:line="240" w:lineRule="auto"/>
              <w:rPr>
                <w:rFonts w:ascii="Times New Roman" w:eastAsia="Times New Roman" w:hAnsi="Times New Roman" w:cs="Times New Roman"/>
                <w:b/>
                <w:color w:val="000000"/>
                <w:sz w:val="20"/>
                <w:szCs w:val="20"/>
                <w:lang w:eastAsia="ru-RU"/>
              </w:rPr>
            </w:pPr>
            <w:r w:rsidRPr="00343E25">
              <w:rPr>
                <w:rFonts w:ascii="Times New Roman" w:eastAsia="Times New Roman" w:hAnsi="Times New Roman" w:cs="Times New Roman"/>
                <w:b/>
                <w:color w:val="000000"/>
                <w:sz w:val="20"/>
                <w:szCs w:val="20"/>
                <w:lang w:eastAsia="ru-RU"/>
              </w:rPr>
              <w:t>1. Повне найменування емітента</w:t>
            </w:r>
          </w:p>
        </w:tc>
        <w:tc>
          <w:tcPr>
            <w:tcW w:w="3641" w:type="pct"/>
            <w:vAlign w:val="center"/>
          </w:tcPr>
          <w:p w:rsidR="00343E25" w:rsidRPr="00343E25" w:rsidRDefault="00343E25" w:rsidP="00343E25">
            <w:pPr>
              <w:spacing w:after="0" w:line="240" w:lineRule="auto"/>
              <w:rPr>
                <w:rFonts w:ascii="Times New Roman" w:eastAsia="Times New Roman" w:hAnsi="Times New Roman" w:cs="Times New Roman"/>
                <w:sz w:val="20"/>
                <w:szCs w:val="20"/>
                <w:lang w:val="en-US" w:eastAsia="ru-RU"/>
              </w:rPr>
            </w:pPr>
            <w:r w:rsidRPr="00343E25">
              <w:rPr>
                <w:rFonts w:ascii="Times New Roman" w:eastAsia="Times New Roman" w:hAnsi="Times New Roman" w:cs="Times New Roman"/>
                <w:sz w:val="20"/>
                <w:szCs w:val="20"/>
                <w:lang w:val="en-US" w:eastAsia="ru-RU"/>
              </w:rPr>
              <w:t>ПРИВАТНЕ АКЦIОНЕРНЕ ТОВАРИСТВО "РIВНЕРИБГОСП"</w:t>
            </w:r>
          </w:p>
        </w:tc>
      </w:tr>
      <w:tr w:rsidR="00343E25" w:rsidRPr="00343E25" w:rsidTr="000D0304">
        <w:tc>
          <w:tcPr>
            <w:tcW w:w="1359" w:type="pct"/>
            <w:tcMar>
              <w:top w:w="60" w:type="dxa"/>
              <w:left w:w="60" w:type="dxa"/>
              <w:bottom w:w="60" w:type="dxa"/>
              <w:right w:w="60" w:type="dxa"/>
            </w:tcMar>
            <w:vAlign w:val="center"/>
          </w:tcPr>
          <w:p w:rsidR="00343E25" w:rsidRPr="00343E25" w:rsidRDefault="00343E25" w:rsidP="00343E25">
            <w:pPr>
              <w:spacing w:after="0" w:line="240" w:lineRule="auto"/>
              <w:rPr>
                <w:rFonts w:ascii="Times New Roman" w:eastAsia="Times New Roman" w:hAnsi="Times New Roman" w:cs="Times New Roman"/>
                <w:b/>
                <w:color w:val="000000"/>
                <w:sz w:val="20"/>
                <w:szCs w:val="20"/>
                <w:lang w:eastAsia="ru-RU"/>
              </w:rPr>
            </w:pPr>
            <w:r w:rsidRPr="00343E25">
              <w:rPr>
                <w:rFonts w:ascii="Times New Roman" w:eastAsia="Times New Roman" w:hAnsi="Times New Roman" w:cs="Times New Roman"/>
                <w:b/>
                <w:color w:val="000000"/>
                <w:sz w:val="20"/>
                <w:szCs w:val="20"/>
                <w:lang w:eastAsia="ru-RU"/>
              </w:rPr>
              <w:t>2. Організаційно-правова форма емітента</w:t>
            </w:r>
          </w:p>
        </w:tc>
        <w:tc>
          <w:tcPr>
            <w:tcW w:w="3641" w:type="pct"/>
            <w:vAlign w:val="center"/>
          </w:tcPr>
          <w:p w:rsidR="00343E25" w:rsidRPr="00343E25" w:rsidRDefault="00343E25" w:rsidP="00343E25">
            <w:pPr>
              <w:spacing w:after="0" w:line="240" w:lineRule="auto"/>
              <w:rPr>
                <w:rFonts w:ascii="Times New Roman" w:eastAsia="Times New Roman" w:hAnsi="Times New Roman" w:cs="Times New Roman"/>
                <w:sz w:val="20"/>
                <w:szCs w:val="20"/>
                <w:lang w:val="en-US" w:eastAsia="ru-RU"/>
              </w:rPr>
            </w:pPr>
            <w:r w:rsidRPr="00343E25">
              <w:rPr>
                <w:rFonts w:ascii="Times New Roman" w:eastAsia="Times New Roman" w:hAnsi="Times New Roman" w:cs="Times New Roman"/>
                <w:sz w:val="20"/>
                <w:szCs w:val="20"/>
                <w:lang w:val="en-US" w:eastAsia="ru-RU"/>
              </w:rPr>
              <w:t>Приватне акцiонерне товариство</w:t>
            </w:r>
          </w:p>
        </w:tc>
      </w:tr>
      <w:tr w:rsidR="00343E25" w:rsidRPr="00343E25" w:rsidTr="000D0304">
        <w:tc>
          <w:tcPr>
            <w:tcW w:w="1359" w:type="pct"/>
            <w:tcMar>
              <w:top w:w="60" w:type="dxa"/>
              <w:left w:w="60" w:type="dxa"/>
              <w:bottom w:w="60" w:type="dxa"/>
              <w:right w:w="60" w:type="dxa"/>
            </w:tcMar>
            <w:vAlign w:val="center"/>
          </w:tcPr>
          <w:p w:rsidR="00343E25" w:rsidRPr="00343E25" w:rsidRDefault="00343E25" w:rsidP="00343E25">
            <w:pPr>
              <w:spacing w:after="0" w:line="240" w:lineRule="auto"/>
              <w:rPr>
                <w:rFonts w:ascii="Times New Roman" w:eastAsia="Times New Roman" w:hAnsi="Times New Roman" w:cs="Times New Roman"/>
                <w:b/>
                <w:color w:val="000000"/>
                <w:sz w:val="20"/>
                <w:szCs w:val="20"/>
                <w:lang w:eastAsia="ru-RU"/>
              </w:rPr>
            </w:pPr>
            <w:r w:rsidRPr="00343E25">
              <w:rPr>
                <w:rFonts w:ascii="Times New Roman" w:eastAsia="Times New Roman" w:hAnsi="Times New Roman" w:cs="Times New Roman"/>
                <w:b/>
                <w:color w:val="000000"/>
                <w:sz w:val="20"/>
                <w:szCs w:val="20"/>
                <w:lang w:eastAsia="ru-RU"/>
              </w:rPr>
              <w:t xml:space="preserve">3. </w:t>
            </w:r>
            <w:r w:rsidRPr="00343E25">
              <w:rPr>
                <w:rFonts w:ascii="Times New Roman" w:eastAsia="Times New Roman" w:hAnsi="Times New Roman" w:cs="Times New Roman"/>
                <w:b/>
                <w:color w:val="000000"/>
                <w:sz w:val="20"/>
                <w:szCs w:val="20"/>
                <w:lang w:val="uk-UA" w:eastAsia="ru-RU"/>
              </w:rPr>
              <w:t>Ідентифікаційний код юридичної особи.</w:t>
            </w:r>
          </w:p>
        </w:tc>
        <w:tc>
          <w:tcPr>
            <w:tcW w:w="3641" w:type="pct"/>
            <w:vAlign w:val="center"/>
          </w:tcPr>
          <w:p w:rsidR="00343E25" w:rsidRPr="00343E25" w:rsidRDefault="00343E25" w:rsidP="00343E25">
            <w:pPr>
              <w:spacing w:after="0" w:line="240" w:lineRule="auto"/>
              <w:rPr>
                <w:rFonts w:ascii="Times New Roman" w:eastAsia="Times New Roman" w:hAnsi="Times New Roman" w:cs="Times New Roman"/>
                <w:sz w:val="20"/>
                <w:szCs w:val="20"/>
                <w:lang w:val="en-US" w:eastAsia="ru-RU"/>
              </w:rPr>
            </w:pPr>
            <w:r w:rsidRPr="00343E25">
              <w:rPr>
                <w:rFonts w:ascii="Times New Roman" w:eastAsia="Times New Roman" w:hAnsi="Times New Roman" w:cs="Times New Roman"/>
                <w:sz w:val="20"/>
                <w:szCs w:val="20"/>
                <w:lang w:val="en-US" w:eastAsia="ru-RU"/>
              </w:rPr>
              <w:t>00476754</w:t>
            </w:r>
          </w:p>
        </w:tc>
      </w:tr>
      <w:tr w:rsidR="00343E25" w:rsidRPr="00343E25" w:rsidTr="000D0304">
        <w:tc>
          <w:tcPr>
            <w:tcW w:w="1359" w:type="pct"/>
            <w:tcMar>
              <w:top w:w="60" w:type="dxa"/>
              <w:left w:w="60" w:type="dxa"/>
              <w:bottom w:w="60" w:type="dxa"/>
              <w:right w:w="60" w:type="dxa"/>
            </w:tcMar>
            <w:vAlign w:val="center"/>
          </w:tcPr>
          <w:p w:rsidR="00343E25" w:rsidRPr="00343E25" w:rsidRDefault="00343E25" w:rsidP="00343E25">
            <w:pPr>
              <w:spacing w:after="0" w:line="240" w:lineRule="auto"/>
              <w:rPr>
                <w:rFonts w:ascii="Times New Roman" w:eastAsia="Times New Roman" w:hAnsi="Times New Roman" w:cs="Times New Roman"/>
                <w:b/>
                <w:color w:val="000000"/>
                <w:sz w:val="20"/>
                <w:szCs w:val="20"/>
                <w:lang w:eastAsia="ru-RU"/>
              </w:rPr>
            </w:pPr>
            <w:r w:rsidRPr="00343E25">
              <w:rPr>
                <w:rFonts w:ascii="Times New Roman" w:eastAsia="Times New Roman" w:hAnsi="Times New Roman" w:cs="Times New Roman"/>
                <w:b/>
                <w:color w:val="000000"/>
                <w:sz w:val="20"/>
                <w:szCs w:val="20"/>
                <w:lang w:eastAsia="ru-RU"/>
              </w:rPr>
              <w:t>4. Місцезнаходження емітента</w:t>
            </w:r>
          </w:p>
        </w:tc>
        <w:tc>
          <w:tcPr>
            <w:tcW w:w="3641" w:type="pct"/>
            <w:vAlign w:val="center"/>
          </w:tcPr>
          <w:p w:rsidR="00343E25" w:rsidRPr="00343E25" w:rsidRDefault="00343E25" w:rsidP="00343E25">
            <w:pPr>
              <w:spacing w:after="0" w:line="240" w:lineRule="auto"/>
              <w:rPr>
                <w:rFonts w:ascii="Times New Roman" w:eastAsia="Times New Roman" w:hAnsi="Times New Roman" w:cs="Times New Roman"/>
                <w:sz w:val="20"/>
                <w:szCs w:val="20"/>
                <w:lang w:val="en-US" w:eastAsia="ru-RU"/>
              </w:rPr>
            </w:pPr>
            <w:r w:rsidRPr="00343E25">
              <w:rPr>
                <w:rFonts w:ascii="Times New Roman" w:eastAsia="Times New Roman" w:hAnsi="Times New Roman" w:cs="Times New Roman"/>
                <w:sz w:val="20"/>
                <w:szCs w:val="20"/>
                <w:lang w:val="uk-UA" w:eastAsia="ru-RU"/>
              </w:rPr>
              <w:t>35332 Рiвненська область Рiвненський район село Понебель вул. Вербова, буд. 5</w:t>
            </w:r>
          </w:p>
        </w:tc>
      </w:tr>
      <w:tr w:rsidR="00343E25" w:rsidRPr="00343E25" w:rsidTr="000D0304">
        <w:tc>
          <w:tcPr>
            <w:tcW w:w="1359" w:type="pct"/>
            <w:tcMar>
              <w:top w:w="60" w:type="dxa"/>
              <w:left w:w="60" w:type="dxa"/>
              <w:bottom w:w="60" w:type="dxa"/>
              <w:right w:w="60" w:type="dxa"/>
            </w:tcMar>
            <w:vAlign w:val="center"/>
          </w:tcPr>
          <w:p w:rsidR="00343E25" w:rsidRPr="00343E25" w:rsidRDefault="00343E25" w:rsidP="00343E25">
            <w:pPr>
              <w:spacing w:after="0" w:line="240" w:lineRule="auto"/>
              <w:rPr>
                <w:rFonts w:ascii="Times New Roman" w:eastAsia="Times New Roman" w:hAnsi="Times New Roman" w:cs="Times New Roman"/>
                <w:b/>
                <w:color w:val="000000"/>
                <w:sz w:val="20"/>
                <w:szCs w:val="20"/>
                <w:lang w:eastAsia="ru-RU"/>
              </w:rPr>
            </w:pPr>
            <w:r w:rsidRPr="00343E25">
              <w:rPr>
                <w:rFonts w:ascii="Times New Roman" w:eastAsia="Times New Roman" w:hAnsi="Times New Roman" w:cs="Times New Roman"/>
                <w:b/>
                <w:color w:val="000000"/>
                <w:sz w:val="20"/>
                <w:szCs w:val="20"/>
                <w:lang w:eastAsia="ru-RU"/>
              </w:rPr>
              <w:t>5. Міжміський код, телефон та факс емітента</w:t>
            </w:r>
          </w:p>
        </w:tc>
        <w:tc>
          <w:tcPr>
            <w:tcW w:w="3641" w:type="pct"/>
            <w:vAlign w:val="center"/>
          </w:tcPr>
          <w:p w:rsidR="00343E25" w:rsidRPr="00343E25" w:rsidRDefault="00343E25" w:rsidP="00343E25">
            <w:pPr>
              <w:spacing w:after="0" w:line="240" w:lineRule="auto"/>
              <w:rPr>
                <w:rFonts w:ascii="Times New Roman" w:eastAsia="Times New Roman" w:hAnsi="Times New Roman" w:cs="Times New Roman"/>
                <w:sz w:val="20"/>
                <w:szCs w:val="20"/>
                <w:lang w:val="en-US" w:eastAsia="ru-RU"/>
              </w:rPr>
            </w:pPr>
            <w:r w:rsidRPr="00343E25">
              <w:rPr>
                <w:rFonts w:ascii="Times New Roman" w:eastAsia="Times New Roman" w:hAnsi="Times New Roman" w:cs="Times New Roman"/>
                <w:sz w:val="20"/>
                <w:szCs w:val="20"/>
                <w:lang w:val="en-US" w:eastAsia="ru-RU"/>
              </w:rPr>
              <w:t>(03622) 5-22-20 5-22-20</w:t>
            </w:r>
          </w:p>
        </w:tc>
      </w:tr>
      <w:tr w:rsidR="00343E25" w:rsidRPr="00343E25" w:rsidTr="000D0304">
        <w:tc>
          <w:tcPr>
            <w:tcW w:w="1359" w:type="pct"/>
            <w:tcMar>
              <w:top w:w="60" w:type="dxa"/>
              <w:left w:w="60" w:type="dxa"/>
              <w:bottom w:w="60" w:type="dxa"/>
              <w:right w:w="60" w:type="dxa"/>
            </w:tcMar>
            <w:vAlign w:val="center"/>
          </w:tcPr>
          <w:p w:rsidR="00343E25" w:rsidRPr="00343E25" w:rsidRDefault="00343E25" w:rsidP="00343E25">
            <w:pPr>
              <w:spacing w:after="0" w:line="240" w:lineRule="auto"/>
              <w:rPr>
                <w:rFonts w:ascii="Times New Roman" w:eastAsia="Times New Roman" w:hAnsi="Times New Roman" w:cs="Times New Roman"/>
                <w:b/>
                <w:color w:val="000000"/>
                <w:sz w:val="20"/>
                <w:szCs w:val="20"/>
                <w:lang w:eastAsia="ru-RU"/>
              </w:rPr>
            </w:pPr>
            <w:r w:rsidRPr="00343E25">
              <w:rPr>
                <w:rFonts w:ascii="Times New Roman" w:eastAsia="Times New Roman" w:hAnsi="Times New Roman" w:cs="Times New Roman"/>
                <w:b/>
                <w:color w:val="000000"/>
                <w:sz w:val="20"/>
                <w:szCs w:val="20"/>
                <w:lang w:eastAsia="ru-RU"/>
              </w:rPr>
              <w:t xml:space="preserve">6. </w:t>
            </w:r>
            <w:r w:rsidRPr="00343E25">
              <w:rPr>
                <w:rFonts w:ascii="Times New Roman" w:eastAsia="Times New Roman" w:hAnsi="Times New Roman" w:cs="Times New Roman"/>
                <w:b/>
                <w:color w:val="000000"/>
                <w:sz w:val="20"/>
                <w:szCs w:val="20"/>
                <w:lang w:val="uk-UA" w:eastAsia="ru-RU"/>
              </w:rPr>
              <w:t>Адреса електронної пошти</w:t>
            </w:r>
          </w:p>
        </w:tc>
        <w:tc>
          <w:tcPr>
            <w:tcW w:w="3641" w:type="pct"/>
            <w:vAlign w:val="center"/>
          </w:tcPr>
          <w:p w:rsidR="00343E25" w:rsidRPr="00343E25" w:rsidRDefault="00343E25" w:rsidP="00343E25">
            <w:pPr>
              <w:spacing w:after="0" w:line="240" w:lineRule="auto"/>
              <w:rPr>
                <w:rFonts w:ascii="Times New Roman" w:eastAsia="Times New Roman" w:hAnsi="Times New Roman" w:cs="Times New Roman"/>
                <w:sz w:val="20"/>
                <w:szCs w:val="20"/>
                <w:lang w:val="en-US" w:eastAsia="ru-RU"/>
              </w:rPr>
            </w:pPr>
            <w:r w:rsidRPr="00343E25">
              <w:rPr>
                <w:rFonts w:ascii="Times New Roman" w:eastAsia="Times New Roman" w:hAnsi="Times New Roman" w:cs="Times New Roman"/>
                <w:sz w:val="20"/>
                <w:szCs w:val="20"/>
                <w:lang w:val="en-US" w:eastAsia="ru-RU"/>
              </w:rPr>
              <w:t>mirvik@ukr.net</w:t>
            </w:r>
          </w:p>
        </w:tc>
      </w:tr>
      <w:tr w:rsidR="00343E25" w:rsidRPr="00343E25" w:rsidTr="000D0304">
        <w:tc>
          <w:tcPr>
            <w:tcW w:w="1359" w:type="pct"/>
            <w:tcMar>
              <w:top w:w="60" w:type="dxa"/>
              <w:left w:w="60" w:type="dxa"/>
              <w:bottom w:w="60" w:type="dxa"/>
              <w:right w:w="60" w:type="dxa"/>
            </w:tcMar>
            <w:vAlign w:val="center"/>
          </w:tcPr>
          <w:p w:rsidR="00343E25" w:rsidRPr="00343E25" w:rsidRDefault="00343E25" w:rsidP="00343E25">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343E25">
              <w:rPr>
                <w:rFonts w:ascii="Times New Roman" w:eastAsia="Times New Roman" w:hAnsi="Times New Roman" w:cs="Times New Roman"/>
                <w:b/>
                <w:color w:val="000000"/>
                <w:sz w:val="20"/>
                <w:szCs w:val="20"/>
                <w:lang w:val="uk-UA"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343E25" w:rsidRPr="00343E25" w:rsidRDefault="00343E25" w:rsidP="00343E25">
            <w:pPr>
              <w:spacing w:after="0" w:line="240" w:lineRule="auto"/>
              <w:rPr>
                <w:rFonts w:ascii="Times New Roman" w:eastAsia="Times New Roman" w:hAnsi="Times New Roman" w:cs="Times New Roman"/>
                <w:sz w:val="20"/>
                <w:szCs w:val="20"/>
                <w:lang w:val="en-US" w:eastAsia="ru-RU"/>
              </w:rPr>
            </w:pPr>
            <w:r w:rsidRPr="00343E25">
              <w:rPr>
                <w:rFonts w:ascii="Times New Roman" w:eastAsia="Times New Roman" w:hAnsi="Times New Roman" w:cs="Times New Roman"/>
                <w:sz w:val="20"/>
                <w:szCs w:val="20"/>
                <w:lang w:val="en-US" w:eastAsia="ru-RU"/>
              </w:rPr>
              <w:t>Рішення наглядової ради емітента</w:t>
            </w:r>
          </w:p>
          <w:p w:rsidR="00343E25" w:rsidRPr="00343E25" w:rsidRDefault="00343E25" w:rsidP="00343E25">
            <w:pPr>
              <w:spacing w:after="0" w:line="240" w:lineRule="auto"/>
              <w:rPr>
                <w:rFonts w:ascii="Times New Roman" w:eastAsia="Times New Roman" w:hAnsi="Times New Roman" w:cs="Times New Roman"/>
                <w:sz w:val="20"/>
                <w:szCs w:val="20"/>
                <w:lang w:val="en-US" w:eastAsia="ru-RU"/>
              </w:rPr>
            </w:pPr>
            <w:r w:rsidRPr="00343E25">
              <w:rPr>
                <w:rFonts w:ascii="Times New Roman" w:eastAsia="Times New Roman" w:hAnsi="Times New Roman" w:cs="Times New Roman"/>
                <w:sz w:val="20"/>
                <w:szCs w:val="20"/>
                <w:lang w:val="en-US" w:eastAsia="ru-RU"/>
              </w:rPr>
              <w:t>рiшення Наглядової ради № 02-2021 вiд 19.04.2021 року від 19.04.2021</w:t>
            </w:r>
          </w:p>
        </w:tc>
      </w:tr>
      <w:tr w:rsidR="00343E25" w:rsidRPr="00343E25" w:rsidTr="000D0304">
        <w:tc>
          <w:tcPr>
            <w:tcW w:w="1359" w:type="pct"/>
            <w:tcMar>
              <w:top w:w="60" w:type="dxa"/>
              <w:left w:w="60" w:type="dxa"/>
              <w:bottom w:w="60" w:type="dxa"/>
              <w:right w:w="60" w:type="dxa"/>
            </w:tcMar>
            <w:vAlign w:val="center"/>
          </w:tcPr>
          <w:p w:rsidR="00343E25" w:rsidRPr="00343E25" w:rsidRDefault="00343E25" w:rsidP="00343E25">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343E25">
              <w:rPr>
                <w:rFonts w:ascii="Times New Roman" w:eastAsia="Times New Roman" w:hAnsi="Times New Roman" w:cs="Times New Roman"/>
                <w:b/>
                <w:color w:val="000000"/>
                <w:sz w:val="20"/>
                <w:szCs w:val="20"/>
                <w:lang w:val="uk-UA" w:eastAsia="ru-RU"/>
              </w:rPr>
              <w:t xml:space="preserve">8. </w:t>
            </w:r>
            <w:r w:rsidRPr="00343E25">
              <w:rPr>
                <w:rFonts w:ascii="Times New Roman" w:eastAsia="Times New Roman" w:hAnsi="Times New Roman" w:cs="Times New Roman"/>
                <w:b/>
                <w:sz w:val="20"/>
                <w:szCs w:val="20"/>
                <w:lang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w:t>
            </w:r>
            <w:r w:rsidRPr="00343E25">
              <w:rPr>
                <w:rFonts w:ascii="Times New Roman" w:eastAsia="Times New Roman" w:hAnsi="Times New Roman" w:cs="Times New Roman"/>
                <w:b/>
                <w:sz w:val="20"/>
                <w:szCs w:val="20"/>
                <w:lang w:eastAsia="ru-RU"/>
              </w:rPr>
              <w:lastRenderedPageBreak/>
              <w:t>регульованої інформації від імені учасника фондового ринку (у разі здійснення оприлюднення).</w:t>
            </w:r>
          </w:p>
        </w:tc>
        <w:tc>
          <w:tcPr>
            <w:tcW w:w="3641" w:type="pct"/>
            <w:vAlign w:val="center"/>
          </w:tcPr>
          <w:p w:rsidR="00343E25" w:rsidRPr="00343E25" w:rsidRDefault="00343E25" w:rsidP="00343E25">
            <w:pPr>
              <w:spacing w:after="0" w:line="240" w:lineRule="auto"/>
              <w:rPr>
                <w:rFonts w:ascii="Times New Roman" w:eastAsia="Times New Roman" w:hAnsi="Times New Roman" w:cs="Times New Roman"/>
                <w:sz w:val="20"/>
                <w:szCs w:val="20"/>
                <w:lang w:val="en-US" w:eastAsia="ru-RU"/>
              </w:rPr>
            </w:pPr>
            <w:r w:rsidRPr="00343E25">
              <w:rPr>
                <w:rFonts w:ascii="Times New Roman" w:eastAsia="Times New Roman" w:hAnsi="Times New Roman" w:cs="Times New Roman"/>
                <w:sz w:val="20"/>
                <w:szCs w:val="20"/>
                <w:lang w:val="en-US" w:eastAsia="ru-RU"/>
              </w:rPr>
              <w:lastRenderedPageBreak/>
              <w:t>Державна установа "Агентство з розвитку iнфраструктури фондового ринку України"</w:t>
            </w:r>
          </w:p>
          <w:p w:rsidR="00343E25" w:rsidRPr="00343E25" w:rsidRDefault="00343E25" w:rsidP="00343E25">
            <w:pPr>
              <w:spacing w:after="0" w:line="240" w:lineRule="auto"/>
              <w:rPr>
                <w:rFonts w:ascii="Times New Roman" w:eastAsia="Times New Roman" w:hAnsi="Times New Roman" w:cs="Times New Roman"/>
                <w:sz w:val="20"/>
                <w:szCs w:val="20"/>
                <w:lang w:val="en-US" w:eastAsia="ru-RU"/>
              </w:rPr>
            </w:pPr>
            <w:r w:rsidRPr="00343E25">
              <w:rPr>
                <w:rFonts w:ascii="Times New Roman" w:eastAsia="Times New Roman" w:hAnsi="Times New Roman" w:cs="Times New Roman"/>
                <w:sz w:val="20"/>
                <w:szCs w:val="20"/>
                <w:lang w:val="en-US" w:eastAsia="ru-RU"/>
              </w:rPr>
              <w:t>21676262</w:t>
            </w:r>
          </w:p>
          <w:p w:rsidR="00343E25" w:rsidRPr="00343E25" w:rsidRDefault="00343E25" w:rsidP="00343E25">
            <w:pPr>
              <w:spacing w:after="0" w:line="240" w:lineRule="auto"/>
              <w:rPr>
                <w:rFonts w:ascii="Times New Roman" w:eastAsia="Times New Roman" w:hAnsi="Times New Roman" w:cs="Times New Roman"/>
                <w:sz w:val="20"/>
                <w:szCs w:val="20"/>
                <w:lang w:val="en-US" w:eastAsia="ru-RU"/>
              </w:rPr>
            </w:pPr>
            <w:r w:rsidRPr="00343E25">
              <w:rPr>
                <w:rFonts w:ascii="Times New Roman" w:eastAsia="Times New Roman" w:hAnsi="Times New Roman" w:cs="Times New Roman"/>
                <w:sz w:val="20"/>
                <w:szCs w:val="20"/>
                <w:lang w:val="en-US" w:eastAsia="ru-RU"/>
              </w:rPr>
              <w:t>Україна</w:t>
            </w:r>
          </w:p>
          <w:p w:rsidR="00343E25" w:rsidRPr="00343E25" w:rsidRDefault="00343E25" w:rsidP="00343E25">
            <w:pPr>
              <w:spacing w:after="0" w:line="240" w:lineRule="auto"/>
              <w:rPr>
                <w:rFonts w:ascii="Times New Roman" w:eastAsia="Times New Roman" w:hAnsi="Times New Roman" w:cs="Times New Roman"/>
                <w:sz w:val="20"/>
                <w:szCs w:val="20"/>
                <w:lang w:val="en-US" w:eastAsia="ru-RU"/>
              </w:rPr>
            </w:pPr>
            <w:r w:rsidRPr="00343E25">
              <w:rPr>
                <w:rFonts w:ascii="Times New Roman" w:eastAsia="Times New Roman" w:hAnsi="Times New Roman" w:cs="Times New Roman"/>
                <w:sz w:val="20"/>
                <w:szCs w:val="20"/>
                <w:lang w:val="en-US" w:eastAsia="ru-RU"/>
              </w:rPr>
              <w:t>DR/00001/APA</w:t>
            </w:r>
          </w:p>
        </w:tc>
      </w:tr>
      <w:tr w:rsidR="00343E25" w:rsidRPr="00343E25" w:rsidTr="000D0304">
        <w:tc>
          <w:tcPr>
            <w:tcW w:w="1359" w:type="pct"/>
            <w:tcMar>
              <w:top w:w="60" w:type="dxa"/>
              <w:left w:w="60" w:type="dxa"/>
              <w:bottom w:w="60" w:type="dxa"/>
              <w:right w:w="60" w:type="dxa"/>
            </w:tcMar>
            <w:vAlign w:val="center"/>
          </w:tcPr>
          <w:p w:rsidR="00343E25" w:rsidRPr="00343E25" w:rsidRDefault="00343E25" w:rsidP="00343E25">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343E25">
              <w:rPr>
                <w:rFonts w:ascii="Times New Roman" w:eastAsia="Times New Roman" w:hAnsi="Times New Roman" w:cs="Times New Roman"/>
                <w:b/>
                <w:sz w:val="20"/>
                <w:szCs w:val="20"/>
                <w:lang w:eastAsia="ru-RU"/>
              </w:rPr>
              <w:lastRenderedPageBreak/>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rsidR="00343E25" w:rsidRPr="00343E25" w:rsidRDefault="00343E25" w:rsidP="00343E25">
            <w:pPr>
              <w:spacing w:after="0" w:line="240" w:lineRule="auto"/>
              <w:rPr>
                <w:rFonts w:ascii="Times New Roman" w:eastAsia="Times New Roman" w:hAnsi="Times New Roman" w:cs="Times New Roman"/>
                <w:sz w:val="20"/>
                <w:szCs w:val="20"/>
                <w:lang w:val="en-US" w:eastAsia="ru-RU"/>
              </w:rPr>
            </w:pPr>
            <w:r w:rsidRPr="00343E25">
              <w:rPr>
                <w:rFonts w:ascii="Times New Roman" w:eastAsia="Times New Roman" w:hAnsi="Times New Roman" w:cs="Times New Roman"/>
                <w:sz w:val="20"/>
                <w:szCs w:val="20"/>
                <w:lang w:val="en-US" w:eastAsia="ru-RU"/>
              </w:rPr>
              <w:t xml:space="preserve">Державна установа </w:t>
            </w:r>
            <w:r w:rsidRPr="00343E25">
              <w:rPr>
                <w:rFonts w:ascii="Times New Roman" w:eastAsia="Times New Roman" w:hAnsi="Times New Roman" w:cs="Times New Roman"/>
                <w:sz w:val="20"/>
                <w:szCs w:val="20"/>
                <w:lang w:val="en-US" w:eastAsia="ru-RU"/>
              </w:rPr>
              <w:t>Агентство з розвитку iнфраструктури фондового ринку України</w:t>
            </w:r>
            <w:r w:rsidRPr="00343E25">
              <w:rPr>
                <w:rFonts w:ascii="Times New Roman" w:eastAsia="Times New Roman" w:hAnsi="Times New Roman" w:cs="Times New Roman"/>
                <w:sz w:val="20"/>
                <w:szCs w:val="20"/>
                <w:lang w:val="en-US" w:eastAsia="ru-RU"/>
              </w:rPr>
              <w:t/>
            </w:r>
          </w:p>
          <w:p w:rsidR="00343E25" w:rsidRPr="00343E25" w:rsidRDefault="00343E25" w:rsidP="00343E25">
            <w:pPr>
              <w:spacing w:after="0" w:line="240" w:lineRule="auto"/>
              <w:rPr>
                <w:rFonts w:ascii="Times New Roman" w:eastAsia="Times New Roman" w:hAnsi="Times New Roman" w:cs="Times New Roman"/>
                <w:sz w:val="20"/>
                <w:szCs w:val="20"/>
                <w:lang w:val="en-US" w:eastAsia="ru-RU"/>
              </w:rPr>
            </w:pPr>
            <w:r w:rsidRPr="00343E25">
              <w:rPr>
                <w:rFonts w:ascii="Times New Roman" w:eastAsia="Times New Roman" w:hAnsi="Times New Roman" w:cs="Times New Roman"/>
                <w:sz w:val="20"/>
                <w:szCs w:val="20"/>
                <w:lang w:val="en-US" w:eastAsia="ru-RU"/>
              </w:rPr>
              <w:t>21676262</w:t>
            </w:r>
          </w:p>
          <w:p w:rsidR="00343E25" w:rsidRPr="00343E25" w:rsidRDefault="00343E25" w:rsidP="00343E25">
            <w:pPr>
              <w:spacing w:after="0" w:line="240" w:lineRule="auto"/>
              <w:rPr>
                <w:rFonts w:ascii="Times New Roman" w:eastAsia="Times New Roman" w:hAnsi="Times New Roman" w:cs="Times New Roman"/>
                <w:sz w:val="20"/>
                <w:szCs w:val="20"/>
                <w:lang w:val="en-US" w:eastAsia="ru-RU"/>
              </w:rPr>
            </w:pPr>
            <w:r w:rsidRPr="00343E25">
              <w:rPr>
                <w:rFonts w:ascii="Times New Roman" w:eastAsia="Times New Roman" w:hAnsi="Times New Roman" w:cs="Times New Roman"/>
                <w:sz w:val="20"/>
                <w:szCs w:val="20"/>
                <w:lang w:val="en-US" w:eastAsia="ru-RU"/>
              </w:rPr>
              <w:t>Україна</w:t>
            </w:r>
          </w:p>
          <w:p w:rsidR="00343E25" w:rsidRPr="00343E25" w:rsidRDefault="00343E25" w:rsidP="00343E25">
            <w:pPr>
              <w:spacing w:after="0" w:line="240" w:lineRule="auto"/>
              <w:rPr>
                <w:rFonts w:ascii="Times New Roman" w:eastAsia="Times New Roman" w:hAnsi="Times New Roman" w:cs="Times New Roman"/>
                <w:sz w:val="20"/>
                <w:szCs w:val="20"/>
                <w:lang w:val="en-US" w:eastAsia="ru-RU"/>
              </w:rPr>
            </w:pPr>
            <w:r w:rsidRPr="00343E25">
              <w:rPr>
                <w:rFonts w:ascii="Times New Roman" w:eastAsia="Times New Roman" w:hAnsi="Times New Roman" w:cs="Times New Roman"/>
                <w:sz w:val="20"/>
                <w:szCs w:val="20"/>
                <w:lang w:val="en-US" w:eastAsia="ru-RU"/>
              </w:rPr>
              <w:t>DR/00002/ARM</w:t>
            </w:r>
          </w:p>
        </w:tc>
      </w:tr>
      <w:tr w:rsidR="00343E25" w:rsidRPr="00343E25" w:rsidTr="000D0304">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bCs/>
                <w:sz w:val="24"/>
                <w:szCs w:val="24"/>
                <w:lang w:eastAsia="ru-RU"/>
              </w:rPr>
            </w:pPr>
            <w:r w:rsidRPr="00343E25">
              <w:rPr>
                <w:rFonts w:ascii="Times New Roman" w:eastAsia="Times New Roman" w:hAnsi="Times New Roman" w:cs="Times New Roman"/>
                <w:b/>
                <w:bCs/>
                <w:sz w:val="24"/>
                <w:szCs w:val="24"/>
                <w:lang w:val="en-US" w:eastAsia="ru-RU"/>
              </w:rPr>
              <w:t>II</w:t>
            </w:r>
            <w:r w:rsidRPr="00343E25">
              <w:rPr>
                <w:rFonts w:ascii="Times New Roman" w:eastAsia="Times New Roman" w:hAnsi="Times New Roman" w:cs="Times New Roman"/>
                <w:b/>
                <w:bCs/>
                <w:sz w:val="24"/>
                <w:szCs w:val="24"/>
                <w:lang w:eastAsia="ru-RU"/>
              </w:rPr>
              <w:t>. Дані про дату та місце оприлюднення річної інформації</w:t>
            </w:r>
          </w:p>
        </w:tc>
      </w:tr>
    </w:tbl>
    <w:p w:rsidR="00343E25" w:rsidRPr="00343E25" w:rsidRDefault="00343E25" w:rsidP="00343E25">
      <w:pPr>
        <w:spacing w:after="0" w:line="240" w:lineRule="auto"/>
        <w:rPr>
          <w:rFonts w:ascii="Times New Roman" w:eastAsia="Times New Roman" w:hAnsi="Times New Roman" w:cs="Times New Roman"/>
          <w:vanish/>
          <w:color w:val="000000"/>
          <w:sz w:val="24"/>
          <w:szCs w:val="24"/>
          <w:lang w:eastAsia="ru-RU"/>
        </w:rPr>
      </w:pPr>
    </w:p>
    <w:p w:rsidR="00343E25" w:rsidRPr="00343E25" w:rsidRDefault="00343E25" w:rsidP="00343E25">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23"/>
        <w:gridCol w:w="4644"/>
        <w:gridCol w:w="297"/>
        <w:gridCol w:w="2197"/>
      </w:tblGrid>
      <w:tr w:rsidR="00343E25" w:rsidRPr="00343E25" w:rsidTr="000D0304">
        <w:tc>
          <w:tcPr>
            <w:tcW w:w="2580" w:type="dxa"/>
            <w:vMerge w:val="restart"/>
            <w:tcMar>
              <w:top w:w="60" w:type="dxa"/>
              <w:left w:w="60" w:type="dxa"/>
              <w:bottom w:w="60" w:type="dxa"/>
              <w:right w:w="60" w:type="dxa"/>
            </w:tcMar>
            <w:vAlign w:val="bottom"/>
          </w:tcPr>
          <w:p w:rsidR="00343E25" w:rsidRPr="00343E25" w:rsidRDefault="00343E25" w:rsidP="00343E25">
            <w:pPr>
              <w:spacing w:after="0" w:line="240" w:lineRule="auto"/>
              <w:rPr>
                <w:rFonts w:ascii="Times New Roman" w:eastAsia="Times New Roman" w:hAnsi="Times New Roman" w:cs="Times New Roman"/>
                <w:b/>
                <w:sz w:val="20"/>
                <w:szCs w:val="20"/>
                <w:lang w:eastAsia="ru-RU"/>
              </w:rPr>
            </w:pPr>
            <w:r w:rsidRPr="00343E25">
              <w:rPr>
                <w:rFonts w:ascii="Times New Roman" w:eastAsia="Times New Roman" w:hAnsi="Times New Roman" w:cs="Times New Roman"/>
                <w:b/>
                <w:sz w:val="20"/>
                <w:szCs w:val="20"/>
                <w:lang w:eastAsia="ru-RU"/>
              </w:rPr>
              <w:t>Річну інформацію розміщено на власному</w:t>
            </w:r>
            <w:r w:rsidRPr="00343E25">
              <w:rPr>
                <w:rFonts w:ascii="Times New Roman" w:eastAsia="Times New Roman" w:hAnsi="Times New Roman" w:cs="Times New Roman"/>
                <w:b/>
                <w:sz w:val="20"/>
                <w:szCs w:val="20"/>
                <w:lang w:eastAsia="ru-RU"/>
              </w:rPr>
              <w:br/>
              <w:t>веб-сайті учасника фондового ринку</w:t>
            </w:r>
          </w:p>
          <w:p w:rsidR="00343E25" w:rsidRPr="00343E25" w:rsidRDefault="00343E25" w:rsidP="00343E25">
            <w:pPr>
              <w:spacing w:after="0" w:line="240" w:lineRule="auto"/>
              <w:jc w:val="center"/>
              <w:rPr>
                <w:rFonts w:ascii="Times New Roman" w:eastAsia="Times New Roman" w:hAnsi="Times New Roman" w:cs="Times New Roman"/>
                <w:b/>
                <w:sz w:val="20"/>
                <w:szCs w:val="20"/>
                <w:lang w:eastAsia="ru-RU"/>
              </w:rPr>
            </w:pPr>
            <w:r w:rsidRPr="00343E25">
              <w:rPr>
                <w:rFonts w:ascii="Times New Roman" w:eastAsia="Times New Roman" w:hAnsi="Times New Roman" w:cs="Times New Roman"/>
                <w:b/>
                <w:bCs/>
                <w:sz w:val="24"/>
                <w:szCs w:val="24"/>
                <w:lang w:eastAsia="ru-RU"/>
              </w:rPr>
              <w:t> </w:t>
            </w:r>
          </w:p>
        </w:tc>
        <w:tc>
          <w:tcPr>
            <w:tcW w:w="4568" w:type="dxa"/>
            <w:tcMar>
              <w:top w:w="60" w:type="dxa"/>
              <w:left w:w="60" w:type="dxa"/>
              <w:bottom w:w="60" w:type="dxa"/>
              <w:right w:w="60" w:type="dxa"/>
            </w:tcMar>
            <w:vAlign w:val="bottom"/>
          </w:tcPr>
          <w:p w:rsidR="00343E25" w:rsidRPr="00343E25" w:rsidRDefault="00343E25" w:rsidP="00343E25">
            <w:pPr>
              <w:spacing w:after="0" w:line="240" w:lineRule="auto"/>
              <w:jc w:val="center"/>
              <w:rPr>
                <w:rFonts w:ascii="Times New Roman" w:eastAsia="Times New Roman" w:hAnsi="Times New Roman" w:cs="Times New Roman"/>
                <w:sz w:val="20"/>
                <w:szCs w:val="20"/>
                <w:lang w:val="en-US" w:eastAsia="ru-RU"/>
              </w:rPr>
            </w:pPr>
            <w:r w:rsidRPr="00343E25">
              <w:rPr>
                <w:rFonts w:ascii="Times New Roman" w:eastAsia="Times New Roman" w:hAnsi="Times New Roman" w:cs="Times New Roman"/>
                <w:sz w:val="20"/>
                <w:szCs w:val="20"/>
                <w:lang w:val="en-US" w:eastAsia="ru-RU"/>
              </w:rPr>
              <w:t>http://rybgosp.pat.ua/emitents/reports/year</w:t>
            </w:r>
          </w:p>
        </w:tc>
        <w:tc>
          <w:tcPr>
            <w:tcW w:w="292" w:type="dxa"/>
            <w:tcMar>
              <w:top w:w="60" w:type="dxa"/>
              <w:left w:w="60" w:type="dxa"/>
              <w:bottom w:w="60" w:type="dxa"/>
              <w:right w:w="60" w:type="dxa"/>
            </w:tcMar>
            <w:vAlign w:val="bottom"/>
          </w:tcPr>
          <w:p w:rsidR="00343E25" w:rsidRPr="00343E25" w:rsidRDefault="00343E25" w:rsidP="00343E25">
            <w:pPr>
              <w:spacing w:after="0" w:line="240" w:lineRule="auto"/>
              <w:jc w:val="center"/>
              <w:rPr>
                <w:rFonts w:ascii="Times New Roman" w:eastAsia="Times New Roman" w:hAnsi="Times New Roman" w:cs="Times New Roman"/>
                <w:b/>
                <w:sz w:val="20"/>
                <w:szCs w:val="20"/>
                <w:lang w:eastAsia="ru-RU"/>
              </w:rPr>
            </w:pPr>
          </w:p>
        </w:tc>
        <w:tc>
          <w:tcPr>
            <w:tcW w:w="2161"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en-US" w:eastAsia="ru-RU"/>
              </w:rPr>
            </w:pPr>
            <w:r w:rsidRPr="00343E25">
              <w:rPr>
                <w:rFonts w:ascii="Times New Roman" w:eastAsia="Times New Roman" w:hAnsi="Times New Roman" w:cs="Times New Roman"/>
                <w:sz w:val="20"/>
                <w:szCs w:val="20"/>
                <w:lang w:val="en-US" w:eastAsia="ru-RU"/>
              </w:rPr>
              <w:t>19.04.2021</w:t>
            </w:r>
          </w:p>
        </w:tc>
      </w:tr>
      <w:tr w:rsidR="00343E25" w:rsidRPr="00343E25" w:rsidTr="000D0304">
        <w:tc>
          <w:tcPr>
            <w:tcW w:w="2580" w:type="dxa"/>
            <w:vMerge/>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bCs/>
                <w:sz w:val="24"/>
                <w:szCs w:val="24"/>
                <w:lang w:eastAsia="ru-RU"/>
              </w:rPr>
            </w:pPr>
          </w:p>
        </w:tc>
        <w:tc>
          <w:tcPr>
            <w:tcW w:w="4568"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sz w:val="16"/>
                <w:szCs w:val="16"/>
                <w:lang w:eastAsia="ru-RU"/>
              </w:rPr>
            </w:pPr>
            <w:r w:rsidRPr="00343E25">
              <w:rPr>
                <w:rFonts w:ascii="Times New Roman" w:eastAsia="Times New Roman" w:hAnsi="Times New Roman" w:cs="Times New Roman"/>
                <w:sz w:val="16"/>
                <w:szCs w:val="16"/>
                <w:lang w:eastAsia="ru-RU"/>
              </w:rPr>
              <w:t>(</w:t>
            </w:r>
            <w:r w:rsidRPr="00343E25">
              <w:rPr>
                <w:rFonts w:ascii="Times New Roman" w:eastAsia="Times New Roman" w:hAnsi="Times New Roman" w:cs="Times New Roman"/>
                <w:sz w:val="20"/>
                <w:szCs w:val="20"/>
                <w:lang w:eastAsia="ru-RU"/>
              </w:rPr>
              <w:t>URL-адреса сторінки</w:t>
            </w:r>
            <w:r w:rsidRPr="00343E25">
              <w:rPr>
                <w:rFonts w:ascii="Times New Roman" w:eastAsia="Times New Roman" w:hAnsi="Times New Roman" w:cs="Times New Roman"/>
                <w:sz w:val="16"/>
                <w:szCs w:val="16"/>
                <w:lang w:eastAsia="ru-RU"/>
              </w:rPr>
              <w:t>)</w:t>
            </w:r>
          </w:p>
        </w:tc>
        <w:tc>
          <w:tcPr>
            <w:tcW w:w="292"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sz w:val="16"/>
                <w:szCs w:val="16"/>
                <w:lang w:eastAsia="ru-RU"/>
              </w:rPr>
            </w:pPr>
            <w:r w:rsidRPr="00343E25">
              <w:rPr>
                <w:rFonts w:ascii="Times New Roman" w:eastAsia="Times New Roman" w:hAnsi="Times New Roman" w:cs="Times New Roman"/>
                <w:sz w:val="16"/>
                <w:szCs w:val="16"/>
                <w:lang w:eastAsia="ru-RU"/>
              </w:rPr>
              <w:t> </w:t>
            </w:r>
          </w:p>
        </w:tc>
        <w:tc>
          <w:tcPr>
            <w:tcW w:w="2161"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sz w:val="16"/>
                <w:szCs w:val="16"/>
                <w:lang w:eastAsia="ru-RU"/>
              </w:rPr>
            </w:pPr>
            <w:r w:rsidRPr="00343E25">
              <w:rPr>
                <w:rFonts w:ascii="Times New Roman" w:eastAsia="Times New Roman" w:hAnsi="Times New Roman" w:cs="Times New Roman"/>
                <w:sz w:val="16"/>
                <w:szCs w:val="16"/>
                <w:lang w:eastAsia="ru-RU"/>
              </w:rPr>
              <w:t>(дата)</w:t>
            </w:r>
          </w:p>
        </w:tc>
      </w:tr>
    </w:tbl>
    <w:p w:rsidR="00343E25" w:rsidRPr="00343E25" w:rsidRDefault="00343E25" w:rsidP="00343E25">
      <w:pPr>
        <w:spacing w:after="0" w:line="240" w:lineRule="auto"/>
        <w:rPr>
          <w:rFonts w:ascii="Times New Roman" w:eastAsia="Times New Roman" w:hAnsi="Times New Roman" w:cs="Times New Roman"/>
          <w:sz w:val="24"/>
          <w:szCs w:val="24"/>
          <w:lang w:eastAsia="ru-RU"/>
        </w:rPr>
      </w:pPr>
    </w:p>
    <w:p w:rsidR="00343E25" w:rsidRDefault="00343E25">
      <w:pPr>
        <w:sectPr w:rsidR="00343E25" w:rsidSect="00343E25">
          <w:pgSz w:w="11906" w:h="16838"/>
          <w:pgMar w:top="363" w:right="567" w:bottom="363" w:left="1417" w:header="708" w:footer="708" w:gutter="0"/>
          <w:cols w:space="708"/>
          <w:docGrid w:linePitch="360"/>
        </w:sectPr>
      </w:pPr>
    </w:p>
    <w:p w:rsidR="00343E25" w:rsidRPr="00343E25" w:rsidRDefault="00343E25" w:rsidP="00343E25">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343E25">
        <w:rPr>
          <w:rFonts w:ascii="Times New Roman" w:eastAsia="Times New Roman" w:hAnsi="Times New Roman" w:cs="Times New Roman"/>
          <w:b/>
          <w:bCs/>
          <w:color w:val="000000"/>
          <w:sz w:val="28"/>
          <w:szCs w:val="28"/>
          <w:lang w:val="uk-UA" w:eastAsia="uk-UA"/>
        </w:rPr>
        <w:lastRenderedPageBreak/>
        <w:t>Зміст</w:t>
      </w:r>
      <w:r w:rsidRPr="00343E25">
        <w:rPr>
          <w:rFonts w:ascii="Times New Roman" w:eastAsia="Times New Roman" w:hAnsi="Times New Roman" w:cs="Times New Roman"/>
          <w:b/>
          <w:bCs/>
          <w:color w:val="000000"/>
          <w:sz w:val="28"/>
          <w:szCs w:val="28"/>
          <w:lang w:val="en-US" w:eastAsia="uk-UA"/>
        </w:rPr>
        <w:tab/>
      </w:r>
      <w:r w:rsidRPr="00343E25">
        <w:rPr>
          <w:rFonts w:ascii="Times New Roman" w:eastAsia="Times New Roman" w:hAnsi="Times New Roman" w:cs="Times New Roman"/>
          <w:b/>
          <w:bCs/>
          <w:color w:val="000000"/>
          <w:sz w:val="28"/>
          <w:szCs w:val="28"/>
          <w:lang w:val="en-US" w:eastAsia="uk-UA"/>
        </w:rPr>
        <w:tab/>
      </w:r>
      <w:r w:rsidRPr="00343E25">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343E25" w:rsidRPr="00343E25" w:rsidTr="000D0304">
        <w:tc>
          <w:tcPr>
            <w:tcW w:w="10266" w:type="dxa"/>
            <w:gridSpan w:val="2"/>
            <w:tcMar>
              <w:top w:w="60" w:type="dxa"/>
              <w:left w:w="60" w:type="dxa"/>
              <w:bottom w:w="60" w:type="dxa"/>
              <w:right w:w="60" w:type="dxa"/>
            </w:tcMar>
            <w:vAlign w:val="center"/>
          </w:tcPr>
          <w:p w:rsidR="00343E25" w:rsidRPr="00343E25" w:rsidRDefault="00343E25" w:rsidP="00343E25">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343E25">
              <w:rPr>
                <w:rFonts w:ascii="Times New Roman" w:eastAsia="Times New Roman" w:hAnsi="Times New Roman" w:cs="Times New Roman"/>
                <w:color w:val="000000"/>
                <w:sz w:val="20"/>
                <w:szCs w:val="20"/>
                <w:lang w:val="uk-UA" w:eastAsia="ru-RU"/>
              </w:rPr>
              <w:t>Відмітьте (X), якщо відповідна інформація міститься у річній інформації</w:t>
            </w:r>
          </w:p>
        </w:tc>
      </w:tr>
      <w:tr w:rsidR="00343E25" w:rsidRPr="00343E25" w:rsidTr="000D0304">
        <w:tc>
          <w:tcPr>
            <w:tcW w:w="8424" w:type="dxa"/>
            <w:tcMar>
              <w:top w:w="60" w:type="dxa"/>
              <w:left w:w="60" w:type="dxa"/>
              <w:bottom w:w="60" w:type="dxa"/>
              <w:right w:w="60" w:type="dxa"/>
            </w:tcMar>
            <w:vAlign w:val="center"/>
          </w:tcPr>
          <w:p w:rsidR="00343E25" w:rsidRPr="00343E25" w:rsidRDefault="00343E25" w:rsidP="00343E25">
            <w:pPr>
              <w:spacing w:after="0" w:line="240" w:lineRule="auto"/>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color w:val="000000"/>
                <w:sz w:val="20"/>
                <w:szCs w:val="20"/>
                <w:lang w:val="uk-UA" w:eastAsia="uk-UA"/>
              </w:rPr>
              <w:t>1. Основні відомості про емітента.</w:t>
            </w:r>
          </w:p>
        </w:tc>
        <w:tc>
          <w:tcPr>
            <w:tcW w:w="1842"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sz w:val="24"/>
                <w:szCs w:val="24"/>
                <w:lang w:val="en-US" w:eastAsia="uk-UA"/>
              </w:rPr>
            </w:pPr>
            <w:r w:rsidRPr="00343E25">
              <w:rPr>
                <w:rFonts w:ascii="Times New Roman" w:eastAsia="Times New Roman" w:hAnsi="Times New Roman" w:cs="Times New Roman"/>
                <w:b/>
                <w:sz w:val="24"/>
                <w:szCs w:val="24"/>
                <w:lang w:val="en-US" w:eastAsia="uk-UA"/>
              </w:rPr>
              <w:t>X</w:t>
            </w:r>
          </w:p>
        </w:tc>
      </w:tr>
      <w:tr w:rsidR="00343E25" w:rsidRPr="00343E25" w:rsidTr="000D0304">
        <w:tc>
          <w:tcPr>
            <w:tcW w:w="8424" w:type="dxa"/>
            <w:tcMar>
              <w:top w:w="60" w:type="dxa"/>
              <w:left w:w="60" w:type="dxa"/>
              <w:bottom w:w="60" w:type="dxa"/>
              <w:right w:w="60" w:type="dxa"/>
            </w:tcMar>
            <w:vAlign w:val="center"/>
          </w:tcPr>
          <w:p w:rsidR="00343E25" w:rsidRPr="00343E25" w:rsidRDefault="00343E25" w:rsidP="00343E25">
            <w:pPr>
              <w:spacing w:after="0" w:line="240" w:lineRule="auto"/>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color w:val="000000"/>
                <w:sz w:val="20"/>
                <w:szCs w:val="20"/>
                <w:lang w:val="uk-UA"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sz w:val="24"/>
                <w:szCs w:val="24"/>
                <w:lang w:val="en-US" w:eastAsia="uk-UA"/>
              </w:rPr>
            </w:pPr>
          </w:p>
        </w:tc>
      </w:tr>
      <w:tr w:rsidR="00343E25" w:rsidRPr="00343E25" w:rsidTr="000D0304">
        <w:trPr>
          <w:trHeight w:val="274"/>
        </w:trPr>
        <w:tc>
          <w:tcPr>
            <w:tcW w:w="8424" w:type="dxa"/>
            <w:tcMar>
              <w:top w:w="60" w:type="dxa"/>
              <w:left w:w="60" w:type="dxa"/>
              <w:bottom w:w="60" w:type="dxa"/>
              <w:right w:w="60" w:type="dxa"/>
            </w:tcMar>
            <w:vAlign w:val="center"/>
          </w:tcPr>
          <w:p w:rsidR="00343E25" w:rsidRPr="00343E25" w:rsidRDefault="00343E25" w:rsidP="00343E25">
            <w:pPr>
              <w:spacing w:after="0" w:line="240" w:lineRule="auto"/>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color w:val="000000"/>
                <w:sz w:val="20"/>
                <w:szCs w:val="20"/>
                <w:lang w:val="uk-UA"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sz w:val="24"/>
                <w:szCs w:val="24"/>
                <w:lang w:val="en-US" w:eastAsia="uk-UA"/>
              </w:rPr>
            </w:pPr>
          </w:p>
        </w:tc>
      </w:tr>
      <w:tr w:rsidR="00343E25" w:rsidRPr="00343E25" w:rsidTr="000D0304">
        <w:tc>
          <w:tcPr>
            <w:tcW w:w="8424" w:type="dxa"/>
            <w:tcMar>
              <w:top w:w="60" w:type="dxa"/>
              <w:left w:w="60" w:type="dxa"/>
              <w:bottom w:w="60" w:type="dxa"/>
              <w:right w:w="60" w:type="dxa"/>
            </w:tcMar>
          </w:tcPr>
          <w:p w:rsidR="00343E25" w:rsidRPr="00343E25" w:rsidRDefault="00343E25" w:rsidP="00343E25">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343E25">
              <w:rPr>
                <w:rFonts w:ascii="Times New Roman" w:eastAsia="Times New Roman" w:hAnsi="Times New Roman" w:cs="Times New Roman"/>
                <w:color w:val="000000"/>
                <w:sz w:val="20"/>
                <w:szCs w:val="20"/>
                <w:lang w:val="uk-UA" w:eastAsia="ru-RU"/>
              </w:rPr>
              <w:t>4. Інформація щодо корпоративного секретаря.</w:t>
            </w:r>
          </w:p>
        </w:tc>
        <w:tc>
          <w:tcPr>
            <w:tcW w:w="1842"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sz w:val="24"/>
                <w:szCs w:val="24"/>
                <w:lang w:val="en-US" w:eastAsia="uk-UA"/>
              </w:rPr>
            </w:pPr>
          </w:p>
        </w:tc>
      </w:tr>
      <w:tr w:rsidR="00343E25" w:rsidRPr="00343E25" w:rsidTr="000D0304">
        <w:tc>
          <w:tcPr>
            <w:tcW w:w="8424" w:type="dxa"/>
            <w:tcMar>
              <w:top w:w="60" w:type="dxa"/>
              <w:left w:w="60" w:type="dxa"/>
              <w:bottom w:w="60" w:type="dxa"/>
              <w:right w:w="60" w:type="dxa"/>
            </w:tcMar>
          </w:tcPr>
          <w:p w:rsidR="00343E25" w:rsidRPr="00343E25" w:rsidRDefault="00343E25" w:rsidP="00343E25">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343E25">
              <w:rPr>
                <w:rFonts w:ascii="Times New Roman" w:eastAsia="Times New Roman" w:hAnsi="Times New Roman" w:cs="Times New Roman"/>
                <w:color w:val="000000"/>
                <w:sz w:val="20"/>
                <w:szCs w:val="20"/>
                <w:lang w:val="uk-UA" w:eastAsia="ru-RU"/>
              </w:rPr>
              <w:t>5. Інформація про рейтингове агентство.</w:t>
            </w:r>
          </w:p>
        </w:tc>
        <w:tc>
          <w:tcPr>
            <w:tcW w:w="1842"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sz w:val="24"/>
                <w:szCs w:val="24"/>
                <w:lang w:val="en-US" w:eastAsia="uk-UA"/>
              </w:rPr>
            </w:pPr>
          </w:p>
        </w:tc>
      </w:tr>
      <w:tr w:rsidR="00343E25" w:rsidRPr="00343E25" w:rsidTr="000D0304">
        <w:tc>
          <w:tcPr>
            <w:tcW w:w="8424" w:type="dxa"/>
            <w:tcMar>
              <w:top w:w="60" w:type="dxa"/>
              <w:left w:w="60" w:type="dxa"/>
              <w:bottom w:w="60" w:type="dxa"/>
              <w:right w:w="60" w:type="dxa"/>
            </w:tcMar>
            <w:vAlign w:val="center"/>
          </w:tcPr>
          <w:p w:rsidR="00343E25" w:rsidRPr="00343E25" w:rsidRDefault="00343E25" w:rsidP="00343E25">
            <w:pPr>
              <w:spacing w:after="0" w:line="240" w:lineRule="auto"/>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color w:val="000000"/>
                <w:sz w:val="20"/>
                <w:szCs w:val="20"/>
                <w:lang w:val="uk-UA"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sz w:val="24"/>
                <w:szCs w:val="24"/>
                <w:lang w:val="en-US" w:eastAsia="uk-UA"/>
              </w:rPr>
            </w:pPr>
          </w:p>
        </w:tc>
      </w:tr>
      <w:tr w:rsidR="00343E25" w:rsidRPr="00343E25" w:rsidTr="000D0304">
        <w:tc>
          <w:tcPr>
            <w:tcW w:w="8424" w:type="dxa"/>
            <w:tcMar>
              <w:top w:w="60" w:type="dxa"/>
              <w:left w:w="60" w:type="dxa"/>
              <w:bottom w:w="60" w:type="dxa"/>
              <w:right w:w="60" w:type="dxa"/>
            </w:tcMar>
            <w:vAlign w:val="center"/>
          </w:tcPr>
          <w:p w:rsidR="00343E25" w:rsidRPr="00343E25" w:rsidRDefault="00343E25" w:rsidP="00343E25">
            <w:pPr>
              <w:spacing w:after="0" w:line="240" w:lineRule="auto"/>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color w:val="000000"/>
                <w:sz w:val="20"/>
                <w:szCs w:val="20"/>
                <w:lang w:val="uk-UA" w:eastAsia="uk-UA"/>
              </w:rPr>
              <w:t>7. Судові справи емітента.</w:t>
            </w:r>
          </w:p>
        </w:tc>
        <w:tc>
          <w:tcPr>
            <w:tcW w:w="1842"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sz w:val="24"/>
                <w:szCs w:val="24"/>
                <w:lang w:val="en-US" w:eastAsia="uk-UA"/>
              </w:rPr>
            </w:pPr>
          </w:p>
        </w:tc>
      </w:tr>
      <w:tr w:rsidR="00343E25" w:rsidRPr="00343E25" w:rsidTr="000D0304">
        <w:tc>
          <w:tcPr>
            <w:tcW w:w="8424" w:type="dxa"/>
            <w:tcMar>
              <w:top w:w="60" w:type="dxa"/>
              <w:left w:w="60" w:type="dxa"/>
              <w:bottom w:w="60" w:type="dxa"/>
              <w:right w:w="60" w:type="dxa"/>
            </w:tcMar>
            <w:vAlign w:val="center"/>
          </w:tcPr>
          <w:p w:rsidR="00343E25" w:rsidRPr="00343E25" w:rsidRDefault="00343E25" w:rsidP="00343E25">
            <w:pPr>
              <w:spacing w:after="0" w:line="240" w:lineRule="auto"/>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color w:val="000000"/>
                <w:sz w:val="20"/>
                <w:szCs w:val="20"/>
                <w:lang w:val="uk-UA" w:eastAsia="uk-UA"/>
              </w:rPr>
              <w:t>8. Штрафні санкції щодо емітента.</w:t>
            </w:r>
          </w:p>
        </w:tc>
        <w:tc>
          <w:tcPr>
            <w:tcW w:w="1842"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sz w:val="24"/>
                <w:szCs w:val="24"/>
                <w:lang w:val="en-US" w:eastAsia="uk-UA"/>
              </w:rPr>
            </w:pPr>
            <w:r w:rsidRPr="00343E25">
              <w:rPr>
                <w:rFonts w:ascii="Times New Roman" w:eastAsia="Times New Roman" w:hAnsi="Times New Roman" w:cs="Times New Roman"/>
                <w:b/>
                <w:sz w:val="24"/>
                <w:szCs w:val="24"/>
                <w:lang w:val="en-US" w:eastAsia="uk-UA"/>
              </w:rPr>
              <w:t>X</w:t>
            </w:r>
          </w:p>
        </w:tc>
      </w:tr>
      <w:tr w:rsidR="00343E25" w:rsidRPr="00343E25" w:rsidTr="000D0304">
        <w:tc>
          <w:tcPr>
            <w:tcW w:w="8424" w:type="dxa"/>
            <w:tcMar>
              <w:top w:w="60" w:type="dxa"/>
              <w:left w:w="60" w:type="dxa"/>
              <w:bottom w:w="60" w:type="dxa"/>
              <w:right w:w="60" w:type="dxa"/>
            </w:tcMar>
            <w:vAlign w:val="center"/>
          </w:tcPr>
          <w:p w:rsidR="00343E25" w:rsidRPr="00343E25" w:rsidRDefault="00343E25" w:rsidP="00343E25">
            <w:pPr>
              <w:spacing w:after="0" w:line="240" w:lineRule="auto"/>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color w:val="000000"/>
                <w:sz w:val="20"/>
                <w:szCs w:val="20"/>
                <w:lang w:val="uk-UA" w:eastAsia="uk-UA"/>
              </w:rPr>
              <w:t>9. Опис бізнесу.</w:t>
            </w:r>
          </w:p>
        </w:tc>
        <w:tc>
          <w:tcPr>
            <w:tcW w:w="1842"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sz w:val="24"/>
                <w:szCs w:val="24"/>
                <w:lang w:val="en-US" w:eastAsia="uk-UA"/>
              </w:rPr>
            </w:pPr>
            <w:r w:rsidRPr="00343E25">
              <w:rPr>
                <w:rFonts w:ascii="Times New Roman" w:eastAsia="Times New Roman" w:hAnsi="Times New Roman" w:cs="Times New Roman"/>
                <w:b/>
                <w:sz w:val="24"/>
                <w:szCs w:val="24"/>
                <w:lang w:val="en-US" w:eastAsia="uk-UA"/>
              </w:rPr>
              <w:t>X</w:t>
            </w:r>
          </w:p>
        </w:tc>
      </w:tr>
      <w:tr w:rsidR="00343E25" w:rsidRPr="00343E25" w:rsidTr="000D0304">
        <w:tc>
          <w:tcPr>
            <w:tcW w:w="8424" w:type="dxa"/>
            <w:tcMar>
              <w:top w:w="60" w:type="dxa"/>
              <w:left w:w="60" w:type="dxa"/>
              <w:bottom w:w="60" w:type="dxa"/>
              <w:right w:w="60" w:type="dxa"/>
            </w:tcMar>
            <w:vAlign w:val="center"/>
          </w:tcPr>
          <w:p w:rsidR="00343E25" w:rsidRPr="00343E25" w:rsidRDefault="00343E25" w:rsidP="00343E25">
            <w:pPr>
              <w:spacing w:after="0" w:line="240" w:lineRule="auto"/>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color w:val="000000"/>
                <w:sz w:val="20"/>
                <w:szCs w:val="20"/>
                <w:lang w:val="uk-UA"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sz w:val="24"/>
                <w:szCs w:val="24"/>
                <w:lang w:val="en-US" w:eastAsia="uk-UA"/>
              </w:rPr>
            </w:pPr>
            <w:r w:rsidRPr="00343E25">
              <w:rPr>
                <w:rFonts w:ascii="Times New Roman" w:eastAsia="Times New Roman" w:hAnsi="Times New Roman" w:cs="Times New Roman"/>
                <w:b/>
                <w:sz w:val="24"/>
                <w:szCs w:val="24"/>
                <w:lang w:val="en-US" w:eastAsia="uk-UA"/>
              </w:rPr>
              <w:t>X</w:t>
            </w:r>
          </w:p>
        </w:tc>
      </w:tr>
      <w:tr w:rsidR="00343E25" w:rsidRPr="00343E25" w:rsidTr="000D0304">
        <w:tc>
          <w:tcPr>
            <w:tcW w:w="8424" w:type="dxa"/>
            <w:tcMar>
              <w:top w:w="60" w:type="dxa"/>
              <w:left w:w="60" w:type="dxa"/>
              <w:bottom w:w="60" w:type="dxa"/>
              <w:right w:w="60" w:type="dxa"/>
            </w:tcMar>
            <w:vAlign w:val="center"/>
          </w:tcPr>
          <w:p w:rsidR="00343E25" w:rsidRPr="00343E25" w:rsidRDefault="00343E25" w:rsidP="00343E25">
            <w:pPr>
              <w:spacing w:after="0" w:line="240" w:lineRule="auto"/>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color w:val="000000"/>
                <w:sz w:val="20"/>
                <w:szCs w:val="20"/>
                <w:lang w:val="uk-UA" w:eastAsia="uk-UA"/>
              </w:rPr>
              <w:t>1) інформація про органи управління;</w:t>
            </w:r>
          </w:p>
        </w:tc>
        <w:tc>
          <w:tcPr>
            <w:tcW w:w="1842"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sz w:val="24"/>
                <w:szCs w:val="24"/>
                <w:lang w:val="uk-UA" w:eastAsia="uk-UA"/>
              </w:rPr>
            </w:pPr>
            <w:r w:rsidRPr="00343E25">
              <w:rPr>
                <w:rFonts w:ascii="Times New Roman" w:eastAsia="Times New Roman" w:hAnsi="Times New Roman" w:cs="Times New Roman"/>
                <w:b/>
                <w:color w:val="000000"/>
                <w:sz w:val="24"/>
                <w:szCs w:val="24"/>
                <w:lang w:val="en-US" w:eastAsia="uk-UA"/>
              </w:rPr>
              <w:t>X</w:t>
            </w:r>
          </w:p>
        </w:tc>
      </w:tr>
      <w:tr w:rsidR="00343E25" w:rsidRPr="00343E25" w:rsidTr="000D0304">
        <w:tc>
          <w:tcPr>
            <w:tcW w:w="8424" w:type="dxa"/>
            <w:tcMar>
              <w:top w:w="60" w:type="dxa"/>
              <w:left w:w="60" w:type="dxa"/>
              <w:bottom w:w="60" w:type="dxa"/>
              <w:right w:w="60" w:type="dxa"/>
            </w:tcMar>
            <w:vAlign w:val="center"/>
          </w:tcPr>
          <w:p w:rsidR="00343E25" w:rsidRPr="00343E25" w:rsidRDefault="00343E25" w:rsidP="00343E25">
            <w:pPr>
              <w:spacing w:after="0" w:line="240" w:lineRule="auto"/>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color w:val="000000"/>
                <w:sz w:val="20"/>
                <w:szCs w:val="20"/>
                <w:lang w:val="uk-UA" w:eastAsia="uk-UA"/>
              </w:rPr>
              <w:t>2) інформація про посадових осіб емітента;</w:t>
            </w:r>
          </w:p>
        </w:tc>
        <w:tc>
          <w:tcPr>
            <w:tcW w:w="1842"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sz w:val="24"/>
                <w:szCs w:val="24"/>
                <w:lang w:val="uk-UA" w:eastAsia="uk-UA"/>
              </w:rPr>
            </w:pPr>
            <w:r w:rsidRPr="00343E25">
              <w:rPr>
                <w:rFonts w:ascii="Times New Roman" w:eastAsia="Times New Roman" w:hAnsi="Times New Roman" w:cs="Times New Roman"/>
                <w:b/>
                <w:color w:val="000000"/>
                <w:sz w:val="24"/>
                <w:szCs w:val="24"/>
                <w:lang w:val="en-US" w:eastAsia="uk-UA"/>
              </w:rPr>
              <w:t>X</w:t>
            </w:r>
          </w:p>
        </w:tc>
      </w:tr>
      <w:tr w:rsidR="00343E25" w:rsidRPr="00343E25" w:rsidTr="000D0304">
        <w:tc>
          <w:tcPr>
            <w:tcW w:w="8424" w:type="dxa"/>
            <w:tcMar>
              <w:top w:w="60" w:type="dxa"/>
              <w:left w:w="60" w:type="dxa"/>
              <w:bottom w:w="60" w:type="dxa"/>
              <w:right w:w="60" w:type="dxa"/>
            </w:tcMar>
            <w:vAlign w:val="center"/>
          </w:tcPr>
          <w:p w:rsidR="00343E25" w:rsidRPr="00343E25" w:rsidRDefault="00343E25" w:rsidP="00343E25">
            <w:pPr>
              <w:spacing w:after="0" w:line="240" w:lineRule="auto"/>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color w:val="000000"/>
                <w:sz w:val="20"/>
                <w:szCs w:val="20"/>
                <w:lang w:val="uk-UA"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sz w:val="24"/>
                <w:szCs w:val="24"/>
                <w:lang w:val="uk-UA" w:eastAsia="uk-UA"/>
              </w:rPr>
            </w:pPr>
            <w:r w:rsidRPr="00343E25">
              <w:rPr>
                <w:rFonts w:ascii="Times New Roman" w:eastAsia="Times New Roman" w:hAnsi="Times New Roman" w:cs="Times New Roman"/>
                <w:b/>
                <w:sz w:val="24"/>
                <w:szCs w:val="24"/>
                <w:lang w:val="en-US" w:eastAsia="uk-UA"/>
              </w:rPr>
              <w:t>X</w:t>
            </w:r>
          </w:p>
        </w:tc>
      </w:tr>
      <w:tr w:rsidR="00343E25" w:rsidRPr="00343E25" w:rsidTr="000D0304">
        <w:tc>
          <w:tcPr>
            <w:tcW w:w="8424" w:type="dxa"/>
            <w:tcMar>
              <w:top w:w="60" w:type="dxa"/>
              <w:left w:w="60" w:type="dxa"/>
              <w:bottom w:w="60" w:type="dxa"/>
              <w:right w:w="60" w:type="dxa"/>
            </w:tcMar>
            <w:vAlign w:val="center"/>
          </w:tcPr>
          <w:p w:rsidR="00343E25" w:rsidRPr="00343E25" w:rsidRDefault="00343E25" w:rsidP="00343E25">
            <w:pPr>
              <w:spacing w:after="0" w:line="240" w:lineRule="auto"/>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color w:val="000000"/>
                <w:sz w:val="20"/>
                <w:szCs w:val="20"/>
                <w:lang w:val="uk-UA"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sz w:val="24"/>
                <w:szCs w:val="24"/>
                <w:lang w:val="uk-UA" w:eastAsia="uk-UA"/>
              </w:rPr>
            </w:pPr>
            <w:r w:rsidRPr="00343E25">
              <w:rPr>
                <w:rFonts w:ascii="Times New Roman" w:eastAsia="Times New Roman" w:hAnsi="Times New Roman" w:cs="Times New Roman"/>
                <w:b/>
                <w:sz w:val="24"/>
                <w:szCs w:val="24"/>
                <w:lang w:val="en-US" w:eastAsia="uk-UA"/>
              </w:rPr>
              <w:t>X</w:t>
            </w:r>
          </w:p>
        </w:tc>
      </w:tr>
      <w:tr w:rsidR="00343E25" w:rsidRPr="00343E25" w:rsidTr="000D0304">
        <w:tc>
          <w:tcPr>
            <w:tcW w:w="8424" w:type="dxa"/>
            <w:tcMar>
              <w:top w:w="60" w:type="dxa"/>
              <w:left w:w="60" w:type="dxa"/>
              <w:bottom w:w="60" w:type="dxa"/>
              <w:right w:w="60" w:type="dxa"/>
            </w:tcMar>
          </w:tcPr>
          <w:p w:rsidR="00343E25" w:rsidRPr="00343E25" w:rsidRDefault="00343E25" w:rsidP="00343E25">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343E25">
              <w:rPr>
                <w:rFonts w:ascii="Times New Roman" w:eastAsia="Times New Roman" w:hAnsi="Times New Roman" w:cs="Times New Roman"/>
                <w:color w:val="000000"/>
                <w:sz w:val="20"/>
                <w:szCs w:val="20"/>
                <w:lang w:val="uk-UA" w:eastAsia="ru-RU"/>
              </w:rPr>
              <w:t xml:space="preserve">інформація про будь-які винагороди або компенсації, які </w:t>
            </w:r>
            <w:r w:rsidRPr="00343E25">
              <w:rPr>
                <w:rFonts w:ascii="Times New Roman" w:eastAsia="Times New Roman" w:hAnsi="Times New Roman" w:cs="Times New Roman"/>
                <w:sz w:val="20"/>
                <w:szCs w:val="20"/>
                <w:lang w:val="uk-UA" w:eastAsia="ru-RU"/>
              </w:rPr>
              <w:t xml:space="preserve">мають бути </w:t>
            </w:r>
            <w:r w:rsidRPr="00343E25">
              <w:rPr>
                <w:rFonts w:ascii="Times New Roman" w:eastAsia="Times New Roman" w:hAnsi="Times New Roman" w:cs="Times New Roman"/>
                <w:color w:val="000000"/>
                <w:sz w:val="20"/>
                <w:szCs w:val="20"/>
                <w:lang w:val="uk-UA"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sz w:val="24"/>
                <w:szCs w:val="24"/>
                <w:lang w:val="uk-UA" w:eastAsia="uk-UA"/>
              </w:rPr>
            </w:pPr>
          </w:p>
        </w:tc>
      </w:tr>
      <w:tr w:rsidR="00343E25" w:rsidRPr="00343E25" w:rsidTr="000D0304">
        <w:tc>
          <w:tcPr>
            <w:tcW w:w="8424" w:type="dxa"/>
            <w:tcMar>
              <w:top w:w="60" w:type="dxa"/>
              <w:left w:w="60" w:type="dxa"/>
              <w:bottom w:w="60" w:type="dxa"/>
              <w:right w:w="60" w:type="dxa"/>
            </w:tcMar>
            <w:vAlign w:val="center"/>
          </w:tcPr>
          <w:p w:rsidR="00343E25" w:rsidRPr="00343E25" w:rsidRDefault="00343E25" w:rsidP="00343E25">
            <w:pPr>
              <w:spacing w:after="0" w:line="240" w:lineRule="auto"/>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color w:val="000000"/>
                <w:sz w:val="20"/>
                <w:szCs w:val="20"/>
                <w:lang w:val="uk-UA"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sz w:val="24"/>
                <w:szCs w:val="24"/>
                <w:lang w:val="uk-UA" w:eastAsia="uk-UA"/>
              </w:rPr>
            </w:pPr>
            <w:r w:rsidRPr="00343E25">
              <w:rPr>
                <w:rFonts w:ascii="Times New Roman" w:eastAsia="Times New Roman" w:hAnsi="Times New Roman" w:cs="Times New Roman"/>
                <w:b/>
                <w:sz w:val="24"/>
                <w:szCs w:val="24"/>
                <w:lang w:val="en-US" w:eastAsia="uk-UA"/>
              </w:rPr>
              <w:t>X</w:t>
            </w:r>
          </w:p>
        </w:tc>
      </w:tr>
      <w:tr w:rsidR="00343E25" w:rsidRPr="00343E25" w:rsidTr="000D0304">
        <w:tc>
          <w:tcPr>
            <w:tcW w:w="8424" w:type="dxa"/>
            <w:tcMar>
              <w:top w:w="60" w:type="dxa"/>
              <w:left w:w="60" w:type="dxa"/>
              <w:bottom w:w="60" w:type="dxa"/>
              <w:right w:w="60" w:type="dxa"/>
            </w:tcMar>
            <w:vAlign w:val="center"/>
          </w:tcPr>
          <w:p w:rsidR="00343E25" w:rsidRPr="00343E25" w:rsidRDefault="00343E25" w:rsidP="00343E25">
            <w:pPr>
              <w:spacing w:after="0" w:line="240" w:lineRule="auto"/>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color w:val="000000"/>
                <w:sz w:val="20"/>
                <w:szCs w:val="20"/>
                <w:lang w:val="uk-UA" w:eastAsia="uk-UA"/>
              </w:rPr>
              <w:t>11. Звіт керівництва (звіт про управління):</w:t>
            </w:r>
          </w:p>
        </w:tc>
        <w:tc>
          <w:tcPr>
            <w:tcW w:w="1842"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sz w:val="24"/>
                <w:szCs w:val="24"/>
                <w:lang w:val="uk-UA" w:eastAsia="uk-UA"/>
              </w:rPr>
            </w:pPr>
            <w:r w:rsidRPr="00343E25">
              <w:rPr>
                <w:rFonts w:ascii="Times New Roman" w:eastAsia="Times New Roman" w:hAnsi="Times New Roman" w:cs="Times New Roman"/>
                <w:b/>
                <w:sz w:val="24"/>
                <w:szCs w:val="24"/>
                <w:lang w:val="en-US" w:eastAsia="uk-UA"/>
              </w:rPr>
              <w:t>X</w:t>
            </w:r>
          </w:p>
        </w:tc>
      </w:tr>
      <w:tr w:rsidR="00343E25" w:rsidRPr="00343E25" w:rsidTr="000D0304">
        <w:tc>
          <w:tcPr>
            <w:tcW w:w="8424" w:type="dxa"/>
            <w:tcMar>
              <w:top w:w="60" w:type="dxa"/>
              <w:left w:w="60" w:type="dxa"/>
              <w:bottom w:w="60" w:type="dxa"/>
              <w:right w:w="60" w:type="dxa"/>
            </w:tcMar>
            <w:vAlign w:val="center"/>
          </w:tcPr>
          <w:p w:rsidR="00343E25" w:rsidRPr="00343E25" w:rsidRDefault="00343E25" w:rsidP="00343E25">
            <w:pPr>
              <w:spacing w:after="0" w:line="240" w:lineRule="auto"/>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color w:val="000000"/>
                <w:sz w:val="20"/>
                <w:szCs w:val="20"/>
                <w:lang w:val="uk-UA"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sz w:val="24"/>
                <w:szCs w:val="24"/>
                <w:lang w:val="uk-UA" w:eastAsia="uk-UA"/>
              </w:rPr>
            </w:pPr>
            <w:r w:rsidRPr="00343E25">
              <w:rPr>
                <w:rFonts w:ascii="Times New Roman" w:eastAsia="Times New Roman" w:hAnsi="Times New Roman" w:cs="Times New Roman"/>
                <w:b/>
                <w:color w:val="000000"/>
                <w:sz w:val="24"/>
                <w:szCs w:val="24"/>
                <w:lang w:val="en-US" w:eastAsia="uk-UA"/>
              </w:rPr>
              <w:t>X</w:t>
            </w:r>
          </w:p>
        </w:tc>
      </w:tr>
      <w:tr w:rsidR="00343E25" w:rsidRPr="00343E25" w:rsidTr="000D0304">
        <w:tc>
          <w:tcPr>
            <w:tcW w:w="8424" w:type="dxa"/>
            <w:tcMar>
              <w:top w:w="60" w:type="dxa"/>
              <w:left w:w="60" w:type="dxa"/>
              <w:bottom w:w="60" w:type="dxa"/>
              <w:right w:w="60" w:type="dxa"/>
            </w:tcMar>
            <w:vAlign w:val="center"/>
          </w:tcPr>
          <w:p w:rsidR="00343E25" w:rsidRPr="00343E25" w:rsidRDefault="00343E25" w:rsidP="00343E25">
            <w:pPr>
              <w:spacing w:after="0" w:line="240" w:lineRule="auto"/>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color w:val="000000"/>
                <w:sz w:val="20"/>
                <w:szCs w:val="20"/>
                <w:lang w:val="uk-UA" w:eastAsia="uk-UA"/>
              </w:rPr>
              <w:t>2) інформація про розвиток емітента;</w:t>
            </w:r>
          </w:p>
        </w:tc>
        <w:tc>
          <w:tcPr>
            <w:tcW w:w="1842"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sz w:val="24"/>
                <w:szCs w:val="24"/>
                <w:lang w:val="uk-UA" w:eastAsia="uk-UA"/>
              </w:rPr>
            </w:pPr>
            <w:r w:rsidRPr="00343E25">
              <w:rPr>
                <w:rFonts w:ascii="Times New Roman" w:eastAsia="Times New Roman" w:hAnsi="Times New Roman" w:cs="Times New Roman"/>
                <w:b/>
                <w:color w:val="000000"/>
                <w:sz w:val="24"/>
                <w:szCs w:val="24"/>
                <w:lang w:val="en-US" w:eastAsia="uk-UA"/>
              </w:rPr>
              <w:t>X</w:t>
            </w:r>
          </w:p>
        </w:tc>
      </w:tr>
      <w:tr w:rsidR="00343E25" w:rsidRPr="00343E25" w:rsidTr="000D0304">
        <w:tc>
          <w:tcPr>
            <w:tcW w:w="8424" w:type="dxa"/>
            <w:tcMar>
              <w:top w:w="60" w:type="dxa"/>
              <w:left w:w="60" w:type="dxa"/>
              <w:bottom w:w="60" w:type="dxa"/>
              <w:right w:w="60" w:type="dxa"/>
            </w:tcMar>
            <w:vAlign w:val="center"/>
          </w:tcPr>
          <w:p w:rsidR="00343E25" w:rsidRPr="00343E25" w:rsidRDefault="00343E25" w:rsidP="00343E25">
            <w:pPr>
              <w:spacing w:after="0" w:line="240" w:lineRule="auto"/>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color w:val="000000"/>
                <w:sz w:val="20"/>
                <w:szCs w:val="20"/>
                <w:lang w:val="uk-UA"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sz w:val="24"/>
                <w:szCs w:val="24"/>
                <w:lang w:val="uk-UA" w:eastAsia="uk-UA"/>
              </w:rPr>
            </w:pPr>
            <w:r w:rsidRPr="00343E25">
              <w:rPr>
                <w:rFonts w:ascii="Times New Roman" w:eastAsia="Times New Roman" w:hAnsi="Times New Roman" w:cs="Times New Roman"/>
                <w:b/>
                <w:color w:val="000000"/>
                <w:sz w:val="24"/>
                <w:szCs w:val="24"/>
                <w:lang w:val="en-US" w:eastAsia="uk-UA"/>
              </w:rPr>
              <w:t>X</w:t>
            </w:r>
          </w:p>
        </w:tc>
      </w:tr>
      <w:tr w:rsidR="00343E25" w:rsidRPr="00343E25" w:rsidTr="000D0304">
        <w:tc>
          <w:tcPr>
            <w:tcW w:w="8424" w:type="dxa"/>
            <w:tcMar>
              <w:top w:w="60" w:type="dxa"/>
              <w:left w:w="60" w:type="dxa"/>
              <w:bottom w:w="60" w:type="dxa"/>
              <w:right w:w="60" w:type="dxa"/>
            </w:tcMar>
            <w:vAlign w:val="center"/>
          </w:tcPr>
          <w:p w:rsidR="00343E25" w:rsidRPr="00343E25" w:rsidRDefault="00343E25" w:rsidP="00343E25">
            <w:pPr>
              <w:spacing w:after="0" w:line="240" w:lineRule="auto"/>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color w:val="000000"/>
                <w:sz w:val="20"/>
                <w:szCs w:val="20"/>
                <w:lang w:val="uk-UA"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sz w:val="24"/>
                <w:szCs w:val="24"/>
                <w:lang w:val="uk-UA" w:eastAsia="uk-UA"/>
              </w:rPr>
            </w:pPr>
            <w:r w:rsidRPr="00343E25">
              <w:rPr>
                <w:rFonts w:ascii="Times New Roman" w:eastAsia="Times New Roman" w:hAnsi="Times New Roman" w:cs="Times New Roman"/>
                <w:b/>
                <w:color w:val="000000"/>
                <w:sz w:val="24"/>
                <w:szCs w:val="24"/>
                <w:lang w:val="en-US" w:eastAsia="uk-UA"/>
              </w:rPr>
              <w:t>X</w:t>
            </w:r>
          </w:p>
        </w:tc>
      </w:tr>
      <w:tr w:rsidR="00343E25" w:rsidRPr="00343E25" w:rsidTr="000D0304">
        <w:tc>
          <w:tcPr>
            <w:tcW w:w="8424" w:type="dxa"/>
            <w:tcMar>
              <w:top w:w="60" w:type="dxa"/>
              <w:left w:w="60" w:type="dxa"/>
              <w:bottom w:w="60" w:type="dxa"/>
              <w:right w:w="60" w:type="dxa"/>
            </w:tcMar>
            <w:vAlign w:val="center"/>
          </w:tcPr>
          <w:p w:rsidR="00343E25" w:rsidRPr="00343E25" w:rsidRDefault="00343E25" w:rsidP="00343E25">
            <w:pPr>
              <w:spacing w:after="0" w:line="240" w:lineRule="auto"/>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color w:val="000000"/>
                <w:sz w:val="20"/>
                <w:szCs w:val="20"/>
                <w:lang w:val="uk-UA"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sz w:val="24"/>
                <w:szCs w:val="24"/>
                <w:lang w:val="uk-UA" w:eastAsia="uk-UA"/>
              </w:rPr>
            </w:pPr>
            <w:r w:rsidRPr="00343E25">
              <w:rPr>
                <w:rFonts w:ascii="Times New Roman" w:eastAsia="Times New Roman" w:hAnsi="Times New Roman" w:cs="Times New Roman"/>
                <w:b/>
                <w:color w:val="000000"/>
                <w:sz w:val="24"/>
                <w:szCs w:val="24"/>
                <w:lang w:val="en-US" w:eastAsia="uk-UA"/>
              </w:rPr>
              <w:t>X</w:t>
            </w:r>
          </w:p>
        </w:tc>
      </w:tr>
      <w:tr w:rsidR="00343E25" w:rsidRPr="00343E25" w:rsidTr="000D0304">
        <w:tc>
          <w:tcPr>
            <w:tcW w:w="8424" w:type="dxa"/>
            <w:tcMar>
              <w:top w:w="60" w:type="dxa"/>
              <w:left w:w="60" w:type="dxa"/>
              <w:bottom w:w="60" w:type="dxa"/>
              <w:right w:w="60" w:type="dxa"/>
            </w:tcMar>
            <w:vAlign w:val="center"/>
          </w:tcPr>
          <w:p w:rsidR="00343E25" w:rsidRPr="00343E25" w:rsidRDefault="00343E25" w:rsidP="00343E25">
            <w:pPr>
              <w:spacing w:after="0" w:line="240" w:lineRule="auto"/>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color w:val="000000"/>
                <w:sz w:val="20"/>
                <w:szCs w:val="20"/>
                <w:lang w:val="uk-UA" w:eastAsia="uk-UA"/>
              </w:rPr>
              <w:t>4) звіт про корпоративне управління:</w:t>
            </w:r>
          </w:p>
        </w:tc>
        <w:tc>
          <w:tcPr>
            <w:tcW w:w="1842"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sz w:val="24"/>
                <w:szCs w:val="24"/>
                <w:lang w:val="uk-UA" w:eastAsia="uk-UA"/>
              </w:rPr>
            </w:pPr>
            <w:r w:rsidRPr="00343E25">
              <w:rPr>
                <w:rFonts w:ascii="Times New Roman" w:eastAsia="Times New Roman" w:hAnsi="Times New Roman" w:cs="Times New Roman"/>
                <w:b/>
                <w:color w:val="000000"/>
                <w:sz w:val="24"/>
                <w:szCs w:val="24"/>
                <w:lang w:val="en-US" w:eastAsia="uk-UA"/>
              </w:rPr>
              <w:t>X</w:t>
            </w:r>
          </w:p>
        </w:tc>
      </w:tr>
      <w:tr w:rsidR="00343E25" w:rsidRPr="00343E25" w:rsidTr="000D0304">
        <w:tc>
          <w:tcPr>
            <w:tcW w:w="8424" w:type="dxa"/>
            <w:tcMar>
              <w:top w:w="60" w:type="dxa"/>
              <w:left w:w="60" w:type="dxa"/>
              <w:bottom w:w="60" w:type="dxa"/>
              <w:right w:w="60" w:type="dxa"/>
            </w:tcMar>
          </w:tcPr>
          <w:p w:rsidR="00343E25" w:rsidRPr="00343E25" w:rsidRDefault="00343E25" w:rsidP="00343E25">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343E25">
              <w:rPr>
                <w:rFonts w:ascii="Times New Roman" w:eastAsia="Times New Roman" w:hAnsi="Times New Roman" w:cs="Times New Roman"/>
                <w:color w:val="000000"/>
                <w:sz w:val="20"/>
                <w:szCs w:val="20"/>
                <w:lang w:val="uk-UA"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sz w:val="24"/>
                <w:szCs w:val="24"/>
                <w:lang w:val="uk-UA" w:eastAsia="uk-UA"/>
              </w:rPr>
            </w:pPr>
            <w:r w:rsidRPr="00343E25">
              <w:rPr>
                <w:rFonts w:ascii="Times New Roman" w:eastAsia="Times New Roman" w:hAnsi="Times New Roman" w:cs="Times New Roman"/>
                <w:b/>
                <w:color w:val="000000"/>
                <w:sz w:val="24"/>
                <w:szCs w:val="24"/>
                <w:lang w:val="en-US" w:eastAsia="uk-UA"/>
              </w:rPr>
              <w:t>X</w:t>
            </w:r>
          </w:p>
        </w:tc>
      </w:tr>
      <w:tr w:rsidR="00343E25" w:rsidRPr="00343E25" w:rsidTr="000D0304">
        <w:tc>
          <w:tcPr>
            <w:tcW w:w="8424" w:type="dxa"/>
            <w:tcMar>
              <w:top w:w="60" w:type="dxa"/>
              <w:left w:w="60" w:type="dxa"/>
              <w:bottom w:w="60" w:type="dxa"/>
              <w:right w:w="60" w:type="dxa"/>
            </w:tcMar>
            <w:vAlign w:val="center"/>
          </w:tcPr>
          <w:p w:rsidR="00343E25" w:rsidRPr="00343E25" w:rsidRDefault="00343E25" w:rsidP="00343E25">
            <w:pPr>
              <w:spacing w:after="0" w:line="240" w:lineRule="auto"/>
              <w:rPr>
                <w:rFonts w:ascii="Times New Roman" w:eastAsia="Times New Roman" w:hAnsi="Times New Roman" w:cs="Times New Roman"/>
                <w:b/>
                <w:sz w:val="20"/>
                <w:szCs w:val="20"/>
                <w:lang w:val="uk-UA" w:eastAsia="uk-UA"/>
              </w:rPr>
            </w:pPr>
            <w:r w:rsidRPr="00343E25">
              <w:rPr>
                <w:rFonts w:ascii="Times New Roman" w:eastAsia="Times New Roman" w:hAnsi="Times New Roman" w:cs="Times New Roman"/>
                <w:color w:val="000000"/>
                <w:sz w:val="20"/>
                <w:szCs w:val="20"/>
                <w:lang w:val="uk-UA"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sz w:val="24"/>
                <w:szCs w:val="24"/>
                <w:lang w:val="uk-UA" w:eastAsia="uk-UA"/>
              </w:rPr>
            </w:pPr>
            <w:r w:rsidRPr="00343E25">
              <w:rPr>
                <w:rFonts w:ascii="Times New Roman" w:eastAsia="Times New Roman" w:hAnsi="Times New Roman" w:cs="Times New Roman"/>
                <w:b/>
                <w:color w:val="000000"/>
                <w:sz w:val="24"/>
                <w:szCs w:val="24"/>
                <w:lang w:val="en-US" w:eastAsia="uk-UA"/>
              </w:rPr>
              <w:t>X</w:t>
            </w:r>
          </w:p>
        </w:tc>
      </w:tr>
      <w:tr w:rsidR="00343E25" w:rsidRPr="00343E25" w:rsidTr="000D0304">
        <w:tc>
          <w:tcPr>
            <w:tcW w:w="8424" w:type="dxa"/>
            <w:tcMar>
              <w:top w:w="60" w:type="dxa"/>
              <w:left w:w="60" w:type="dxa"/>
              <w:bottom w:w="60" w:type="dxa"/>
              <w:right w:w="60" w:type="dxa"/>
            </w:tcMar>
            <w:vAlign w:val="center"/>
          </w:tcPr>
          <w:p w:rsidR="00343E25" w:rsidRPr="00343E25" w:rsidRDefault="00343E25" w:rsidP="00343E25">
            <w:pPr>
              <w:spacing w:after="0" w:line="240" w:lineRule="auto"/>
              <w:rPr>
                <w:rFonts w:ascii="Times New Roman" w:eastAsia="Times New Roman" w:hAnsi="Times New Roman" w:cs="Times New Roman"/>
                <w:b/>
                <w:sz w:val="20"/>
                <w:szCs w:val="20"/>
                <w:lang w:val="uk-UA" w:eastAsia="uk-UA"/>
              </w:rPr>
            </w:pPr>
            <w:r w:rsidRPr="00343E25">
              <w:rPr>
                <w:rFonts w:ascii="Times New Roman" w:eastAsia="Times New Roman" w:hAnsi="Times New Roman" w:cs="Times New Roman"/>
                <w:color w:val="000000"/>
                <w:sz w:val="20"/>
                <w:szCs w:val="20"/>
                <w:lang w:val="uk-UA"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sz w:val="24"/>
                <w:szCs w:val="24"/>
                <w:lang w:val="uk-UA" w:eastAsia="uk-UA"/>
              </w:rPr>
            </w:pPr>
            <w:r w:rsidRPr="00343E25">
              <w:rPr>
                <w:rFonts w:ascii="Times New Roman" w:eastAsia="Times New Roman" w:hAnsi="Times New Roman" w:cs="Times New Roman"/>
                <w:b/>
                <w:color w:val="000000"/>
                <w:sz w:val="24"/>
                <w:szCs w:val="24"/>
                <w:lang w:val="en-US" w:eastAsia="uk-UA"/>
              </w:rPr>
              <w:t>X</w:t>
            </w:r>
          </w:p>
        </w:tc>
      </w:tr>
      <w:tr w:rsidR="00343E25" w:rsidRPr="00343E25" w:rsidTr="000D0304">
        <w:tc>
          <w:tcPr>
            <w:tcW w:w="8424" w:type="dxa"/>
            <w:tcMar>
              <w:top w:w="60" w:type="dxa"/>
              <w:left w:w="60" w:type="dxa"/>
              <w:bottom w:w="60" w:type="dxa"/>
              <w:right w:w="60" w:type="dxa"/>
            </w:tcMar>
          </w:tcPr>
          <w:p w:rsidR="00343E25" w:rsidRPr="00343E25" w:rsidRDefault="00343E25" w:rsidP="00343E25">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343E25">
              <w:rPr>
                <w:rFonts w:ascii="Times New Roman" w:eastAsia="Times New Roman" w:hAnsi="Times New Roman" w:cs="Times New Roman"/>
                <w:color w:val="000000"/>
                <w:sz w:val="20"/>
                <w:szCs w:val="20"/>
                <w:lang w:val="uk-UA"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sz w:val="24"/>
                <w:szCs w:val="24"/>
                <w:lang w:val="uk-UA" w:eastAsia="uk-UA"/>
              </w:rPr>
            </w:pPr>
            <w:r w:rsidRPr="00343E25">
              <w:rPr>
                <w:rFonts w:ascii="Times New Roman" w:eastAsia="Times New Roman" w:hAnsi="Times New Roman" w:cs="Times New Roman"/>
                <w:b/>
                <w:sz w:val="24"/>
                <w:szCs w:val="24"/>
                <w:lang w:val="en-US" w:eastAsia="uk-UA"/>
              </w:rPr>
              <w:t>X</w:t>
            </w:r>
          </w:p>
        </w:tc>
      </w:tr>
      <w:tr w:rsidR="00343E25" w:rsidRPr="00343E25" w:rsidTr="000D0304">
        <w:tc>
          <w:tcPr>
            <w:tcW w:w="8424" w:type="dxa"/>
            <w:tcMar>
              <w:top w:w="60" w:type="dxa"/>
              <w:left w:w="60" w:type="dxa"/>
              <w:bottom w:w="60" w:type="dxa"/>
              <w:right w:w="60" w:type="dxa"/>
            </w:tcMar>
            <w:vAlign w:val="center"/>
          </w:tcPr>
          <w:p w:rsidR="00343E25" w:rsidRPr="00343E25" w:rsidRDefault="00343E25" w:rsidP="00343E25">
            <w:pPr>
              <w:spacing w:after="0" w:line="240" w:lineRule="auto"/>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color w:val="000000"/>
                <w:sz w:val="20"/>
                <w:szCs w:val="20"/>
                <w:lang w:val="uk-UA" w:eastAsia="uk-UA"/>
              </w:rPr>
              <w:t>інформація про наглядову раду;</w:t>
            </w:r>
          </w:p>
        </w:tc>
        <w:tc>
          <w:tcPr>
            <w:tcW w:w="1842"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sz w:val="24"/>
                <w:szCs w:val="24"/>
                <w:lang w:val="uk-UA" w:eastAsia="uk-UA"/>
              </w:rPr>
            </w:pPr>
            <w:r w:rsidRPr="00343E25">
              <w:rPr>
                <w:rFonts w:ascii="Times New Roman" w:eastAsia="Times New Roman" w:hAnsi="Times New Roman" w:cs="Times New Roman"/>
                <w:b/>
                <w:sz w:val="24"/>
                <w:szCs w:val="24"/>
                <w:lang w:val="en-US" w:eastAsia="uk-UA"/>
              </w:rPr>
              <w:t>X</w:t>
            </w:r>
          </w:p>
        </w:tc>
      </w:tr>
      <w:tr w:rsidR="00343E25" w:rsidRPr="00343E25" w:rsidTr="000D0304">
        <w:tc>
          <w:tcPr>
            <w:tcW w:w="8424" w:type="dxa"/>
            <w:tcMar>
              <w:top w:w="60" w:type="dxa"/>
              <w:left w:w="60" w:type="dxa"/>
              <w:bottom w:w="60" w:type="dxa"/>
              <w:right w:w="60" w:type="dxa"/>
            </w:tcMar>
            <w:vAlign w:val="center"/>
          </w:tcPr>
          <w:p w:rsidR="00343E25" w:rsidRPr="00343E25" w:rsidRDefault="00343E25" w:rsidP="00343E25">
            <w:pPr>
              <w:spacing w:after="0" w:line="240" w:lineRule="auto"/>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color w:val="000000"/>
                <w:sz w:val="20"/>
                <w:szCs w:val="20"/>
                <w:lang w:val="uk-UA" w:eastAsia="uk-UA"/>
              </w:rPr>
              <w:t>інформація про виконавчий орган;</w:t>
            </w:r>
          </w:p>
        </w:tc>
        <w:tc>
          <w:tcPr>
            <w:tcW w:w="1842"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sz w:val="24"/>
                <w:szCs w:val="24"/>
                <w:lang w:val="uk-UA" w:eastAsia="uk-UA"/>
              </w:rPr>
            </w:pPr>
            <w:r w:rsidRPr="00343E25">
              <w:rPr>
                <w:rFonts w:ascii="Times New Roman" w:eastAsia="Times New Roman" w:hAnsi="Times New Roman" w:cs="Times New Roman"/>
                <w:b/>
                <w:sz w:val="24"/>
                <w:szCs w:val="24"/>
                <w:lang w:val="en-US" w:eastAsia="uk-UA"/>
              </w:rPr>
              <w:t>X</w:t>
            </w:r>
          </w:p>
        </w:tc>
      </w:tr>
      <w:tr w:rsidR="00343E25" w:rsidRPr="00343E25" w:rsidTr="000D0304">
        <w:tc>
          <w:tcPr>
            <w:tcW w:w="8424" w:type="dxa"/>
            <w:tcMar>
              <w:top w:w="60" w:type="dxa"/>
              <w:left w:w="60" w:type="dxa"/>
              <w:bottom w:w="60" w:type="dxa"/>
              <w:right w:w="60" w:type="dxa"/>
            </w:tcMar>
            <w:vAlign w:val="center"/>
          </w:tcPr>
          <w:p w:rsidR="00343E25" w:rsidRPr="00343E25" w:rsidRDefault="00343E25" w:rsidP="00343E25">
            <w:pPr>
              <w:spacing w:after="0" w:line="240" w:lineRule="auto"/>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color w:val="000000"/>
                <w:sz w:val="20"/>
                <w:szCs w:val="20"/>
                <w:lang w:val="uk-UA"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sz w:val="24"/>
                <w:szCs w:val="24"/>
                <w:lang w:val="uk-UA" w:eastAsia="uk-UA"/>
              </w:rPr>
            </w:pPr>
            <w:r w:rsidRPr="00343E25">
              <w:rPr>
                <w:rFonts w:ascii="Times New Roman" w:eastAsia="Times New Roman" w:hAnsi="Times New Roman" w:cs="Times New Roman"/>
                <w:b/>
                <w:sz w:val="24"/>
                <w:szCs w:val="24"/>
                <w:lang w:val="en-US" w:eastAsia="uk-UA"/>
              </w:rPr>
              <w:t>X</w:t>
            </w:r>
          </w:p>
        </w:tc>
      </w:tr>
      <w:tr w:rsidR="00343E25" w:rsidRPr="00343E25" w:rsidTr="000D0304">
        <w:tc>
          <w:tcPr>
            <w:tcW w:w="8424" w:type="dxa"/>
            <w:tcMar>
              <w:top w:w="60" w:type="dxa"/>
              <w:left w:w="60" w:type="dxa"/>
              <w:bottom w:w="60" w:type="dxa"/>
              <w:right w:w="60" w:type="dxa"/>
            </w:tcMar>
            <w:vAlign w:val="center"/>
          </w:tcPr>
          <w:p w:rsidR="00343E25" w:rsidRPr="00343E25" w:rsidRDefault="00343E25" w:rsidP="00343E25">
            <w:pPr>
              <w:spacing w:after="0" w:line="240" w:lineRule="auto"/>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color w:val="000000"/>
                <w:sz w:val="20"/>
                <w:szCs w:val="20"/>
                <w:lang w:val="uk-UA"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sz w:val="24"/>
                <w:szCs w:val="24"/>
                <w:lang w:val="uk-UA" w:eastAsia="uk-UA"/>
              </w:rPr>
            </w:pPr>
            <w:r w:rsidRPr="00343E25">
              <w:rPr>
                <w:rFonts w:ascii="Times New Roman" w:eastAsia="Times New Roman" w:hAnsi="Times New Roman" w:cs="Times New Roman"/>
                <w:b/>
                <w:sz w:val="24"/>
                <w:szCs w:val="24"/>
                <w:lang w:val="en-US" w:eastAsia="uk-UA"/>
              </w:rPr>
              <w:t>X</w:t>
            </w:r>
          </w:p>
        </w:tc>
      </w:tr>
      <w:tr w:rsidR="00343E25" w:rsidRPr="00343E25" w:rsidTr="000D0304">
        <w:tc>
          <w:tcPr>
            <w:tcW w:w="8424" w:type="dxa"/>
            <w:tcMar>
              <w:top w:w="60" w:type="dxa"/>
              <w:left w:w="60" w:type="dxa"/>
              <w:bottom w:w="60" w:type="dxa"/>
              <w:right w:w="60" w:type="dxa"/>
            </w:tcMar>
            <w:vAlign w:val="center"/>
          </w:tcPr>
          <w:p w:rsidR="00343E25" w:rsidRPr="00343E25" w:rsidRDefault="00343E25" w:rsidP="00343E25">
            <w:pPr>
              <w:spacing w:after="0" w:line="240" w:lineRule="auto"/>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color w:val="000000"/>
                <w:sz w:val="20"/>
                <w:szCs w:val="20"/>
                <w:lang w:val="uk-UA"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sz w:val="24"/>
                <w:szCs w:val="24"/>
                <w:lang w:val="uk-UA" w:eastAsia="uk-UA"/>
              </w:rPr>
            </w:pPr>
            <w:r w:rsidRPr="00343E25">
              <w:rPr>
                <w:rFonts w:ascii="Times New Roman" w:eastAsia="Times New Roman" w:hAnsi="Times New Roman" w:cs="Times New Roman"/>
                <w:b/>
                <w:sz w:val="24"/>
                <w:szCs w:val="24"/>
                <w:lang w:val="en-US" w:eastAsia="uk-UA"/>
              </w:rPr>
              <w:t>X</w:t>
            </w:r>
          </w:p>
        </w:tc>
      </w:tr>
      <w:tr w:rsidR="00343E25" w:rsidRPr="00343E25" w:rsidTr="000D0304">
        <w:tc>
          <w:tcPr>
            <w:tcW w:w="8424" w:type="dxa"/>
            <w:tcMar>
              <w:top w:w="60" w:type="dxa"/>
              <w:left w:w="60" w:type="dxa"/>
              <w:bottom w:w="60" w:type="dxa"/>
              <w:right w:w="60" w:type="dxa"/>
            </w:tcMar>
            <w:vAlign w:val="center"/>
          </w:tcPr>
          <w:p w:rsidR="00343E25" w:rsidRPr="00343E25" w:rsidRDefault="00343E25" w:rsidP="00343E25">
            <w:pPr>
              <w:spacing w:after="0" w:line="240" w:lineRule="auto"/>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color w:val="000000"/>
                <w:sz w:val="20"/>
                <w:szCs w:val="20"/>
                <w:lang w:val="uk-UA"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sz w:val="24"/>
                <w:szCs w:val="24"/>
                <w:lang w:val="uk-UA" w:eastAsia="uk-UA"/>
              </w:rPr>
            </w:pPr>
            <w:r w:rsidRPr="00343E25">
              <w:rPr>
                <w:rFonts w:ascii="Times New Roman" w:eastAsia="Times New Roman" w:hAnsi="Times New Roman" w:cs="Times New Roman"/>
                <w:b/>
                <w:color w:val="000000"/>
                <w:sz w:val="24"/>
                <w:szCs w:val="24"/>
                <w:lang w:val="en-US" w:eastAsia="uk-UA"/>
              </w:rPr>
              <w:t>X</w:t>
            </w:r>
          </w:p>
        </w:tc>
      </w:tr>
      <w:tr w:rsidR="00343E25" w:rsidRPr="00343E25" w:rsidTr="000D0304">
        <w:tc>
          <w:tcPr>
            <w:tcW w:w="8424" w:type="dxa"/>
            <w:tcMar>
              <w:top w:w="60" w:type="dxa"/>
              <w:left w:w="60" w:type="dxa"/>
              <w:bottom w:w="60" w:type="dxa"/>
              <w:right w:w="60" w:type="dxa"/>
            </w:tcMar>
            <w:vAlign w:val="center"/>
          </w:tcPr>
          <w:p w:rsidR="00343E25" w:rsidRPr="00343E25" w:rsidRDefault="00343E25" w:rsidP="00343E25">
            <w:pPr>
              <w:spacing w:after="0" w:line="240" w:lineRule="auto"/>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color w:val="000000"/>
                <w:sz w:val="20"/>
                <w:szCs w:val="20"/>
                <w:lang w:val="uk-UA" w:eastAsia="uk-UA"/>
              </w:rPr>
              <w:t>повноваження посадових осіб емітента.</w:t>
            </w:r>
          </w:p>
        </w:tc>
        <w:tc>
          <w:tcPr>
            <w:tcW w:w="1842"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sz w:val="24"/>
                <w:szCs w:val="24"/>
                <w:lang w:val="uk-UA" w:eastAsia="uk-UA"/>
              </w:rPr>
            </w:pPr>
            <w:r w:rsidRPr="00343E25">
              <w:rPr>
                <w:rFonts w:ascii="Times New Roman" w:eastAsia="Times New Roman" w:hAnsi="Times New Roman" w:cs="Times New Roman"/>
                <w:b/>
                <w:color w:val="000000"/>
                <w:sz w:val="24"/>
                <w:szCs w:val="24"/>
                <w:lang w:val="en-US" w:eastAsia="uk-UA"/>
              </w:rPr>
              <w:t>X</w:t>
            </w:r>
          </w:p>
        </w:tc>
      </w:tr>
      <w:tr w:rsidR="00343E25" w:rsidRPr="00343E25" w:rsidTr="000D0304">
        <w:tc>
          <w:tcPr>
            <w:tcW w:w="8424" w:type="dxa"/>
            <w:tcMar>
              <w:top w:w="60" w:type="dxa"/>
              <w:left w:w="60" w:type="dxa"/>
              <w:bottom w:w="60" w:type="dxa"/>
              <w:right w:w="60" w:type="dxa"/>
            </w:tcMar>
            <w:vAlign w:val="center"/>
          </w:tcPr>
          <w:p w:rsidR="00343E25" w:rsidRPr="00343E25" w:rsidRDefault="00343E25" w:rsidP="00343E25">
            <w:pPr>
              <w:spacing w:after="0" w:line="240" w:lineRule="auto"/>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color w:val="000000"/>
                <w:sz w:val="20"/>
                <w:szCs w:val="20"/>
                <w:lang w:val="uk-UA"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sz w:val="24"/>
                <w:szCs w:val="24"/>
                <w:lang w:val="uk-UA" w:eastAsia="uk-UA"/>
              </w:rPr>
            </w:pPr>
            <w:r w:rsidRPr="00343E25">
              <w:rPr>
                <w:rFonts w:ascii="Times New Roman" w:eastAsia="Times New Roman" w:hAnsi="Times New Roman" w:cs="Times New Roman"/>
                <w:b/>
                <w:sz w:val="24"/>
                <w:szCs w:val="24"/>
                <w:lang w:val="en-US" w:eastAsia="uk-UA"/>
              </w:rPr>
              <w:t>X</w:t>
            </w:r>
          </w:p>
        </w:tc>
      </w:tr>
      <w:tr w:rsidR="00343E25" w:rsidRPr="00343E25" w:rsidTr="000D0304">
        <w:tc>
          <w:tcPr>
            <w:tcW w:w="8424" w:type="dxa"/>
            <w:tcMar>
              <w:top w:w="60" w:type="dxa"/>
              <w:left w:w="60" w:type="dxa"/>
              <w:bottom w:w="60" w:type="dxa"/>
              <w:right w:w="60" w:type="dxa"/>
            </w:tcMar>
            <w:vAlign w:val="center"/>
          </w:tcPr>
          <w:p w:rsidR="00343E25" w:rsidRPr="00343E25" w:rsidRDefault="00343E25" w:rsidP="00343E25">
            <w:pPr>
              <w:spacing w:after="0" w:line="240" w:lineRule="auto"/>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color w:val="000000"/>
                <w:sz w:val="20"/>
                <w:szCs w:val="20"/>
                <w:lang w:val="uk-UA"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sz w:val="24"/>
                <w:szCs w:val="24"/>
                <w:lang w:val="uk-UA" w:eastAsia="uk-UA"/>
              </w:rPr>
            </w:pPr>
            <w:r w:rsidRPr="00343E25">
              <w:rPr>
                <w:rFonts w:ascii="Times New Roman" w:eastAsia="Times New Roman" w:hAnsi="Times New Roman" w:cs="Times New Roman"/>
                <w:b/>
                <w:sz w:val="24"/>
                <w:szCs w:val="24"/>
                <w:lang w:val="en-US" w:eastAsia="uk-UA"/>
              </w:rPr>
              <w:t>X</w:t>
            </w:r>
          </w:p>
        </w:tc>
      </w:tr>
      <w:tr w:rsidR="00343E25" w:rsidRPr="00343E25" w:rsidTr="000D0304">
        <w:tc>
          <w:tcPr>
            <w:tcW w:w="8424" w:type="dxa"/>
            <w:tcMar>
              <w:top w:w="60" w:type="dxa"/>
              <w:left w:w="60" w:type="dxa"/>
              <w:bottom w:w="60" w:type="dxa"/>
              <w:right w:w="60" w:type="dxa"/>
            </w:tcMar>
            <w:vAlign w:val="center"/>
          </w:tcPr>
          <w:p w:rsidR="00343E25" w:rsidRPr="00343E25" w:rsidRDefault="00343E25" w:rsidP="00343E25">
            <w:pPr>
              <w:spacing w:after="0" w:line="240" w:lineRule="auto"/>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color w:val="000000"/>
                <w:sz w:val="20"/>
                <w:szCs w:val="20"/>
                <w:lang w:val="uk-UA"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sz w:val="24"/>
                <w:szCs w:val="24"/>
                <w:lang w:val="uk-UA" w:eastAsia="uk-UA"/>
              </w:rPr>
            </w:pPr>
          </w:p>
        </w:tc>
      </w:tr>
      <w:tr w:rsidR="00343E25" w:rsidRPr="00343E25" w:rsidTr="000D0304">
        <w:tc>
          <w:tcPr>
            <w:tcW w:w="8424" w:type="dxa"/>
            <w:tcMar>
              <w:top w:w="60" w:type="dxa"/>
              <w:left w:w="60" w:type="dxa"/>
              <w:bottom w:w="60" w:type="dxa"/>
              <w:right w:w="60" w:type="dxa"/>
            </w:tcMar>
            <w:vAlign w:val="center"/>
          </w:tcPr>
          <w:p w:rsidR="00343E25" w:rsidRPr="00343E25" w:rsidRDefault="00343E25" w:rsidP="00343E25">
            <w:pPr>
              <w:spacing w:after="0" w:line="240" w:lineRule="auto"/>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color w:val="000000"/>
                <w:sz w:val="20"/>
                <w:szCs w:val="20"/>
                <w:lang w:val="uk-UA"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sz w:val="24"/>
                <w:szCs w:val="24"/>
                <w:lang w:val="uk-UA" w:eastAsia="uk-UA"/>
              </w:rPr>
            </w:pPr>
          </w:p>
        </w:tc>
      </w:tr>
      <w:tr w:rsidR="00343E25" w:rsidRPr="00343E25" w:rsidTr="000D0304">
        <w:tc>
          <w:tcPr>
            <w:tcW w:w="8424" w:type="dxa"/>
            <w:tcMar>
              <w:top w:w="60" w:type="dxa"/>
              <w:left w:w="60" w:type="dxa"/>
              <w:bottom w:w="60" w:type="dxa"/>
              <w:right w:w="60" w:type="dxa"/>
            </w:tcMar>
            <w:vAlign w:val="center"/>
          </w:tcPr>
          <w:p w:rsidR="00343E25" w:rsidRPr="00343E25" w:rsidRDefault="00343E25" w:rsidP="00343E25">
            <w:pPr>
              <w:spacing w:after="0" w:line="240" w:lineRule="auto"/>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color w:val="000000"/>
                <w:sz w:val="20"/>
                <w:szCs w:val="20"/>
                <w:lang w:val="uk-UA"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sz w:val="24"/>
                <w:szCs w:val="24"/>
                <w:lang w:val="uk-UA" w:eastAsia="uk-UA"/>
              </w:rPr>
            </w:pPr>
            <w:r w:rsidRPr="00343E25">
              <w:rPr>
                <w:rFonts w:ascii="Times New Roman" w:eastAsia="Times New Roman" w:hAnsi="Times New Roman" w:cs="Times New Roman"/>
                <w:b/>
                <w:sz w:val="24"/>
                <w:szCs w:val="24"/>
                <w:lang w:val="en-US" w:eastAsia="uk-UA"/>
              </w:rPr>
              <w:t>X</w:t>
            </w:r>
          </w:p>
        </w:tc>
      </w:tr>
      <w:tr w:rsidR="00343E25" w:rsidRPr="00343E25" w:rsidTr="000D0304">
        <w:tc>
          <w:tcPr>
            <w:tcW w:w="8424" w:type="dxa"/>
            <w:tcMar>
              <w:top w:w="60" w:type="dxa"/>
              <w:left w:w="60" w:type="dxa"/>
              <w:bottom w:w="60" w:type="dxa"/>
              <w:right w:w="60" w:type="dxa"/>
            </w:tcMar>
            <w:vAlign w:val="center"/>
          </w:tcPr>
          <w:p w:rsidR="00343E25" w:rsidRPr="00343E25" w:rsidRDefault="00343E25" w:rsidP="00343E25">
            <w:pPr>
              <w:spacing w:after="0" w:line="240" w:lineRule="auto"/>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color w:val="000000"/>
                <w:sz w:val="20"/>
                <w:szCs w:val="20"/>
                <w:lang w:val="uk-UA"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sz w:val="24"/>
                <w:szCs w:val="24"/>
                <w:lang w:val="uk-UA" w:eastAsia="uk-UA"/>
              </w:rPr>
            </w:pPr>
            <w:r w:rsidRPr="00343E25">
              <w:rPr>
                <w:rFonts w:ascii="Times New Roman" w:eastAsia="Times New Roman" w:hAnsi="Times New Roman" w:cs="Times New Roman"/>
                <w:b/>
                <w:sz w:val="24"/>
                <w:szCs w:val="24"/>
                <w:lang w:val="en-US" w:eastAsia="uk-UA"/>
              </w:rPr>
              <w:t>X</w:t>
            </w:r>
          </w:p>
        </w:tc>
      </w:tr>
      <w:tr w:rsidR="00343E25" w:rsidRPr="00343E25" w:rsidTr="000D0304">
        <w:tc>
          <w:tcPr>
            <w:tcW w:w="8424" w:type="dxa"/>
            <w:tcMar>
              <w:top w:w="60" w:type="dxa"/>
              <w:left w:w="60" w:type="dxa"/>
              <w:bottom w:w="60" w:type="dxa"/>
              <w:right w:w="60" w:type="dxa"/>
            </w:tcMar>
            <w:vAlign w:val="center"/>
          </w:tcPr>
          <w:p w:rsidR="00343E25" w:rsidRPr="00343E25" w:rsidRDefault="00343E25" w:rsidP="00343E25">
            <w:pPr>
              <w:spacing w:after="0" w:line="240" w:lineRule="auto"/>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color w:val="000000"/>
                <w:sz w:val="20"/>
                <w:szCs w:val="20"/>
                <w:lang w:val="uk-UA" w:eastAsia="uk-UA"/>
              </w:rPr>
              <w:t>1) інформація про випуски акцій емітента;</w:t>
            </w:r>
          </w:p>
        </w:tc>
        <w:tc>
          <w:tcPr>
            <w:tcW w:w="1842"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sz w:val="24"/>
                <w:szCs w:val="24"/>
                <w:lang w:val="uk-UA" w:eastAsia="uk-UA"/>
              </w:rPr>
            </w:pPr>
            <w:r w:rsidRPr="00343E25">
              <w:rPr>
                <w:rFonts w:ascii="Times New Roman" w:eastAsia="Times New Roman" w:hAnsi="Times New Roman" w:cs="Times New Roman"/>
                <w:b/>
                <w:sz w:val="24"/>
                <w:szCs w:val="24"/>
                <w:lang w:val="en-US" w:eastAsia="uk-UA"/>
              </w:rPr>
              <w:t>X</w:t>
            </w:r>
          </w:p>
        </w:tc>
      </w:tr>
      <w:tr w:rsidR="00343E25" w:rsidRPr="00343E25" w:rsidTr="000D0304">
        <w:tc>
          <w:tcPr>
            <w:tcW w:w="8424" w:type="dxa"/>
            <w:tcMar>
              <w:top w:w="60" w:type="dxa"/>
              <w:left w:w="60" w:type="dxa"/>
              <w:bottom w:w="60" w:type="dxa"/>
              <w:right w:w="60" w:type="dxa"/>
            </w:tcMar>
            <w:vAlign w:val="center"/>
          </w:tcPr>
          <w:p w:rsidR="00343E25" w:rsidRPr="00343E25" w:rsidRDefault="00343E25" w:rsidP="00343E25">
            <w:pPr>
              <w:spacing w:after="0" w:line="240" w:lineRule="auto"/>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color w:val="000000"/>
                <w:sz w:val="20"/>
                <w:szCs w:val="20"/>
                <w:lang w:val="uk-UA" w:eastAsia="uk-UA"/>
              </w:rPr>
              <w:t>2) інформація про облігації емітента;</w:t>
            </w:r>
          </w:p>
        </w:tc>
        <w:tc>
          <w:tcPr>
            <w:tcW w:w="1842"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sz w:val="24"/>
                <w:szCs w:val="24"/>
                <w:lang w:val="uk-UA" w:eastAsia="uk-UA"/>
              </w:rPr>
            </w:pPr>
          </w:p>
        </w:tc>
      </w:tr>
      <w:tr w:rsidR="00343E25" w:rsidRPr="00343E25" w:rsidTr="000D0304">
        <w:tc>
          <w:tcPr>
            <w:tcW w:w="8424" w:type="dxa"/>
            <w:tcMar>
              <w:top w:w="60" w:type="dxa"/>
              <w:left w:w="60" w:type="dxa"/>
              <w:bottom w:w="60" w:type="dxa"/>
              <w:right w:w="60" w:type="dxa"/>
            </w:tcMar>
            <w:vAlign w:val="center"/>
          </w:tcPr>
          <w:p w:rsidR="00343E25" w:rsidRPr="00343E25" w:rsidRDefault="00343E25" w:rsidP="00343E25">
            <w:pPr>
              <w:spacing w:after="0" w:line="240" w:lineRule="auto"/>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color w:val="000000"/>
                <w:sz w:val="20"/>
                <w:szCs w:val="20"/>
                <w:lang w:val="uk-UA"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sz w:val="24"/>
                <w:szCs w:val="24"/>
                <w:lang w:val="uk-UA" w:eastAsia="uk-UA"/>
              </w:rPr>
            </w:pPr>
          </w:p>
        </w:tc>
      </w:tr>
      <w:tr w:rsidR="00343E25" w:rsidRPr="00343E25" w:rsidTr="000D0304">
        <w:tc>
          <w:tcPr>
            <w:tcW w:w="8424" w:type="dxa"/>
            <w:tcMar>
              <w:top w:w="60" w:type="dxa"/>
              <w:left w:w="60" w:type="dxa"/>
              <w:bottom w:w="60" w:type="dxa"/>
              <w:right w:w="60" w:type="dxa"/>
            </w:tcMar>
            <w:vAlign w:val="center"/>
          </w:tcPr>
          <w:p w:rsidR="00343E25" w:rsidRPr="00343E25" w:rsidRDefault="00343E25" w:rsidP="00343E25">
            <w:pPr>
              <w:spacing w:after="0" w:line="240" w:lineRule="auto"/>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color w:val="000000"/>
                <w:sz w:val="20"/>
                <w:szCs w:val="20"/>
                <w:lang w:val="uk-UA"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sz w:val="24"/>
                <w:szCs w:val="24"/>
                <w:lang w:val="uk-UA" w:eastAsia="uk-UA"/>
              </w:rPr>
            </w:pPr>
          </w:p>
        </w:tc>
      </w:tr>
      <w:tr w:rsidR="00343E25" w:rsidRPr="00343E25" w:rsidTr="000D0304">
        <w:tc>
          <w:tcPr>
            <w:tcW w:w="8424" w:type="dxa"/>
            <w:tcMar>
              <w:top w:w="60" w:type="dxa"/>
              <w:left w:w="60" w:type="dxa"/>
              <w:bottom w:w="60" w:type="dxa"/>
              <w:right w:w="60" w:type="dxa"/>
            </w:tcMar>
            <w:vAlign w:val="center"/>
          </w:tcPr>
          <w:p w:rsidR="00343E25" w:rsidRPr="00343E25" w:rsidRDefault="00343E25" w:rsidP="00343E25">
            <w:pPr>
              <w:spacing w:after="0" w:line="240" w:lineRule="auto"/>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color w:val="000000"/>
                <w:sz w:val="20"/>
                <w:szCs w:val="20"/>
                <w:lang w:val="uk-UA"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sz w:val="24"/>
                <w:szCs w:val="24"/>
                <w:lang w:val="uk-UA" w:eastAsia="uk-UA"/>
              </w:rPr>
            </w:pPr>
          </w:p>
        </w:tc>
      </w:tr>
      <w:tr w:rsidR="00343E25" w:rsidRPr="00343E25" w:rsidTr="000D0304">
        <w:tc>
          <w:tcPr>
            <w:tcW w:w="8424" w:type="dxa"/>
            <w:tcMar>
              <w:top w:w="60" w:type="dxa"/>
              <w:left w:w="60" w:type="dxa"/>
              <w:bottom w:w="60" w:type="dxa"/>
              <w:right w:w="60" w:type="dxa"/>
            </w:tcMar>
            <w:vAlign w:val="center"/>
          </w:tcPr>
          <w:p w:rsidR="00343E25" w:rsidRPr="00343E25" w:rsidRDefault="00343E25" w:rsidP="00343E25">
            <w:pPr>
              <w:spacing w:after="0" w:line="240" w:lineRule="auto"/>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color w:val="000000"/>
                <w:sz w:val="20"/>
                <w:szCs w:val="20"/>
                <w:lang w:val="uk-UA"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343E25" w:rsidRPr="00343E25" w:rsidRDefault="00343E25" w:rsidP="00343E25">
            <w:pPr>
              <w:spacing w:after="0" w:line="240" w:lineRule="auto"/>
              <w:ind w:left="1560" w:hanging="1560"/>
              <w:jc w:val="center"/>
              <w:rPr>
                <w:rFonts w:ascii="Times New Roman" w:eastAsia="Times New Roman" w:hAnsi="Times New Roman" w:cs="Times New Roman"/>
                <w:b/>
                <w:sz w:val="24"/>
                <w:szCs w:val="24"/>
                <w:lang w:val="uk-UA" w:eastAsia="uk-UA"/>
              </w:rPr>
            </w:pPr>
          </w:p>
        </w:tc>
      </w:tr>
      <w:tr w:rsidR="00343E25" w:rsidRPr="00343E25" w:rsidTr="000D0304">
        <w:tc>
          <w:tcPr>
            <w:tcW w:w="8424" w:type="dxa"/>
            <w:tcMar>
              <w:top w:w="60" w:type="dxa"/>
              <w:left w:w="60" w:type="dxa"/>
              <w:bottom w:w="60" w:type="dxa"/>
              <w:right w:w="60" w:type="dxa"/>
            </w:tcMar>
            <w:vAlign w:val="center"/>
          </w:tcPr>
          <w:p w:rsidR="00343E25" w:rsidRPr="00343E25" w:rsidRDefault="00343E25" w:rsidP="00343E25">
            <w:pPr>
              <w:spacing w:after="0" w:line="240" w:lineRule="auto"/>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color w:val="000000"/>
                <w:sz w:val="20"/>
                <w:szCs w:val="20"/>
                <w:lang w:val="uk-UA"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sz w:val="24"/>
                <w:szCs w:val="24"/>
                <w:lang w:val="uk-UA" w:eastAsia="uk-UA"/>
              </w:rPr>
            </w:pPr>
          </w:p>
        </w:tc>
      </w:tr>
      <w:tr w:rsidR="00343E25" w:rsidRPr="00343E25" w:rsidTr="000D0304">
        <w:tc>
          <w:tcPr>
            <w:tcW w:w="8424" w:type="dxa"/>
            <w:tcMar>
              <w:top w:w="60" w:type="dxa"/>
              <w:left w:w="60" w:type="dxa"/>
              <w:bottom w:w="60" w:type="dxa"/>
              <w:right w:w="60" w:type="dxa"/>
            </w:tcMar>
            <w:vAlign w:val="center"/>
          </w:tcPr>
          <w:p w:rsidR="00343E25" w:rsidRPr="00343E25" w:rsidRDefault="00343E25" w:rsidP="00343E25">
            <w:pPr>
              <w:spacing w:after="0" w:line="240" w:lineRule="auto"/>
              <w:rPr>
                <w:rFonts w:ascii="Times New Roman" w:eastAsia="Times New Roman" w:hAnsi="Times New Roman" w:cs="Times New Roman"/>
                <w:b/>
                <w:sz w:val="20"/>
                <w:szCs w:val="20"/>
                <w:lang w:val="uk-UA" w:eastAsia="uk-UA"/>
              </w:rPr>
            </w:pPr>
            <w:r w:rsidRPr="00343E25">
              <w:rPr>
                <w:rFonts w:ascii="Times New Roman" w:eastAsia="Times New Roman" w:hAnsi="Times New Roman" w:cs="Times New Roman"/>
                <w:color w:val="000000"/>
                <w:sz w:val="20"/>
                <w:szCs w:val="20"/>
                <w:lang w:val="uk-UA"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sz w:val="24"/>
                <w:szCs w:val="24"/>
                <w:lang w:val="uk-UA" w:eastAsia="uk-UA"/>
              </w:rPr>
            </w:pPr>
          </w:p>
        </w:tc>
      </w:tr>
      <w:tr w:rsidR="00343E25" w:rsidRPr="00343E25" w:rsidTr="000D0304">
        <w:tc>
          <w:tcPr>
            <w:tcW w:w="8424" w:type="dxa"/>
            <w:tcMar>
              <w:top w:w="60" w:type="dxa"/>
              <w:left w:w="60" w:type="dxa"/>
              <w:bottom w:w="60" w:type="dxa"/>
              <w:right w:w="60" w:type="dxa"/>
            </w:tcMar>
            <w:vAlign w:val="center"/>
          </w:tcPr>
          <w:p w:rsidR="00343E25" w:rsidRPr="00343E25" w:rsidRDefault="00343E25" w:rsidP="00343E25">
            <w:pPr>
              <w:spacing w:after="0" w:line="240" w:lineRule="auto"/>
              <w:rPr>
                <w:rFonts w:ascii="Times New Roman" w:eastAsia="Times New Roman" w:hAnsi="Times New Roman" w:cs="Times New Roman"/>
                <w:b/>
                <w:sz w:val="20"/>
                <w:szCs w:val="20"/>
                <w:lang w:val="uk-UA" w:eastAsia="uk-UA"/>
              </w:rPr>
            </w:pPr>
            <w:r w:rsidRPr="00343E25">
              <w:rPr>
                <w:rFonts w:ascii="Times New Roman" w:eastAsia="Times New Roman" w:hAnsi="Times New Roman" w:cs="Times New Roman"/>
                <w:color w:val="000000"/>
                <w:sz w:val="20"/>
                <w:szCs w:val="20"/>
                <w:lang w:val="uk-UA"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sz w:val="24"/>
                <w:szCs w:val="24"/>
                <w:lang w:val="uk-UA" w:eastAsia="uk-UA"/>
              </w:rPr>
            </w:pPr>
          </w:p>
        </w:tc>
      </w:tr>
      <w:tr w:rsidR="00343E25" w:rsidRPr="00343E25" w:rsidTr="000D0304">
        <w:tc>
          <w:tcPr>
            <w:tcW w:w="8424" w:type="dxa"/>
            <w:tcMar>
              <w:top w:w="60" w:type="dxa"/>
              <w:left w:w="60" w:type="dxa"/>
              <w:bottom w:w="60" w:type="dxa"/>
              <w:right w:w="60" w:type="dxa"/>
            </w:tcMar>
            <w:vAlign w:val="center"/>
          </w:tcPr>
          <w:p w:rsidR="00343E25" w:rsidRPr="00343E25" w:rsidRDefault="00343E25" w:rsidP="00343E25">
            <w:pPr>
              <w:spacing w:after="0" w:line="240" w:lineRule="auto"/>
              <w:rPr>
                <w:rFonts w:ascii="Times New Roman" w:eastAsia="Times New Roman" w:hAnsi="Times New Roman" w:cs="Times New Roman"/>
                <w:b/>
                <w:sz w:val="20"/>
                <w:szCs w:val="20"/>
                <w:lang w:val="uk-UA" w:eastAsia="uk-UA"/>
              </w:rPr>
            </w:pPr>
            <w:r w:rsidRPr="00343E25">
              <w:rPr>
                <w:rFonts w:ascii="Times New Roman" w:eastAsia="Times New Roman" w:hAnsi="Times New Roman" w:cs="Times New Roman"/>
                <w:color w:val="000000"/>
                <w:sz w:val="20"/>
                <w:szCs w:val="20"/>
                <w:lang w:val="uk-UA"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sz w:val="24"/>
                <w:szCs w:val="24"/>
                <w:lang w:val="uk-UA" w:eastAsia="uk-UA"/>
              </w:rPr>
            </w:pPr>
            <w:r w:rsidRPr="00343E25">
              <w:rPr>
                <w:rFonts w:ascii="Times New Roman" w:eastAsia="Times New Roman" w:hAnsi="Times New Roman" w:cs="Times New Roman"/>
                <w:b/>
                <w:sz w:val="24"/>
                <w:szCs w:val="24"/>
                <w:lang w:val="en-US" w:eastAsia="uk-UA"/>
              </w:rPr>
              <w:t>X</w:t>
            </w:r>
          </w:p>
        </w:tc>
      </w:tr>
      <w:tr w:rsidR="00343E25" w:rsidRPr="00343E25" w:rsidTr="000D0304">
        <w:tc>
          <w:tcPr>
            <w:tcW w:w="8424" w:type="dxa"/>
            <w:tcMar>
              <w:top w:w="60" w:type="dxa"/>
              <w:left w:w="60" w:type="dxa"/>
              <w:bottom w:w="60" w:type="dxa"/>
              <w:right w:w="60" w:type="dxa"/>
            </w:tcMar>
            <w:vAlign w:val="center"/>
          </w:tcPr>
          <w:p w:rsidR="00343E25" w:rsidRPr="00343E25" w:rsidRDefault="00343E25" w:rsidP="00343E25">
            <w:pPr>
              <w:spacing w:after="0" w:line="240" w:lineRule="auto"/>
              <w:rPr>
                <w:rFonts w:ascii="Times New Roman" w:eastAsia="Times New Roman" w:hAnsi="Times New Roman" w:cs="Times New Roman"/>
                <w:b/>
                <w:sz w:val="20"/>
                <w:szCs w:val="20"/>
                <w:lang w:val="uk-UA" w:eastAsia="uk-UA"/>
              </w:rPr>
            </w:pPr>
            <w:r w:rsidRPr="00343E25">
              <w:rPr>
                <w:rFonts w:ascii="Times New Roman" w:eastAsia="Times New Roman" w:hAnsi="Times New Roman" w:cs="Times New Roman"/>
                <w:color w:val="000000"/>
                <w:sz w:val="20"/>
                <w:szCs w:val="20"/>
                <w:lang w:val="uk-UA"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sz w:val="24"/>
                <w:szCs w:val="24"/>
                <w:lang w:val="uk-UA" w:eastAsia="uk-UA"/>
              </w:rPr>
            </w:pPr>
            <w:r w:rsidRPr="00343E25">
              <w:rPr>
                <w:rFonts w:ascii="Times New Roman" w:eastAsia="Times New Roman" w:hAnsi="Times New Roman" w:cs="Times New Roman"/>
                <w:b/>
                <w:sz w:val="24"/>
                <w:szCs w:val="24"/>
                <w:lang w:val="en-US" w:eastAsia="uk-UA"/>
              </w:rPr>
              <w:t>X</w:t>
            </w:r>
          </w:p>
        </w:tc>
      </w:tr>
      <w:tr w:rsidR="00343E25" w:rsidRPr="00343E25" w:rsidTr="000D0304">
        <w:tc>
          <w:tcPr>
            <w:tcW w:w="8424" w:type="dxa"/>
            <w:tcMar>
              <w:top w:w="60" w:type="dxa"/>
              <w:left w:w="60" w:type="dxa"/>
              <w:bottom w:w="60" w:type="dxa"/>
              <w:right w:w="60" w:type="dxa"/>
            </w:tcMar>
          </w:tcPr>
          <w:p w:rsidR="00343E25" w:rsidRPr="00343E25" w:rsidRDefault="00343E25" w:rsidP="00343E25">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343E25">
              <w:rPr>
                <w:rFonts w:ascii="Times New Roman" w:eastAsia="Times New Roman" w:hAnsi="Times New Roman" w:cs="Times New Roman"/>
                <w:color w:val="000000"/>
                <w:sz w:val="20"/>
                <w:szCs w:val="20"/>
                <w:lang w:val="uk-UA"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sz w:val="24"/>
                <w:szCs w:val="24"/>
                <w:lang w:val="uk-UA" w:eastAsia="uk-UA"/>
              </w:rPr>
            </w:pPr>
          </w:p>
        </w:tc>
      </w:tr>
      <w:tr w:rsidR="00343E25" w:rsidRPr="00343E25" w:rsidTr="000D0304">
        <w:tc>
          <w:tcPr>
            <w:tcW w:w="8424" w:type="dxa"/>
            <w:tcMar>
              <w:top w:w="60" w:type="dxa"/>
              <w:left w:w="60" w:type="dxa"/>
              <w:bottom w:w="60" w:type="dxa"/>
              <w:right w:w="60" w:type="dxa"/>
            </w:tcMar>
            <w:vAlign w:val="center"/>
          </w:tcPr>
          <w:p w:rsidR="00343E25" w:rsidRPr="00343E25" w:rsidRDefault="00343E25" w:rsidP="00343E25">
            <w:pPr>
              <w:spacing w:after="0" w:line="240" w:lineRule="auto"/>
              <w:rPr>
                <w:rFonts w:ascii="Times New Roman" w:eastAsia="Times New Roman" w:hAnsi="Times New Roman" w:cs="Times New Roman"/>
                <w:b/>
                <w:sz w:val="20"/>
                <w:szCs w:val="20"/>
                <w:lang w:val="uk-UA" w:eastAsia="uk-UA"/>
              </w:rPr>
            </w:pPr>
            <w:r w:rsidRPr="00343E25">
              <w:rPr>
                <w:rFonts w:ascii="Times New Roman" w:eastAsia="Times New Roman" w:hAnsi="Times New Roman" w:cs="Times New Roman"/>
                <w:color w:val="000000"/>
                <w:sz w:val="20"/>
                <w:szCs w:val="20"/>
                <w:lang w:val="uk-UA"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sz w:val="24"/>
                <w:szCs w:val="24"/>
                <w:lang w:val="uk-UA" w:eastAsia="uk-UA"/>
              </w:rPr>
            </w:pPr>
            <w:r w:rsidRPr="00343E25">
              <w:rPr>
                <w:rFonts w:ascii="Times New Roman" w:eastAsia="Times New Roman" w:hAnsi="Times New Roman" w:cs="Times New Roman"/>
                <w:b/>
                <w:color w:val="000000"/>
                <w:sz w:val="24"/>
                <w:szCs w:val="24"/>
                <w:lang w:val="en-US" w:eastAsia="uk-UA"/>
              </w:rPr>
              <w:t>X</w:t>
            </w:r>
          </w:p>
        </w:tc>
      </w:tr>
      <w:tr w:rsidR="00343E25" w:rsidRPr="00343E25" w:rsidTr="000D0304">
        <w:tc>
          <w:tcPr>
            <w:tcW w:w="8424" w:type="dxa"/>
            <w:tcMar>
              <w:top w:w="60" w:type="dxa"/>
              <w:left w:w="60" w:type="dxa"/>
              <w:bottom w:w="60" w:type="dxa"/>
              <w:right w:w="60" w:type="dxa"/>
            </w:tcMar>
            <w:vAlign w:val="center"/>
          </w:tcPr>
          <w:p w:rsidR="00343E25" w:rsidRPr="00343E25" w:rsidRDefault="00343E25" w:rsidP="00343E25">
            <w:pPr>
              <w:spacing w:after="0" w:line="240" w:lineRule="auto"/>
              <w:rPr>
                <w:rFonts w:ascii="Times New Roman" w:eastAsia="Times New Roman" w:hAnsi="Times New Roman" w:cs="Times New Roman"/>
                <w:b/>
                <w:sz w:val="20"/>
                <w:szCs w:val="20"/>
                <w:lang w:val="uk-UA" w:eastAsia="uk-UA"/>
              </w:rPr>
            </w:pPr>
            <w:r w:rsidRPr="00343E25">
              <w:rPr>
                <w:rFonts w:ascii="Times New Roman" w:eastAsia="Times New Roman" w:hAnsi="Times New Roman" w:cs="Times New Roman"/>
                <w:color w:val="000000"/>
                <w:sz w:val="20"/>
                <w:szCs w:val="20"/>
                <w:lang w:val="uk-UA"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sz w:val="24"/>
                <w:szCs w:val="24"/>
                <w:lang w:val="uk-UA" w:eastAsia="uk-UA"/>
              </w:rPr>
            </w:pPr>
            <w:r w:rsidRPr="00343E25">
              <w:rPr>
                <w:rFonts w:ascii="Times New Roman" w:eastAsia="Times New Roman" w:hAnsi="Times New Roman" w:cs="Times New Roman"/>
                <w:b/>
                <w:sz w:val="24"/>
                <w:szCs w:val="24"/>
                <w:lang w:val="en-US" w:eastAsia="uk-UA"/>
              </w:rPr>
              <w:t>X</w:t>
            </w:r>
          </w:p>
        </w:tc>
      </w:tr>
      <w:tr w:rsidR="00343E25" w:rsidRPr="00343E25" w:rsidTr="000D0304">
        <w:tc>
          <w:tcPr>
            <w:tcW w:w="8424" w:type="dxa"/>
            <w:tcMar>
              <w:top w:w="60" w:type="dxa"/>
              <w:left w:w="60" w:type="dxa"/>
              <w:bottom w:w="60" w:type="dxa"/>
              <w:right w:w="60" w:type="dxa"/>
            </w:tcMar>
            <w:vAlign w:val="center"/>
          </w:tcPr>
          <w:p w:rsidR="00343E25" w:rsidRPr="00343E25" w:rsidRDefault="00343E25" w:rsidP="00343E25">
            <w:pPr>
              <w:spacing w:after="0" w:line="240" w:lineRule="auto"/>
              <w:rPr>
                <w:rFonts w:ascii="Times New Roman" w:eastAsia="Times New Roman" w:hAnsi="Times New Roman" w:cs="Times New Roman"/>
                <w:b/>
                <w:sz w:val="20"/>
                <w:szCs w:val="20"/>
                <w:lang w:val="uk-UA" w:eastAsia="uk-UA"/>
              </w:rPr>
            </w:pPr>
            <w:r w:rsidRPr="00343E25">
              <w:rPr>
                <w:rFonts w:ascii="Times New Roman" w:eastAsia="Times New Roman" w:hAnsi="Times New Roman" w:cs="Times New Roman"/>
                <w:color w:val="000000"/>
                <w:sz w:val="20"/>
                <w:szCs w:val="20"/>
                <w:lang w:val="uk-UA"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sz w:val="24"/>
                <w:szCs w:val="24"/>
                <w:lang w:val="uk-UA" w:eastAsia="uk-UA"/>
              </w:rPr>
            </w:pPr>
            <w:r w:rsidRPr="00343E25">
              <w:rPr>
                <w:rFonts w:ascii="Times New Roman" w:eastAsia="Times New Roman" w:hAnsi="Times New Roman" w:cs="Times New Roman"/>
                <w:b/>
                <w:sz w:val="24"/>
                <w:szCs w:val="24"/>
                <w:lang w:val="en-US" w:eastAsia="uk-UA"/>
              </w:rPr>
              <w:t>X</w:t>
            </w:r>
          </w:p>
        </w:tc>
      </w:tr>
      <w:tr w:rsidR="00343E25" w:rsidRPr="00343E25" w:rsidTr="000D0304">
        <w:tc>
          <w:tcPr>
            <w:tcW w:w="8424" w:type="dxa"/>
            <w:tcMar>
              <w:top w:w="60" w:type="dxa"/>
              <w:left w:w="60" w:type="dxa"/>
              <w:bottom w:w="60" w:type="dxa"/>
              <w:right w:w="60" w:type="dxa"/>
            </w:tcMar>
            <w:vAlign w:val="center"/>
          </w:tcPr>
          <w:p w:rsidR="00343E25" w:rsidRPr="00343E25" w:rsidRDefault="00343E25" w:rsidP="00343E25">
            <w:pPr>
              <w:spacing w:after="0" w:line="240" w:lineRule="auto"/>
              <w:rPr>
                <w:rFonts w:ascii="Times New Roman" w:eastAsia="Times New Roman" w:hAnsi="Times New Roman" w:cs="Times New Roman"/>
                <w:b/>
                <w:sz w:val="20"/>
                <w:szCs w:val="20"/>
                <w:lang w:val="uk-UA" w:eastAsia="uk-UA"/>
              </w:rPr>
            </w:pPr>
            <w:r w:rsidRPr="00343E25">
              <w:rPr>
                <w:rFonts w:ascii="Times New Roman" w:eastAsia="Times New Roman" w:hAnsi="Times New Roman" w:cs="Times New Roman"/>
                <w:color w:val="000000"/>
                <w:sz w:val="20"/>
                <w:szCs w:val="20"/>
                <w:lang w:val="uk-UA" w:eastAsia="uk-UA"/>
              </w:rPr>
              <w:t>3) інформація про зобов'язання емітента;</w:t>
            </w:r>
          </w:p>
        </w:tc>
        <w:tc>
          <w:tcPr>
            <w:tcW w:w="1842"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sz w:val="24"/>
                <w:szCs w:val="24"/>
                <w:lang w:val="uk-UA" w:eastAsia="uk-UA"/>
              </w:rPr>
            </w:pPr>
            <w:r w:rsidRPr="00343E25">
              <w:rPr>
                <w:rFonts w:ascii="Times New Roman" w:eastAsia="Times New Roman" w:hAnsi="Times New Roman" w:cs="Times New Roman"/>
                <w:b/>
                <w:sz w:val="24"/>
                <w:szCs w:val="24"/>
                <w:lang w:val="en-US" w:eastAsia="uk-UA"/>
              </w:rPr>
              <w:t>X</w:t>
            </w:r>
          </w:p>
        </w:tc>
      </w:tr>
      <w:tr w:rsidR="00343E25" w:rsidRPr="00343E25" w:rsidTr="000D0304">
        <w:tc>
          <w:tcPr>
            <w:tcW w:w="8424" w:type="dxa"/>
            <w:tcMar>
              <w:top w:w="60" w:type="dxa"/>
              <w:left w:w="60" w:type="dxa"/>
              <w:bottom w:w="60" w:type="dxa"/>
              <w:right w:w="60" w:type="dxa"/>
            </w:tcMar>
            <w:vAlign w:val="center"/>
          </w:tcPr>
          <w:p w:rsidR="00343E25" w:rsidRPr="00343E25" w:rsidRDefault="00343E25" w:rsidP="00343E25">
            <w:pPr>
              <w:spacing w:after="0" w:line="240" w:lineRule="auto"/>
              <w:rPr>
                <w:rFonts w:ascii="Times New Roman" w:eastAsia="Times New Roman" w:hAnsi="Times New Roman" w:cs="Times New Roman"/>
                <w:b/>
                <w:sz w:val="20"/>
                <w:szCs w:val="20"/>
                <w:lang w:val="uk-UA" w:eastAsia="uk-UA"/>
              </w:rPr>
            </w:pPr>
            <w:r w:rsidRPr="00343E25">
              <w:rPr>
                <w:rFonts w:ascii="Times New Roman" w:eastAsia="Times New Roman" w:hAnsi="Times New Roman" w:cs="Times New Roman"/>
                <w:color w:val="000000"/>
                <w:sz w:val="20"/>
                <w:szCs w:val="20"/>
                <w:lang w:val="uk-UA"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sz w:val="24"/>
                <w:szCs w:val="24"/>
                <w:lang w:val="uk-UA" w:eastAsia="uk-UA"/>
              </w:rPr>
            </w:pPr>
          </w:p>
        </w:tc>
      </w:tr>
      <w:tr w:rsidR="00343E25" w:rsidRPr="00343E25" w:rsidTr="000D0304">
        <w:tc>
          <w:tcPr>
            <w:tcW w:w="8424" w:type="dxa"/>
            <w:tcMar>
              <w:top w:w="60" w:type="dxa"/>
              <w:left w:w="60" w:type="dxa"/>
              <w:bottom w:w="60" w:type="dxa"/>
              <w:right w:w="60" w:type="dxa"/>
            </w:tcMar>
            <w:vAlign w:val="center"/>
          </w:tcPr>
          <w:p w:rsidR="00343E25" w:rsidRPr="00343E25" w:rsidRDefault="00343E25" w:rsidP="00343E25">
            <w:pPr>
              <w:spacing w:after="0" w:line="240" w:lineRule="auto"/>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color w:val="000000"/>
                <w:sz w:val="20"/>
                <w:szCs w:val="20"/>
                <w:lang w:val="uk-UA"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sz w:val="24"/>
                <w:szCs w:val="24"/>
                <w:lang w:val="uk-UA" w:eastAsia="uk-UA"/>
              </w:rPr>
            </w:pPr>
          </w:p>
        </w:tc>
      </w:tr>
      <w:tr w:rsidR="00343E25" w:rsidRPr="00343E25" w:rsidTr="000D0304">
        <w:tc>
          <w:tcPr>
            <w:tcW w:w="8424" w:type="dxa"/>
            <w:tcMar>
              <w:top w:w="60" w:type="dxa"/>
              <w:left w:w="60" w:type="dxa"/>
              <w:bottom w:w="60" w:type="dxa"/>
              <w:right w:w="60" w:type="dxa"/>
            </w:tcMar>
            <w:vAlign w:val="center"/>
          </w:tcPr>
          <w:p w:rsidR="00343E25" w:rsidRPr="00343E25" w:rsidRDefault="00343E25" w:rsidP="00343E25">
            <w:pPr>
              <w:spacing w:after="0" w:line="240" w:lineRule="auto"/>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color w:val="000000"/>
                <w:sz w:val="20"/>
                <w:szCs w:val="20"/>
                <w:lang w:val="uk-UA"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sz w:val="24"/>
                <w:szCs w:val="24"/>
                <w:lang w:val="uk-UA" w:eastAsia="uk-UA"/>
              </w:rPr>
            </w:pPr>
            <w:r w:rsidRPr="00343E25">
              <w:rPr>
                <w:rFonts w:ascii="Times New Roman" w:eastAsia="Times New Roman" w:hAnsi="Times New Roman" w:cs="Times New Roman"/>
                <w:b/>
                <w:sz w:val="24"/>
                <w:szCs w:val="24"/>
                <w:lang w:val="en-US" w:eastAsia="uk-UA"/>
              </w:rPr>
              <w:t>X</w:t>
            </w:r>
          </w:p>
        </w:tc>
      </w:tr>
      <w:tr w:rsidR="00343E25" w:rsidRPr="00343E25" w:rsidTr="000D0304">
        <w:tc>
          <w:tcPr>
            <w:tcW w:w="8424" w:type="dxa"/>
            <w:tcMar>
              <w:top w:w="60" w:type="dxa"/>
              <w:left w:w="60" w:type="dxa"/>
              <w:bottom w:w="60" w:type="dxa"/>
              <w:right w:w="60" w:type="dxa"/>
            </w:tcMar>
            <w:vAlign w:val="center"/>
          </w:tcPr>
          <w:p w:rsidR="00343E25" w:rsidRPr="00343E25" w:rsidRDefault="00343E25" w:rsidP="00343E25">
            <w:pPr>
              <w:spacing w:after="0" w:line="240" w:lineRule="auto"/>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color w:val="000000"/>
                <w:sz w:val="20"/>
                <w:szCs w:val="20"/>
                <w:lang w:val="uk-UA"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sz w:val="24"/>
                <w:szCs w:val="24"/>
                <w:lang w:val="uk-UA" w:eastAsia="uk-UA"/>
              </w:rPr>
            </w:pPr>
          </w:p>
        </w:tc>
      </w:tr>
      <w:tr w:rsidR="00343E25" w:rsidRPr="00343E25" w:rsidTr="000D0304">
        <w:tc>
          <w:tcPr>
            <w:tcW w:w="8424" w:type="dxa"/>
            <w:tcMar>
              <w:top w:w="60" w:type="dxa"/>
              <w:left w:w="60" w:type="dxa"/>
              <w:bottom w:w="60" w:type="dxa"/>
              <w:right w:w="60" w:type="dxa"/>
            </w:tcMar>
            <w:vAlign w:val="center"/>
          </w:tcPr>
          <w:p w:rsidR="00343E25" w:rsidRPr="00343E25" w:rsidRDefault="00343E25" w:rsidP="00343E25">
            <w:pPr>
              <w:spacing w:after="0" w:line="240" w:lineRule="auto"/>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color w:val="000000"/>
                <w:sz w:val="20"/>
                <w:szCs w:val="20"/>
                <w:lang w:val="uk-UA"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sz w:val="24"/>
                <w:szCs w:val="24"/>
                <w:lang w:val="uk-UA" w:eastAsia="uk-UA"/>
              </w:rPr>
            </w:pPr>
          </w:p>
        </w:tc>
      </w:tr>
      <w:tr w:rsidR="00343E25" w:rsidRPr="00343E25" w:rsidTr="000D0304">
        <w:tc>
          <w:tcPr>
            <w:tcW w:w="8424" w:type="dxa"/>
            <w:tcMar>
              <w:top w:w="60" w:type="dxa"/>
              <w:left w:w="60" w:type="dxa"/>
              <w:bottom w:w="60" w:type="dxa"/>
              <w:right w:w="60" w:type="dxa"/>
            </w:tcMar>
            <w:vAlign w:val="center"/>
          </w:tcPr>
          <w:p w:rsidR="00343E25" w:rsidRPr="00343E25" w:rsidRDefault="00343E25" w:rsidP="00343E25">
            <w:pPr>
              <w:spacing w:after="0" w:line="240" w:lineRule="auto"/>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color w:val="000000"/>
                <w:sz w:val="20"/>
                <w:szCs w:val="20"/>
                <w:lang w:val="uk-UA"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sz w:val="24"/>
                <w:szCs w:val="24"/>
                <w:lang w:val="uk-UA" w:eastAsia="uk-UA"/>
              </w:rPr>
            </w:pPr>
          </w:p>
        </w:tc>
      </w:tr>
      <w:tr w:rsidR="00343E25" w:rsidRPr="00343E25" w:rsidTr="000D0304">
        <w:tc>
          <w:tcPr>
            <w:tcW w:w="8424" w:type="dxa"/>
            <w:tcMar>
              <w:top w:w="60" w:type="dxa"/>
              <w:left w:w="60" w:type="dxa"/>
              <w:bottom w:w="60" w:type="dxa"/>
              <w:right w:w="60" w:type="dxa"/>
            </w:tcMar>
            <w:vAlign w:val="center"/>
          </w:tcPr>
          <w:p w:rsidR="00343E25" w:rsidRPr="00343E25" w:rsidRDefault="00343E25" w:rsidP="00343E25">
            <w:pPr>
              <w:spacing w:after="0" w:line="240" w:lineRule="auto"/>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color w:val="000000"/>
                <w:sz w:val="20"/>
                <w:szCs w:val="20"/>
                <w:lang w:val="uk-UA"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sz w:val="24"/>
                <w:szCs w:val="24"/>
                <w:lang w:val="uk-UA" w:eastAsia="uk-UA"/>
              </w:rPr>
            </w:pPr>
          </w:p>
        </w:tc>
      </w:tr>
      <w:tr w:rsidR="00343E25" w:rsidRPr="00343E25" w:rsidTr="000D0304">
        <w:tc>
          <w:tcPr>
            <w:tcW w:w="8424" w:type="dxa"/>
            <w:tcMar>
              <w:top w:w="60" w:type="dxa"/>
              <w:left w:w="60" w:type="dxa"/>
              <w:bottom w:w="60" w:type="dxa"/>
              <w:right w:w="60" w:type="dxa"/>
            </w:tcMar>
            <w:vAlign w:val="center"/>
          </w:tcPr>
          <w:p w:rsidR="00343E25" w:rsidRPr="00343E25" w:rsidRDefault="00343E25" w:rsidP="00343E25">
            <w:pPr>
              <w:spacing w:after="0" w:line="240" w:lineRule="auto"/>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color w:val="000000"/>
                <w:sz w:val="20"/>
                <w:szCs w:val="20"/>
                <w:lang w:val="uk-UA" w:eastAsia="uk-UA"/>
              </w:rPr>
              <w:lastRenderedPageBreak/>
              <w:t>29. Річна фінансова звітність.</w:t>
            </w:r>
          </w:p>
        </w:tc>
        <w:tc>
          <w:tcPr>
            <w:tcW w:w="1842"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sz w:val="24"/>
                <w:szCs w:val="24"/>
                <w:lang w:val="uk-UA" w:eastAsia="uk-UA"/>
              </w:rPr>
            </w:pPr>
            <w:r w:rsidRPr="00343E25">
              <w:rPr>
                <w:rFonts w:ascii="Times New Roman" w:eastAsia="Times New Roman" w:hAnsi="Times New Roman" w:cs="Times New Roman"/>
                <w:b/>
                <w:color w:val="000000"/>
                <w:sz w:val="24"/>
                <w:szCs w:val="24"/>
                <w:lang w:val="en-US" w:eastAsia="uk-UA"/>
              </w:rPr>
              <w:t>X</w:t>
            </w:r>
          </w:p>
        </w:tc>
      </w:tr>
      <w:tr w:rsidR="00343E25" w:rsidRPr="00343E25" w:rsidTr="000D0304">
        <w:tc>
          <w:tcPr>
            <w:tcW w:w="8424" w:type="dxa"/>
            <w:tcMar>
              <w:top w:w="60" w:type="dxa"/>
              <w:left w:w="60" w:type="dxa"/>
              <w:bottom w:w="60" w:type="dxa"/>
              <w:right w:w="60" w:type="dxa"/>
            </w:tcMar>
            <w:vAlign w:val="center"/>
          </w:tcPr>
          <w:p w:rsidR="00343E25" w:rsidRPr="00343E25" w:rsidRDefault="00343E25" w:rsidP="00343E25">
            <w:pPr>
              <w:spacing w:after="0" w:line="240" w:lineRule="auto"/>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color w:val="000000"/>
                <w:sz w:val="20"/>
                <w:szCs w:val="20"/>
                <w:lang w:val="uk-UA" w:eastAsia="uk-UA"/>
              </w:rPr>
              <w:t xml:space="preserve">30. </w:t>
            </w:r>
            <w:r w:rsidRPr="00343E25">
              <w:rPr>
                <w:rFonts w:ascii="Times New Roman" w:eastAsia="Times New Roman" w:hAnsi="Times New Roman" w:cs="Times New Roman"/>
                <w:sz w:val="20"/>
                <w:szCs w:val="20"/>
                <w:lang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sz w:val="24"/>
                <w:szCs w:val="24"/>
                <w:lang w:val="uk-UA" w:eastAsia="uk-UA"/>
              </w:rPr>
            </w:pPr>
          </w:p>
        </w:tc>
      </w:tr>
      <w:tr w:rsidR="00343E25" w:rsidRPr="00343E25" w:rsidTr="000D0304">
        <w:tc>
          <w:tcPr>
            <w:tcW w:w="8424" w:type="dxa"/>
            <w:tcMar>
              <w:top w:w="60" w:type="dxa"/>
              <w:left w:w="60" w:type="dxa"/>
              <w:bottom w:w="60" w:type="dxa"/>
              <w:right w:w="60" w:type="dxa"/>
            </w:tcMar>
            <w:vAlign w:val="center"/>
          </w:tcPr>
          <w:p w:rsidR="00343E25" w:rsidRPr="00343E25" w:rsidRDefault="00343E25" w:rsidP="00343E25">
            <w:pPr>
              <w:spacing w:after="0" w:line="240" w:lineRule="auto"/>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color w:val="000000"/>
                <w:sz w:val="20"/>
                <w:szCs w:val="20"/>
                <w:lang w:val="uk-UA"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sz w:val="24"/>
                <w:szCs w:val="24"/>
                <w:lang w:val="uk-UA" w:eastAsia="uk-UA"/>
              </w:rPr>
            </w:pPr>
          </w:p>
        </w:tc>
      </w:tr>
      <w:tr w:rsidR="00343E25" w:rsidRPr="00343E25" w:rsidTr="000D0304">
        <w:tc>
          <w:tcPr>
            <w:tcW w:w="8424" w:type="dxa"/>
            <w:tcMar>
              <w:top w:w="60" w:type="dxa"/>
              <w:left w:w="60" w:type="dxa"/>
              <w:bottom w:w="60" w:type="dxa"/>
              <w:right w:w="60" w:type="dxa"/>
            </w:tcMar>
            <w:vAlign w:val="center"/>
          </w:tcPr>
          <w:p w:rsidR="00343E25" w:rsidRPr="00343E25" w:rsidRDefault="00343E25" w:rsidP="00343E25">
            <w:pPr>
              <w:spacing w:after="0" w:line="240" w:lineRule="auto"/>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color w:val="000000"/>
                <w:sz w:val="20"/>
                <w:szCs w:val="20"/>
                <w:lang w:val="uk-UA" w:eastAsia="uk-UA"/>
              </w:rPr>
              <w:t>32. Твердження щодо річної інформації.</w:t>
            </w:r>
          </w:p>
        </w:tc>
        <w:tc>
          <w:tcPr>
            <w:tcW w:w="1842"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sz w:val="24"/>
                <w:szCs w:val="24"/>
                <w:lang w:val="uk-UA" w:eastAsia="uk-UA"/>
              </w:rPr>
            </w:pPr>
            <w:r w:rsidRPr="00343E25">
              <w:rPr>
                <w:rFonts w:ascii="Times New Roman" w:eastAsia="Times New Roman" w:hAnsi="Times New Roman" w:cs="Times New Roman"/>
                <w:b/>
                <w:sz w:val="24"/>
                <w:szCs w:val="24"/>
                <w:lang w:val="en-US" w:eastAsia="uk-UA"/>
              </w:rPr>
              <w:t>X</w:t>
            </w:r>
          </w:p>
        </w:tc>
      </w:tr>
      <w:tr w:rsidR="00343E25" w:rsidRPr="00343E25" w:rsidTr="000D0304">
        <w:tc>
          <w:tcPr>
            <w:tcW w:w="8424" w:type="dxa"/>
            <w:tcMar>
              <w:top w:w="60" w:type="dxa"/>
              <w:left w:w="60" w:type="dxa"/>
              <w:bottom w:w="60" w:type="dxa"/>
              <w:right w:w="60" w:type="dxa"/>
            </w:tcMar>
            <w:vAlign w:val="center"/>
          </w:tcPr>
          <w:p w:rsidR="00343E25" w:rsidRPr="00343E25" w:rsidRDefault="00343E25" w:rsidP="00343E25">
            <w:pPr>
              <w:spacing w:after="0" w:line="240" w:lineRule="auto"/>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color w:val="000000"/>
                <w:sz w:val="20"/>
                <w:szCs w:val="20"/>
                <w:lang w:val="uk-UA"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sz w:val="24"/>
                <w:szCs w:val="24"/>
                <w:lang w:val="en-US" w:eastAsia="uk-UA"/>
              </w:rPr>
            </w:pPr>
          </w:p>
        </w:tc>
      </w:tr>
      <w:tr w:rsidR="00343E25" w:rsidRPr="00343E25" w:rsidTr="000D0304">
        <w:tc>
          <w:tcPr>
            <w:tcW w:w="8424" w:type="dxa"/>
            <w:tcMar>
              <w:top w:w="60" w:type="dxa"/>
              <w:left w:w="60" w:type="dxa"/>
              <w:bottom w:w="60" w:type="dxa"/>
              <w:right w:w="60" w:type="dxa"/>
            </w:tcMar>
            <w:vAlign w:val="center"/>
          </w:tcPr>
          <w:p w:rsidR="00343E25" w:rsidRPr="00343E25" w:rsidRDefault="00343E25" w:rsidP="00343E25">
            <w:pPr>
              <w:spacing w:after="0" w:line="240" w:lineRule="auto"/>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color w:val="000000"/>
                <w:sz w:val="20"/>
                <w:szCs w:val="20"/>
                <w:lang w:val="uk-UA"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sz w:val="24"/>
                <w:szCs w:val="24"/>
                <w:lang w:val="uk-UA" w:eastAsia="uk-UA"/>
              </w:rPr>
            </w:pPr>
          </w:p>
        </w:tc>
      </w:tr>
      <w:tr w:rsidR="00343E25" w:rsidRPr="00343E25" w:rsidTr="000D0304">
        <w:tc>
          <w:tcPr>
            <w:tcW w:w="8424" w:type="dxa"/>
            <w:tcMar>
              <w:top w:w="60" w:type="dxa"/>
              <w:left w:w="60" w:type="dxa"/>
              <w:bottom w:w="60" w:type="dxa"/>
              <w:right w:w="60" w:type="dxa"/>
            </w:tcMar>
            <w:vAlign w:val="center"/>
          </w:tcPr>
          <w:p w:rsidR="00343E25" w:rsidRPr="00343E25" w:rsidRDefault="00343E25" w:rsidP="00343E25">
            <w:pPr>
              <w:spacing w:after="0" w:line="240" w:lineRule="auto"/>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color w:val="000000"/>
                <w:sz w:val="20"/>
                <w:szCs w:val="20"/>
                <w:lang w:val="uk-UA"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sz w:val="24"/>
                <w:szCs w:val="24"/>
                <w:lang w:val="uk-UA" w:eastAsia="uk-UA"/>
              </w:rPr>
            </w:pPr>
            <w:r w:rsidRPr="00343E25">
              <w:rPr>
                <w:rFonts w:ascii="Times New Roman" w:eastAsia="Times New Roman" w:hAnsi="Times New Roman" w:cs="Times New Roman"/>
                <w:b/>
                <w:sz w:val="24"/>
                <w:szCs w:val="24"/>
                <w:lang w:val="en-US" w:eastAsia="uk-UA"/>
              </w:rPr>
              <w:t>X</w:t>
            </w:r>
          </w:p>
        </w:tc>
      </w:tr>
      <w:tr w:rsidR="00343E25" w:rsidRPr="00343E25" w:rsidTr="000D0304">
        <w:tc>
          <w:tcPr>
            <w:tcW w:w="8424" w:type="dxa"/>
            <w:tcMar>
              <w:top w:w="60" w:type="dxa"/>
              <w:left w:w="60" w:type="dxa"/>
              <w:bottom w:w="60" w:type="dxa"/>
              <w:right w:w="60" w:type="dxa"/>
            </w:tcMar>
            <w:vAlign w:val="center"/>
          </w:tcPr>
          <w:p w:rsidR="00343E25" w:rsidRPr="00343E25" w:rsidRDefault="00343E25" w:rsidP="00343E25">
            <w:pPr>
              <w:spacing w:after="0" w:line="240" w:lineRule="auto"/>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color w:val="000000"/>
                <w:sz w:val="20"/>
                <w:szCs w:val="20"/>
                <w:lang w:val="uk-UA"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sz w:val="20"/>
                <w:szCs w:val="20"/>
                <w:lang w:val="uk-UA" w:eastAsia="uk-UA"/>
              </w:rPr>
            </w:pPr>
          </w:p>
        </w:tc>
      </w:tr>
      <w:tr w:rsidR="00343E25" w:rsidRPr="00343E25" w:rsidTr="000D0304">
        <w:tc>
          <w:tcPr>
            <w:tcW w:w="8424" w:type="dxa"/>
            <w:tcMar>
              <w:top w:w="60" w:type="dxa"/>
              <w:left w:w="60" w:type="dxa"/>
              <w:bottom w:w="60" w:type="dxa"/>
              <w:right w:w="60" w:type="dxa"/>
            </w:tcMar>
            <w:vAlign w:val="center"/>
          </w:tcPr>
          <w:p w:rsidR="00343E25" w:rsidRPr="00343E25" w:rsidRDefault="00343E25" w:rsidP="00343E25">
            <w:pPr>
              <w:spacing w:after="0" w:line="240" w:lineRule="auto"/>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color w:val="000000"/>
                <w:sz w:val="20"/>
                <w:szCs w:val="20"/>
                <w:lang w:val="uk-UA"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sz w:val="20"/>
                <w:szCs w:val="20"/>
                <w:lang w:val="uk-UA" w:eastAsia="uk-UA"/>
              </w:rPr>
            </w:pPr>
          </w:p>
        </w:tc>
      </w:tr>
      <w:tr w:rsidR="00343E25" w:rsidRPr="00343E25" w:rsidTr="000D0304">
        <w:tc>
          <w:tcPr>
            <w:tcW w:w="8424" w:type="dxa"/>
            <w:tcMar>
              <w:top w:w="60" w:type="dxa"/>
              <w:left w:w="60" w:type="dxa"/>
              <w:bottom w:w="60" w:type="dxa"/>
              <w:right w:w="60" w:type="dxa"/>
            </w:tcMar>
            <w:vAlign w:val="center"/>
          </w:tcPr>
          <w:p w:rsidR="00343E25" w:rsidRPr="00343E25" w:rsidRDefault="00343E25" w:rsidP="00343E25">
            <w:pPr>
              <w:spacing w:after="0" w:line="240" w:lineRule="auto"/>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color w:val="000000"/>
                <w:sz w:val="20"/>
                <w:szCs w:val="20"/>
                <w:lang w:val="uk-UA"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sz w:val="20"/>
                <w:szCs w:val="20"/>
                <w:lang w:val="uk-UA" w:eastAsia="uk-UA"/>
              </w:rPr>
            </w:pPr>
          </w:p>
        </w:tc>
      </w:tr>
      <w:tr w:rsidR="00343E25" w:rsidRPr="00343E25" w:rsidTr="000D0304">
        <w:tc>
          <w:tcPr>
            <w:tcW w:w="8424" w:type="dxa"/>
            <w:tcMar>
              <w:top w:w="60" w:type="dxa"/>
              <w:left w:w="60" w:type="dxa"/>
              <w:bottom w:w="60" w:type="dxa"/>
              <w:right w:w="60" w:type="dxa"/>
            </w:tcMar>
            <w:vAlign w:val="center"/>
          </w:tcPr>
          <w:p w:rsidR="00343E25" w:rsidRPr="00343E25" w:rsidRDefault="00343E25" w:rsidP="00343E25">
            <w:pPr>
              <w:spacing w:after="0" w:line="240" w:lineRule="auto"/>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color w:val="000000"/>
                <w:sz w:val="20"/>
                <w:szCs w:val="20"/>
                <w:lang w:val="uk-UA"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sz w:val="20"/>
                <w:szCs w:val="20"/>
                <w:lang w:val="uk-UA" w:eastAsia="uk-UA"/>
              </w:rPr>
            </w:pPr>
          </w:p>
        </w:tc>
      </w:tr>
      <w:tr w:rsidR="00343E25" w:rsidRPr="00343E25" w:rsidTr="000D0304">
        <w:tc>
          <w:tcPr>
            <w:tcW w:w="8424" w:type="dxa"/>
            <w:tcMar>
              <w:top w:w="60" w:type="dxa"/>
              <w:left w:w="60" w:type="dxa"/>
              <w:bottom w:w="60" w:type="dxa"/>
              <w:right w:w="60" w:type="dxa"/>
            </w:tcMar>
          </w:tcPr>
          <w:p w:rsidR="00343E25" w:rsidRPr="00343E25" w:rsidRDefault="00343E25" w:rsidP="00343E25">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343E25">
              <w:rPr>
                <w:rFonts w:ascii="Times New Roman" w:eastAsia="Times New Roman" w:hAnsi="Times New Roman" w:cs="Times New Roman"/>
                <w:color w:val="000000"/>
                <w:sz w:val="20"/>
                <w:szCs w:val="20"/>
                <w:lang w:val="uk-UA"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sz w:val="20"/>
                <w:szCs w:val="20"/>
                <w:lang w:val="uk-UA" w:eastAsia="uk-UA"/>
              </w:rPr>
            </w:pPr>
          </w:p>
        </w:tc>
      </w:tr>
      <w:tr w:rsidR="00343E25" w:rsidRPr="00343E25" w:rsidTr="000D0304">
        <w:tc>
          <w:tcPr>
            <w:tcW w:w="8424" w:type="dxa"/>
            <w:tcMar>
              <w:top w:w="60" w:type="dxa"/>
              <w:left w:w="60" w:type="dxa"/>
              <w:bottom w:w="60" w:type="dxa"/>
              <w:right w:w="60" w:type="dxa"/>
            </w:tcMar>
            <w:vAlign w:val="center"/>
          </w:tcPr>
          <w:p w:rsidR="00343E25" w:rsidRPr="00343E25" w:rsidRDefault="00343E25" w:rsidP="00343E25">
            <w:pPr>
              <w:spacing w:after="0" w:line="240" w:lineRule="auto"/>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color w:val="000000"/>
                <w:sz w:val="20"/>
                <w:szCs w:val="20"/>
                <w:lang w:val="uk-UA"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sz w:val="20"/>
                <w:szCs w:val="20"/>
                <w:lang w:val="uk-UA" w:eastAsia="uk-UA"/>
              </w:rPr>
            </w:pPr>
          </w:p>
        </w:tc>
      </w:tr>
      <w:tr w:rsidR="00343E25" w:rsidRPr="00343E25" w:rsidTr="000D0304">
        <w:tc>
          <w:tcPr>
            <w:tcW w:w="8424" w:type="dxa"/>
            <w:tcMar>
              <w:top w:w="60" w:type="dxa"/>
              <w:left w:w="60" w:type="dxa"/>
              <w:bottom w:w="60" w:type="dxa"/>
              <w:right w:w="60" w:type="dxa"/>
            </w:tcMar>
            <w:vAlign w:val="center"/>
          </w:tcPr>
          <w:p w:rsidR="00343E25" w:rsidRPr="00343E25" w:rsidRDefault="00343E25" w:rsidP="00343E25">
            <w:pPr>
              <w:spacing w:after="0" w:line="240" w:lineRule="auto"/>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color w:val="000000"/>
                <w:sz w:val="20"/>
                <w:szCs w:val="20"/>
                <w:lang w:val="uk-UA"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sz w:val="20"/>
                <w:szCs w:val="20"/>
                <w:lang w:val="uk-UA" w:eastAsia="uk-UA"/>
              </w:rPr>
            </w:pPr>
          </w:p>
        </w:tc>
      </w:tr>
      <w:tr w:rsidR="00343E25" w:rsidRPr="00343E25" w:rsidTr="000D0304">
        <w:tc>
          <w:tcPr>
            <w:tcW w:w="8424" w:type="dxa"/>
            <w:tcMar>
              <w:top w:w="60" w:type="dxa"/>
              <w:left w:w="60" w:type="dxa"/>
              <w:bottom w:w="60" w:type="dxa"/>
              <w:right w:w="60" w:type="dxa"/>
            </w:tcMar>
            <w:vAlign w:val="center"/>
          </w:tcPr>
          <w:p w:rsidR="00343E25" w:rsidRPr="00343E25" w:rsidRDefault="00343E25" w:rsidP="00343E25">
            <w:pPr>
              <w:spacing w:after="0" w:line="240" w:lineRule="auto"/>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color w:val="000000"/>
                <w:sz w:val="20"/>
                <w:szCs w:val="20"/>
                <w:lang w:val="uk-UA"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sz w:val="20"/>
                <w:szCs w:val="20"/>
                <w:lang w:val="uk-UA" w:eastAsia="uk-UA"/>
              </w:rPr>
            </w:pPr>
          </w:p>
        </w:tc>
      </w:tr>
      <w:tr w:rsidR="00343E25" w:rsidRPr="00343E25" w:rsidTr="000D0304">
        <w:tc>
          <w:tcPr>
            <w:tcW w:w="8424" w:type="dxa"/>
            <w:tcMar>
              <w:top w:w="60" w:type="dxa"/>
              <w:left w:w="60" w:type="dxa"/>
              <w:bottom w:w="60" w:type="dxa"/>
              <w:right w:w="60" w:type="dxa"/>
            </w:tcMar>
            <w:vAlign w:val="center"/>
          </w:tcPr>
          <w:p w:rsidR="00343E25" w:rsidRPr="00343E25" w:rsidRDefault="00343E25" w:rsidP="00343E25">
            <w:pPr>
              <w:spacing w:after="0" w:line="240" w:lineRule="auto"/>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color w:val="000000"/>
                <w:sz w:val="20"/>
                <w:szCs w:val="20"/>
                <w:lang w:val="uk-UA"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sz w:val="20"/>
                <w:szCs w:val="20"/>
                <w:lang w:val="uk-UA" w:eastAsia="uk-UA"/>
              </w:rPr>
            </w:pPr>
          </w:p>
        </w:tc>
      </w:tr>
      <w:tr w:rsidR="00343E25" w:rsidRPr="00343E25" w:rsidTr="000D0304">
        <w:tc>
          <w:tcPr>
            <w:tcW w:w="8424" w:type="dxa"/>
            <w:tcMar>
              <w:top w:w="60" w:type="dxa"/>
              <w:left w:w="60" w:type="dxa"/>
              <w:bottom w:w="60" w:type="dxa"/>
              <w:right w:w="60" w:type="dxa"/>
            </w:tcMar>
            <w:vAlign w:val="center"/>
          </w:tcPr>
          <w:p w:rsidR="00343E25" w:rsidRPr="00343E25" w:rsidRDefault="00343E25" w:rsidP="00343E25">
            <w:pPr>
              <w:spacing w:after="0" w:line="240" w:lineRule="auto"/>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color w:val="000000"/>
                <w:sz w:val="20"/>
                <w:szCs w:val="20"/>
                <w:lang w:val="uk-UA" w:eastAsia="uk-UA"/>
              </w:rPr>
              <w:t>40. Інформація щодо реєстру іпотечних активів.</w:t>
            </w:r>
          </w:p>
        </w:tc>
        <w:tc>
          <w:tcPr>
            <w:tcW w:w="1842"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sz w:val="20"/>
                <w:szCs w:val="20"/>
                <w:lang w:val="uk-UA" w:eastAsia="uk-UA"/>
              </w:rPr>
            </w:pPr>
          </w:p>
        </w:tc>
      </w:tr>
      <w:tr w:rsidR="00343E25" w:rsidRPr="00343E25" w:rsidTr="000D0304">
        <w:tc>
          <w:tcPr>
            <w:tcW w:w="8424" w:type="dxa"/>
            <w:tcMar>
              <w:top w:w="60" w:type="dxa"/>
              <w:left w:w="60" w:type="dxa"/>
              <w:bottom w:w="60" w:type="dxa"/>
              <w:right w:w="60" w:type="dxa"/>
            </w:tcMar>
            <w:vAlign w:val="center"/>
          </w:tcPr>
          <w:p w:rsidR="00343E25" w:rsidRPr="00343E25" w:rsidRDefault="00343E25" w:rsidP="00343E25">
            <w:pPr>
              <w:spacing w:after="0" w:line="240" w:lineRule="auto"/>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color w:val="000000"/>
                <w:sz w:val="20"/>
                <w:szCs w:val="20"/>
                <w:lang w:val="uk-UA" w:eastAsia="uk-UA"/>
              </w:rPr>
              <w:t>41. Основні відомості про ФОН.</w:t>
            </w:r>
          </w:p>
        </w:tc>
        <w:tc>
          <w:tcPr>
            <w:tcW w:w="1842"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sz w:val="20"/>
                <w:szCs w:val="20"/>
                <w:lang w:val="uk-UA" w:eastAsia="uk-UA"/>
              </w:rPr>
            </w:pPr>
          </w:p>
        </w:tc>
      </w:tr>
      <w:tr w:rsidR="00343E25" w:rsidRPr="00343E25" w:rsidTr="000D0304">
        <w:tc>
          <w:tcPr>
            <w:tcW w:w="8424" w:type="dxa"/>
            <w:tcMar>
              <w:top w:w="60" w:type="dxa"/>
              <w:left w:w="60" w:type="dxa"/>
              <w:bottom w:w="60" w:type="dxa"/>
              <w:right w:w="60" w:type="dxa"/>
            </w:tcMar>
            <w:vAlign w:val="center"/>
          </w:tcPr>
          <w:p w:rsidR="00343E25" w:rsidRPr="00343E25" w:rsidRDefault="00343E25" w:rsidP="00343E25">
            <w:pPr>
              <w:spacing w:after="0" w:line="240" w:lineRule="auto"/>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color w:val="000000"/>
                <w:sz w:val="20"/>
                <w:szCs w:val="20"/>
                <w:lang w:val="uk-UA" w:eastAsia="uk-UA"/>
              </w:rPr>
              <w:t>42. Інформація про випуски сертифікатів ФОН.</w:t>
            </w:r>
          </w:p>
        </w:tc>
        <w:tc>
          <w:tcPr>
            <w:tcW w:w="1842"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sz w:val="20"/>
                <w:szCs w:val="20"/>
                <w:lang w:val="uk-UA" w:eastAsia="uk-UA"/>
              </w:rPr>
            </w:pPr>
          </w:p>
        </w:tc>
      </w:tr>
      <w:tr w:rsidR="00343E25" w:rsidRPr="00343E25" w:rsidTr="000D0304">
        <w:tc>
          <w:tcPr>
            <w:tcW w:w="8424" w:type="dxa"/>
            <w:tcMar>
              <w:top w:w="60" w:type="dxa"/>
              <w:left w:w="60" w:type="dxa"/>
              <w:bottom w:w="60" w:type="dxa"/>
              <w:right w:w="60" w:type="dxa"/>
            </w:tcMar>
            <w:vAlign w:val="center"/>
          </w:tcPr>
          <w:p w:rsidR="00343E25" w:rsidRPr="00343E25" w:rsidRDefault="00343E25" w:rsidP="00343E25">
            <w:pPr>
              <w:spacing w:after="0" w:line="240" w:lineRule="auto"/>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color w:val="000000"/>
                <w:sz w:val="20"/>
                <w:szCs w:val="20"/>
                <w:lang w:val="uk-UA"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sz w:val="20"/>
                <w:szCs w:val="20"/>
                <w:lang w:val="uk-UA" w:eastAsia="uk-UA"/>
              </w:rPr>
            </w:pPr>
          </w:p>
        </w:tc>
      </w:tr>
      <w:tr w:rsidR="00343E25" w:rsidRPr="00343E25" w:rsidTr="000D0304">
        <w:tc>
          <w:tcPr>
            <w:tcW w:w="8424" w:type="dxa"/>
            <w:tcMar>
              <w:top w:w="60" w:type="dxa"/>
              <w:left w:w="60" w:type="dxa"/>
              <w:bottom w:w="60" w:type="dxa"/>
              <w:right w:w="60" w:type="dxa"/>
            </w:tcMar>
            <w:vAlign w:val="center"/>
          </w:tcPr>
          <w:p w:rsidR="00343E25" w:rsidRPr="00343E25" w:rsidRDefault="00343E25" w:rsidP="00343E25">
            <w:pPr>
              <w:spacing w:after="0" w:line="240" w:lineRule="auto"/>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color w:val="000000"/>
                <w:sz w:val="20"/>
                <w:szCs w:val="20"/>
                <w:lang w:val="uk-UA" w:eastAsia="uk-UA"/>
              </w:rPr>
              <w:t>44. Розрахунок вартості чистих активів ФОН.</w:t>
            </w:r>
          </w:p>
        </w:tc>
        <w:tc>
          <w:tcPr>
            <w:tcW w:w="1842"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sz w:val="20"/>
                <w:szCs w:val="20"/>
                <w:lang w:val="uk-UA" w:eastAsia="uk-UA"/>
              </w:rPr>
            </w:pPr>
          </w:p>
        </w:tc>
      </w:tr>
      <w:tr w:rsidR="00343E25" w:rsidRPr="00343E25" w:rsidTr="000D0304">
        <w:tc>
          <w:tcPr>
            <w:tcW w:w="8424" w:type="dxa"/>
            <w:tcMar>
              <w:top w:w="60" w:type="dxa"/>
              <w:left w:w="60" w:type="dxa"/>
              <w:bottom w:w="60" w:type="dxa"/>
              <w:right w:w="60" w:type="dxa"/>
            </w:tcMar>
          </w:tcPr>
          <w:p w:rsidR="00343E25" w:rsidRPr="00343E25" w:rsidRDefault="00343E25" w:rsidP="00343E25">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343E25">
              <w:rPr>
                <w:rFonts w:ascii="Times New Roman" w:eastAsia="Times New Roman" w:hAnsi="Times New Roman" w:cs="Times New Roman"/>
                <w:color w:val="000000"/>
                <w:sz w:val="20"/>
                <w:szCs w:val="20"/>
                <w:lang w:val="uk-UA" w:eastAsia="ru-RU"/>
              </w:rPr>
              <w:t>45. Правила ФОН.</w:t>
            </w:r>
          </w:p>
        </w:tc>
        <w:tc>
          <w:tcPr>
            <w:tcW w:w="1842"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sz w:val="20"/>
                <w:szCs w:val="20"/>
                <w:lang w:val="uk-UA" w:eastAsia="uk-UA"/>
              </w:rPr>
            </w:pPr>
          </w:p>
        </w:tc>
      </w:tr>
      <w:tr w:rsidR="00343E25" w:rsidRPr="00343E25" w:rsidTr="000D0304">
        <w:tc>
          <w:tcPr>
            <w:tcW w:w="8424" w:type="dxa"/>
            <w:tcMar>
              <w:top w:w="60" w:type="dxa"/>
              <w:left w:w="60" w:type="dxa"/>
              <w:bottom w:w="60" w:type="dxa"/>
              <w:right w:w="60" w:type="dxa"/>
            </w:tcMar>
            <w:vAlign w:val="center"/>
          </w:tcPr>
          <w:p w:rsidR="00343E25" w:rsidRPr="00343E25" w:rsidRDefault="00343E25" w:rsidP="00343E25">
            <w:pPr>
              <w:spacing w:after="0" w:line="240" w:lineRule="auto"/>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color w:val="000000"/>
                <w:sz w:val="20"/>
                <w:szCs w:val="20"/>
                <w:lang w:val="uk-UA" w:eastAsia="uk-UA"/>
              </w:rPr>
              <w:t>46. Примітки.</w:t>
            </w:r>
          </w:p>
        </w:tc>
        <w:tc>
          <w:tcPr>
            <w:tcW w:w="1842"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sz w:val="24"/>
                <w:szCs w:val="24"/>
                <w:lang w:val="en-US" w:eastAsia="uk-UA"/>
              </w:rPr>
            </w:pPr>
            <w:r w:rsidRPr="00343E25">
              <w:rPr>
                <w:rFonts w:ascii="Times New Roman" w:eastAsia="Times New Roman" w:hAnsi="Times New Roman" w:cs="Times New Roman"/>
                <w:b/>
                <w:sz w:val="24"/>
                <w:szCs w:val="24"/>
                <w:lang w:val="en-US" w:eastAsia="uk-UA"/>
              </w:rPr>
              <w:t>X</w:t>
            </w:r>
          </w:p>
        </w:tc>
      </w:tr>
    </w:tbl>
    <w:p w:rsidR="00343E25" w:rsidRPr="00343E25" w:rsidRDefault="00343E25" w:rsidP="00343E25">
      <w:pPr>
        <w:spacing w:after="0" w:line="240" w:lineRule="auto"/>
        <w:rPr>
          <w:rFonts w:ascii="Times New Roman" w:eastAsia="Times New Roman" w:hAnsi="Times New Roman" w:cs="Times New Roman"/>
          <w:b/>
          <w:sz w:val="20"/>
          <w:szCs w:val="20"/>
          <w:lang w:val="uk-UA" w:eastAsia="uk-UA"/>
        </w:rPr>
      </w:pP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b/>
          <w:sz w:val="20"/>
          <w:szCs w:val="20"/>
          <w:lang w:val="uk-UA" w:eastAsia="uk-UA"/>
        </w:rPr>
        <w:t xml:space="preserve">Примітки : </w:t>
      </w:r>
      <w:r w:rsidRPr="00343E25">
        <w:rPr>
          <w:rFonts w:ascii="Times New Roman" w:eastAsia="Times New Roman" w:hAnsi="Times New Roman" w:cs="Times New Roman"/>
          <w:sz w:val="20"/>
          <w:szCs w:val="20"/>
          <w:lang w:val="en-US" w:eastAsia="uk-UA"/>
        </w:rPr>
        <w:t>Cкладова змiсту "Основнi вiдомостi про емiтента" включена до складу рiчної iнформацiї на пiдставi пункту 1 глави 4 роздiлу III "Положення про розкриття iнформацiї емiтентами цiнних паперiв".</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Cкладова змiсту "Iнформацiя про одержанi лiцензiї (дозволи) на окремi види дiяльностi" не включена до складу рiчної iнформацiї на пiдставi пункту 5 глави 4 роздiлу II "Положення про розкриття iнформацiї емiтентами цiнних паперiв".</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Cкладова змiсту "Вiдомостi про участь емiтента в iнших юридичних особах" не включена до складу рiчної iнформацiї, оскiльки емiтенту не належать акцiї (частки, паї) в iнших юридичних особах, якi перевищують 5 вiдсоткiв.</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Cкладова змiсту "Iнформацiя щодо корпоративного секретаря" не включена до складу рiчної iнформацiї - на кiнець звiтного перiоду емiтент не має  корпоративного секретаря.</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Cкладова змiсту "Iнформацiя про рейтингове агентство" не включена до складу рiчної iнформацiї емiтента, оскiльки товариство не користувалось послугами жодного з рейтингових агенств протягом звiтного року.</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Cкладова змiсту "Iнформацiя про наявнiсть фiлiалiв або iнших вiдокремлених структурних пiдроздiлiв емiтента" не включена до складу рiчної iнформацiї, оскiльки емiтент не має фiлiалiв або iнших вiдокремлених структурних пiдроздiлiв.</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Cкладова змiсту "Судовi справи емiтента" не включена до складу рiчної iнформацiї - за звiтний перiод емiтент не мав судових справ, за якими розглядаються позовнi вимоги у розмiрi на суму 1 та бiльше вiдсоткiв активiв емiтента.</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Cкладова змiсту "Штрафнi санкцiї щодо емiтента" включена до складу рiчної iнформацiї на пiдставi пункту 1 глави 4 роздiлу III "Положення про розкриття iнформацiї емiтентами цiнних паперiв".</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lastRenderedPageBreak/>
        <w:t>Cкладова змiсту "Опис бiзнесу" включена до складу рiчної iнформацiї на пiдставi пункту 1 глави 4 роздiлу III "Положення про розкриття iнформацiї емiтентами цiнних паперiв".</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Cкладова змiсту "Iнформацiя про органи управлiння емiтента, його посадових осiб, засновникiв та/або учасникiв емiтента та вiдсоток їх акцiй (часток, паїв)" включена до складу рiчної iнформацiї на пiдставi пункту 1 глави 4 роздiлу III "Положення про розкриття iнформацiї емiтентами цiнних паперiв".</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Cкладова змiсту "Iнформацiя про органи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Cкладова змiсту "Iнформацiя про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Cкладова змiсту "Iнформацiя щодо освiти та стажу роботи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Cкладова змiсту "Iнформацiя про володiння посадовими особами емiтента акцiями емiтента" включена до складу рiчної iнформацiї на пiдставi пункту 1 глави 4 роздiлу III "Положення про розкриття iнформацiї емiтентами цiнних паперiв".</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Cкладова змiсту "Iнформацiя про будь-якi винагороди або компенсацiї, якi мають бути виплаченi посадовим особам емiтента в разi їх звiльнення" не включена до складу рiчної iнформацiї - оскiльки будь-якi iншi винагороди або компенсацiї, якi мають бути виплаченi посадовим особам емiтента в разi їх звiльнення, окрiм тих , що передбаченi законодавством про оплату працi, не передбаченi внутрiшнiми документами Товариства.</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Cкладова змiсту "Iнформацiя про засновникiв та/або учасникiв емiтента, вiдсоток акцiй (часток, паїв)" включена до складу рiчної iнформацiї на пiдставi пункту 1 глави 4 роздiлу III "Положення про розкриття iнформацiї емiтентами цiнних паперiв", оскiльки ВАТ "Рiвнерибгосп" було створене в процесi приватизацiї, засновником Товариства було Регiональне вiддiлення ФДМУ по Рiвненськiй областi. На даний момент всi акцiї належать акцiонерам. Державна частка вiдсутня.</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Cкладова змiсту "Звiт керiвництва (звiт про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Cкладова змiсту "Вiрогiднi перспективи подальшого розвитку емiтента" включена до складу рiчної iнформацiї на пiдставi пункту 1 глави 4 роздiлу III "Положення про розкриття iнформацiї емiтентами цiнних паперiв".</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Cкладова змiсту "Iнформацiя про розвиток емiтента" включена до складу рiчної iнформацiї на пiдставi пункту 1 глави 4 роздiлу III "Положення про розкриття iнформацiї емiтентами цiнних паперiв".</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Cкладова змiсту "Iнформацiя про укладення деривативiв або вчинення правочинiв щодо похiдних цiнних паперiв емiтентом, якщо це впливає на оцiнку його активiв, зобов'язань, фiнансового стану i доходiв або витрат емiтента" включена до складу рiчної iнформацiї на пiдставi пункту 1 глави 4 роздiлу III "Положення про розкриття iнформацiї емiтентами цiнних паперiв".</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Cкладова змiсту "Завдання та полiтика емiтента щодо управлiння фiнансовими ризиками, у тому числi полiтика щодо страхування кожного основного виду прогнозованої операцiї, для якої використовуються операцiї хеджування" включена до складу рiчної iнформацiї на пiдставi пункту 1 глави 4 роздiлу III "Положення про розкриття iнформацiї емiтентами цiнних паперiв".</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Cкладова змiсту "Iнформацiя про схильнiсть емiтента до цiнових ризикiв, кредитного ризику, ризику лiквiдностi та/або ризику грошових потокiв" включена до складу рiчної iнформацiї на пiдставi пункту 1 глави 4 роздiлу III "Положення про розкриття iнформацiї емiтентами цiнних паперiв".</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Cкладова змiсту "Звiт про корпоративне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Cкладова змiсту "Власний кодекс корпоративного управлiння, яким керується емiтент" включена до складу рiчної iнформацiї на пiдставi пункту 1 глави 4 роздiлу III "Положення про розкриття iнформацiї емiтентами цiнних паперiв".</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Cкладова змiсту "Кодекс корпоративного управлiння фондової бiржi, об'єднання юридичних осiб або iнший кодекс корпоративного управлiння, який емiтент добровiльно вирiшив застосовувати" включена до складу рiчної iнформацiї на пiдставi пункту 1 глави 4 роздiлу III "Положення про розкриття iнформацiї емiтентами цiнних паперiв".</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Cкладова змiсту "Iнформацiя про практику корпоративного управлiння, застосовувану понад визначенi законодавством вимоги" включена до складу рiчної iнформацiї на пiдставi пункту 1 глави 4 роздiлу III "Положення про розкриття iнформацiї емiтентами цiнних паперiв".</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Cкладова змiсту "Iнформацiя про проведенi загальнi збори акцiонерiв (учасникiв)" включена до складу рiчної iнформацiї на пiдставi пункту 1 глави 4 роздiлу III "Положення про розкриття iнформацiї емiтентами цiнних паперiв".</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Cкладова змiсту "Iнформацiя про наглядову раду" включена до складу рiчної iнформацiї на пiдставi пункту 1 глави 4 роздiлу III "Положення про розкриття iнформацiї емiтентами цiнних паперiв".</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Cкладова змiсту "Iнформацiя про виконавчий орган" включена до складу рiчної iнформацiї на пiдставi пункту 1 глави 4 роздiлу III "Положення про розкриття iнформацiї емiтентами цiнних паперiв".</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Cкладова змiсту "Опис основних характеристик систем внутрiшнього контролю i управлiння ризиками емiтента" включена до складу рiчної iнформацiї на пiдставi пункту 1 глави 4 роздiлу III "Положення про розкриття iнформацiї емiтентами цiнних паперiв".</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Cкладова змiсту "Перелiк осiб, якi прямо або опосередковано є власниками значного пакета акцiй емiтента" включена до складу рiчної iнформацiї на пiдставi пункту 1 глави 4 роздiлу III "Положення про розкриття iнформацiї емiтентами цiнних паперiв".</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Cкладова змiсту "Iiнформацiя про будь-якi обмеження прав участi та голосування акцiонерiв (учасникiв) на загальних зборах емiтента" включена до складу рiчної iнформацiї на пiдставi пункту 1 глави 4 роздiлу III "Положення про розкриття iнформацiї емiтентами цiнних паперiв".</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lastRenderedPageBreak/>
        <w:t>Cкладова змiсту "Порядок призначення та звiльнення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Cкладова змiсту "Повноваження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Cкладова змiсту "Iнформацiя про власникiв пакетiв 5 i бiльше вiдсоткiв акцiй iз зазначенням вiдсотка, кiлькостi, типу та/або класу належних їм акцiй" включена до складу рiчної iнформацiї на пiдставi пункту 1 глави 4 роздiлу III "Положення про розкриття iнформацiї емiтентами цiнних паперiв".</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Cкладова змiсту "Iнформацiя про змiну акцiонерiв, яким належать голосуючi акцiї, розмiр пакета яких стає бiльшим, меншим або рiвним пороговому значенню пакета акцiй."  включена до складу рiчної iнформацiї .</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Cкладова змiсту "Iнформацiя про змiну осiб, яким належить право голосу за акцiями, сумарна кiлькiсть прав за якими стає бiльшою, меншою або рiвною пороговому значенню пакета акцiй" не включена до складу рiчної iнформацiї, оскiльки емiтент протягом звiтного перiоду вiдповiдну iнформацiю не отримував  i до того ж приватнi акцiонернi товариства не зобов'язанi розкривати таку iнформацiю.</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Cкладова змiсту "Iнформацiя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 - оскiльки емiтен протягом звiтного перiоду вiдповiдну iнформацiю не отримував  i до того ж приватнi акцiонернi товариства не зобов'язанi розкривати таку iнформацiю.</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Cкладова змiсту "Iнформацiя про структуру капiталу, в тому числi iз зазначенням типiв та класiв акцiй, а також прав та обов'язкiв акцiонерiв (учасникiв)" включена до складу рiчної iнформацiї на пiдставi пункту 1 глави 4 роздiлу III "Положення про розкриття iнформацiї емiтентами цiнних паперiв".</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Cкладова змiсту "Iнформацiя про цiннi папери емiтента (вид, форма випуску, тип, кiлькiсть), наявнiсть публiчної пропозицiї та/або допуску до торгiв на фондовiй бiржi в частинi включення до бiржового реєстру" включена до складу рiчної iнформацiї на пiдставi пункту 1 глави 4 роздiлу III "Положення про розкриття iнформацiї емiтентами цiнних паперiв".</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Cкладова змiсту "Iiнформацiя про випуски акцiй емiтента" включена до складу рiчної iнформацiї на пiдставi пункту 1 глави 4 роздiлу III "Положення про розкриття iнформацiї емiтентами цiнних паперiв".</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Cкладова змiсту "Iнформацiя про облiгацiї емiтента" не включена до складу рiчної iнформацiї оскiльки емiтент не випускав облiгацiй.</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Cкладова змiсту "Iнформацiя про iншi цiннi папери, випущенi емiтентом" не включена до складу рiчної iнформацiї, оскiльки емiтент не випускав iнших цiнних паперiв окрiм акцiй.</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Cкладова змiсту "Iнформацiя про похiднi цiннi папери емiтента" не включена до складу рiчної iнформацiї, оскiльки емiтент не випускав похiднi цiннi папери.</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Cкладова змiсту "Iнформацiя про забезпечення випуску боргових цiнних паперiв" не включена до складу рiчної iнформацiї, оскiльки емiтент не випускав боргових цiнних паперiв.</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Cкладова змiсту "Iнформацiя про придбання власних акцiй емiтентом протягом звiтного перiоду" не включена до складу рiчної iнформацiї, оскiльки протягом звiтного перiоду емiтент не придбавав власнi цiннi папери.</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Cкладова змiсту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 не включена до складу рiчної iнформацiї на пiдставi пункту 5 глави 4 роздiлу II "Положення про розкриття iнформацiї емiтентами цiнних паперiв".</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Cкладова змiсту "Iнформацiя про наявнiсть у власностi працiвникiв емiтента цiнних паперiв (крiм акцiй) такого емiтента" не включена до складу рiчної iнформацiї оскiльки емiтент не випускав iнших цiнних паперiв крiм акцiй.</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Cкладова змiсту "Iнформацiя про наявнiсть у власностi працiвникiв емiтента акцiй у розмiрi понад 0,1 вiдсотка розмiру статутного капiталу такого емiтента" не включена до складу рiчної iнформацiї - у працiвникiв емiтента немає у власностi акцiй у розмiрi понад 0,1 вiдсотка розмiру статутного капiталу .</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Cкладова змiсту "Iнформацiя про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включена до складу рiчної iнформацiї на пiдставi пункту 1 глави 4 роздiлу III "Положення про розкриття iнформацiї емiтентами цiнних паперiв".</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Cкладова змiсту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включена до складу рiчної iнформацiї на пiдставi пункту 1 глави 4 роздiлу III "Положення про розкриття iнформацiї емiтентами цiнних паперiв".</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Cкладова змiсту "Iнформацiя про виплату дивiдендiв та iнших доходiв за цiнними паперами" не включена до складу рiчної iнформацiї емiтента оскiльки емiтент не виплачував дивiденди або iншi доходи за цiнними паперами, протягом звiтного перiоду.</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Cкладова змiсту "Iнформацiя про господарську та фiнансову дiяльнiсть емiтента" включена до складу рiчної iнформацiї на пiдставi пункту 1 глави 4 роздiлу III "Положення про розкриття iнформацiї емiтентами цiнних паперiв".</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Cкладова змiсту "Iнформацiя про основнi засоби емiтента (за залишковою вартiстю)" включена до складу рiчної iнформацiї на пiдставi пункту 1 глави 4 роздiлу III "Положення про розкриття iнформацiї емiтентами цiнних паперiв".</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Cкладова змiсту "Iнформацiя щодо вартостi чистих активiв емiтента" включена до складу рiчної iнформацiї на пiдставi пункту 1 глави 4 роздiлу III "Положення про розкриття iнформацiї емiтентами цiнних паперiв".</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Cкладова змiсту "Iнформацiя про зобов'язання емiтента" включена до складу рiчної iнформацiї на пiдставi пункту 1 глави 4 роздiлу III "Положення про розкриття iнформацiї емiтентами цiнних паперiв".</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 xml:space="preserve">Cкладова змiсту "Iнформацiя про обсяги виробництва та реалiзацiї основних видiв продукцiї;" не включена до складу рiчної iнформацiї, оскiльки емiтент не займається видами дiяльностi, що класифiкуються як переробна, </w:t>
      </w:r>
      <w:r w:rsidRPr="00343E25">
        <w:rPr>
          <w:rFonts w:ascii="Times New Roman" w:eastAsia="Times New Roman" w:hAnsi="Times New Roman" w:cs="Times New Roman"/>
          <w:sz w:val="20"/>
          <w:szCs w:val="20"/>
          <w:lang w:val="en-US" w:eastAsia="uk-UA"/>
        </w:rPr>
        <w:lastRenderedPageBreak/>
        <w:t>добувна промисловiсть або виробництво та розподiлення електроенергiї, газу та води за класифiкатором видiв економiчної дiяльностi.</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Cкладова змiсту "Iнформацiя про собiвартiсть реалiзованої продукцiї" не включена до складу рiчної iнформацiї, оскiльки емiтент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Cкладова змiсту "Iнформацiя про осiб, послугами яких користується емiтент" включена до складу рiчної iнформацiї на пiдставi пункту 1 глави 4 роздiлу III "Положення про розкриття iнформацiї емiтентами цiнних паперiв".</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Cкладова змiсту "Iнформацiя про прийняття рiшення про попереднє надання згоди на вчинення значних правочинiв" не включена до складу рiчної iнформацiї - оскiльки така iнформацiя не подається приватними акцiонерними товариствами.</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Cкладова змiсту "Iнформацiя про вчинення значних правочинiв" не включена до складу рiчної iнформацiї - оскiльки така iнформацiя не подається приватними акцiонерними товариствами.</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Cкладова змiсту "Iнформацiя про вчинення правочинiв, щодо вчинення яких є заiнтересованiсть" не включена до складу рiчної iнформацiї - оскiльки така iнформацiя не подається приватними акцiонерними товариствами.</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Cкладова змiсту "Iнформацiя про осiб, заiнтересованих у вчиненнi товариством правочинiв iз заiнтересованiстю, та обставини, iснування яких створює заiнтересованiсть " не включена до складу рiчної iнформацiї - за звiтний перiод не було випадкiв вчинення правочинiв, щодо вчинення яких є заiнтересованiсть.</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Cкладова змiсту "Рiчна фiнансова звiтнiсть" включена до складу рiчної iнформацiї на пiдставi пункту 1 глави 4 роздiлу III "Положення про розкриття iнформацiї емiтентами цiнних паперiв".</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Cкладова змiсту "Вiдомостi про аудиторський звiт незалежного аудитора, наданий за результатами аудиту фiнансової звiтностi емiтента аудитором (аудиторською фiрмою)" не включена до складу рiчної iнформацiї, оскiльки Товариство не проходило аудит фiнансової звiтностi.</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Cкладова змiсту "Рiчна фiнансова звiтнiсть поручителя (страховика/гаранта), що здiйснює забезпечення випуску боргових цiнних паперiв (за кожним суб'єктом забезпечення окремо)" не включена до складу рiчної iнформацiї - на кiнець звiтного перiоду емiтент не мав зареєстрованих випускiв боргових цiнних паперiв.</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Cкладова змiсту "Твердження щодо рiчної iнформацiї" включена до складу рiчної iнформацiї на пiдставi пункту 1 глави 4 роздiлу III "Положення про розкриття iнформацiї емiтентами цiнних паперiв".</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Cкладова змiсту "Iнформацiя про акцiонернi або корпоративнi договори, укладенi акцiонерами (учасниками) такого емiтента, яка наявна в емiтента" не включена до складу рiчної iнформацiї, оскiльки така iнформацiя у емiтента вiдсутня.</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Cкладова змiсту "Iнформацiя про будь-якi договори та/або правочини, умовою чинностi яких є незмiннiсть осiб, якi здiйснюють контроль над емiтентом" не включена до складу рiчної iнформацiї оскiльки така iнформацiя вiдсутня у емiтента.</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Cкладова змiсту "Вiдомостi щодо особливої iнформацiї та iнформацiї про iпотечнi цiннi папери, що виникала протягом звiтного перiоду" включена до складу рiчної iнформацiї на пiдставi пункту 1 глави 4 роздiлу III "Положення про розкриття iнформацiї емiтентами цiнних паперiв".</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Cкладова змiсту "Iнформацiя про випуски iпотечних облiгацiй" не включена до складу рiчної iнформацiї - на кiнець звiтного перiоду емiтент не мав зареєстрованих випускiв iпотечних облiгацiй.</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Cкладова змiсту "Iнформацiя про склад, структуру i розмiр iпотечного покриття" не включена до складу рiчної iнформацiї - на кiнець звiтного перiоду емiтент не мав зареєстрованих випускiв iпотечних облiгацiй.</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Cкладова змiсту "Iнформацiя про розмiр iпотечного покриття та його спiввiдношення з розмiром (сумою) зобов'язань за iпотечними облiгацiями з цим iпотечним покриттям" не включена до складу рiчної iнформацiї - на кiнець звiтного перiоду емiтент не мав зареєстрованих випускiв iпотечних облiгацiй.</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Cкладова змiсту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змiн iпотечних активiв у складi iпотечного покриття, якi вiдбулися протягом звiтного перiоду" не включена до складу рiчної iнформацiї - на кiнець звiтного перiоду емiтент не мав зареєстрованих випускiв iпотечних облiгацiй.</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Cкладова змiсту " Iнформацiя про замiни iпотечних активiв у складi iпотечного покриття або включення нових iпотечних активiв до складу iпотечного покриття" не включена до складу рiчної iнформацiї - на кiнець звiтного перiоду емiтент не мав зареєстрованих випускiв iпотечних облiгацiй.</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Cкладова змiсту "Вiдомостi про структуру iпотечного покриття iпотечних облiгацiй за видами iпотечних активiв та iнших активiв на кiнець звiтного перiоду" не включена до складу рiчної iнформацiї - на кiнець звiтного перiоду емiтент не мав зареєстрованих випускiв iпотечних облiгацiй.</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Cкладова змiсту "Вiдомостi щодо пiдстав виникнення у емiтента iпотечних облiгацiй прав на iпотечнi активи, якi складають iпотечне покриття станом на кiнець звiтного року" не включена до складу рiчної iнформацiї - на кiнець звiтного перiоду емiтент не мав зареєстрованих випускiв iпотечних облiгацiй.</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Cкладова змiсту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не включена до складу рiчної iнформацiї - на кiнець звiтного перiоду емiтент не мав зареєстрованих випускiв iпотечних облiгацiй.</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Cкладова змiсту "Iнформацiя про випуски iпотечних сертифiкатiв " не включена до складу рiчної iнформацiї - на кiнець звiтного перiоду емiтент не мав зареєстрованих випускiв iпотечних  сертифiкатiв.</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Cкладова змiсту "Iнформацiя щодо реєстру iпотечних активiв" не включена до складу рiчної iнформацiї - на кiнець звiтного перiоду емiтент не мав зареєстрованих випускiв iпотечних  сертифiкатiв.</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Cкладова змiсту "Основнi вiдомостi про ФОН" не включена до складу рiчної iнформацiї - на кiнець звiтного перiоду емiтент не мав зареєстрованих випускiв сертифiкатiв ФОН.</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Cкладова змiсту "Iнформацiя про випуски сертифiкатiв ФОН " не включена до складу рiчної iнформацiї - на кiнець звiтного перiоду емiтент не мав зареєстрованих випускiв сертифiкатiв ФОН.</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lastRenderedPageBreak/>
        <w:t>Cкладова змiсту "Iнформацiя про осiб, що володiють сертифiкатами ФОН " не включена до складу рiчної iнформацiї - на кiнець звiтного перiоду емiтент не мав зареєстрованих випускiв сертифiкатiв ФОН.</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Cкладова змiсту "Розрахунок вартостi чистих активiв ФОН" не включена до складу рiчної iнформацiї - на кiнець звiтного перiоду емiтент не мав зареєстрованих випускiв сертифiкатiв ФОН.</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Cкладова змiсту "Правила ФОН" не включена до складу рiчної iнформацiї - на кiнець звiтного перiоду емiтент не мав зареєстрованих випускiв сертифiкатiв ФОН.</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p>
    <w:p w:rsidR="00343E25" w:rsidRDefault="00343E25">
      <w:pPr>
        <w:sectPr w:rsidR="00343E25" w:rsidSect="00343E25">
          <w:pgSz w:w="11906" w:h="16838"/>
          <w:pgMar w:top="363" w:right="567" w:bottom="363" w:left="1417" w:header="709" w:footer="709" w:gutter="0"/>
          <w:cols w:space="708"/>
          <w:docGrid w:linePitch="360"/>
        </w:sectPr>
      </w:pPr>
    </w:p>
    <w:p w:rsidR="00343E25" w:rsidRPr="00343E25" w:rsidRDefault="00343E25" w:rsidP="00343E25">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343E25">
        <w:rPr>
          <w:rFonts w:ascii="Times New Roman" w:eastAsia="Times New Roman" w:hAnsi="Times New Roman" w:cs="Times New Roman"/>
          <w:b/>
          <w:bCs/>
          <w:color w:val="000000"/>
          <w:sz w:val="28"/>
          <w:szCs w:val="28"/>
          <w:lang w:val="en-US" w:eastAsia="uk-UA"/>
        </w:rPr>
        <w:lastRenderedPageBreak/>
        <w:t>III</w:t>
      </w:r>
      <w:r w:rsidRPr="00343E25">
        <w:rPr>
          <w:rFonts w:ascii="Times New Roman" w:eastAsia="Times New Roman" w:hAnsi="Times New Roman" w:cs="Times New Roman"/>
          <w:b/>
          <w:bCs/>
          <w:color w:val="000000"/>
          <w:sz w:val="28"/>
          <w:szCs w:val="28"/>
          <w:lang w:val="uk-UA"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343E25" w:rsidRPr="00343E25" w:rsidTr="000D0304">
        <w:trPr>
          <w:trHeight w:val="397"/>
        </w:trPr>
        <w:tc>
          <w:tcPr>
            <w:tcW w:w="4927" w:type="dxa"/>
            <w:gridSpan w:val="3"/>
            <w:shd w:val="clear" w:color="auto" w:fill="auto"/>
            <w:vAlign w:val="center"/>
          </w:tcPr>
          <w:p w:rsidR="00343E25" w:rsidRPr="00343E25" w:rsidRDefault="00343E25" w:rsidP="00343E25">
            <w:pPr>
              <w:spacing w:after="0" w:line="240" w:lineRule="auto"/>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1. Повне найменування</w:t>
            </w:r>
          </w:p>
        </w:tc>
        <w:tc>
          <w:tcPr>
            <w:tcW w:w="4928" w:type="dxa"/>
            <w:shd w:val="clear" w:color="auto" w:fill="auto"/>
            <w:vAlign w:val="center"/>
          </w:tcPr>
          <w:p w:rsidR="00343E25" w:rsidRPr="00343E25" w:rsidRDefault="00343E25" w:rsidP="00343E25">
            <w:pPr>
              <w:spacing w:after="0" w:line="240" w:lineRule="auto"/>
              <w:rPr>
                <w:rFonts w:ascii="Times New Roman" w:eastAsia="Times New Roman" w:hAnsi="Times New Roman" w:cs="Times New Roman"/>
                <w:b/>
                <w:sz w:val="20"/>
                <w:szCs w:val="20"/>
                <w:lang w:val="uk-UA" w:eastAsia="uk-UA"/>
              </w:rPr>
            </w:pPr>
            <w:r w:rsidRPr="00343E25">
              <w:rPr>
                <w:rFonts w:ascii="Times New Roman" w:eastAsia="Times New Roman" w:hAnsi="Times New Roman" w:cs="Times New Roman"/>
                <w:b/>
                <w:sz w:val="20"/>
                <w:szCs w:val="20"/>
                <w:lang w:val="uk-UA" w:eastAsia="uk-UA"/>
              </w:rPr>
              <w:t xml:space="preserve"> </w:t>
            </w:r>
            <w:r w:rsidRPr="00343E25">
              <w:rPr>
                <w:rFonts w:ascii="Times New Roman" w:eastAsia="Times New Roman" w:hAnsi="Times New Roman" w:cs="Times New Roman"/>
                <w:b/>
                <w:sz w:val="20"/>
                <w:szCs w:val="20"/>
                <w:lang w:val="en-US" w:eastAsia="uk-UA"/>
              </w:rPr>
              <w:t>ПРИВАТНЕ АКЦIОНЕРНЕ ТОВАРИСТВО "РIВНЕРИБГОСП"</w:t>
            </w:r>
          </w:p>
        </w:tc>
      </w:tr>
      <w:tr w:rsidR="00343E25" w:rsidRPr="00343E25" w:rsidTr="000D0304">
        <w:trPr>
          <w:trHeight w:val="397"/>
        </w:trPr>
        <w:tc>
          <w:tcPr>
            <w:tcW w:w="4927" w:type="dxa"/>
            <w:gridSpan w:val="3"/>
            <w:shd w:val="clear" w:color="auto" w:fill="auto"/>
            <w:vAlign w:val="center"/>
          </w:tcPr>
          <w:p w:rsidR="00343E25" w:rsidRPr="00343E25" w:rsidRDefault="00343E25" w:rsidP="00343E25">
            <w:pPr>
              <w:spacing w:after="0" w:line="240" w:lineRule="auto"/>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 xml:space="preserve">2. </w:t>
            </w:r>
            <w:r w:rsidRPr="00343E25">
              <w:rPr>
                <w:rFonts w:ascii="Times New Roman" w:eastAsia="Times New Roman" w:hAnsi="Times New Roman" w:cs="Times New Roman"/>
                <w:sz w:val="20"/>
                <w:szCs w:val="20"/>
                <w:lang w:eastAsia="uk-UA"/>
              </w:rPr>
              <w:t>Скорочене найменування (за наявності).</w:t>
            </w:r>
          </w:p>
        </w:tc>
        <w:tc>
          <w:tcPr>
            <w:tcW w:w="4928" w:type="dxa"/>
            <w:shd w:val="clear" w:color="auto" w:fill="auto"/>
            <w:vAlign w:val="center"/>
          </w:tcPr>
          <w:p w:rsidR="00343E25" w:rsidRPr="00343E25" w:rsidRDefault="00343E25" w:rsidP="00343E25">
            <w:pPr>
              <w:spacing w:after="0" w:line="240" w:lineRule="auto"/>
              <w:rPr>
                <w:rFonts w:ascii="Times New Roman" w:eastAsia="Times New Roman" w:hAnsi="Times New Roman" w:cs="Times New Roman"/>
                <w:b/>
                <w:sz w:val="20"/>
                <w:szCs w:val="20"/>
                <w:lang w:val="uk-UA" w:eastAsia="uk-UA"/>
              </w:rPr>
            </w:pPr>
            <w:r w:rsidRPr="00343E25">
              <w:rPr>
                <w:rFonts w:ascii="Times New Roman" w:eastAsia="Times New Roman" w:hAnsi="Times New Roman" w:cs="Times New Roman"/>
                <w:b/>
                <w:sz w:val="20"/>
                <w:szCs w:val="20"/>
                <w:lang w:val="uk-UA" w:eastAsia="uk-UA"/>
              </w:rPr>
              <w:t xml:space="preserve"> </w:t>
            </w:r>
            <w:r w:rsidRPr="00343E25">
              <w:rPr>
                <w:rFonts w:ascii="Times New Roman" w:eastAsia="Times New Roman" w:hAnsi="Times New Roman" w:cs="Times New Roman"/>
                <w:b/>
                <w:sz w:val="20"/>
                <w:szCs w:val="20"/>
                <w:lang w:val="en-US" w:eastAsia="uk-UA"/>
              </w:rPr>
              <w:t>ПрАТ "РІВНЕРИБГОСП"</w:t>
            </w:r>
          </w:p>
        </w:tc>
      </w:tr>
      <w:tr w:rsidR="00343E25" w:rsidRPr="00343E25" w:rsidTr="000D0304">
        <w:trPr>
          <w:trHeight w:val="397"/>
        </w:trPr>
        <w:tc>
          <w:tcPr>
            <w:tcW w:w="4927" w:type="dxa"/>
            <w:gridSpan w:val="3"/>
            <w:shd w:val="clear" w:color="auto" w:fill="auto"/>
            <w:vAlign w:val="center"/>
          </w:tcPr>
          <w:p w:rsidR="00343E25" w:rsidRPr="00343E25" w:rsidRDefault="00343E25" w:rsidP="00343E25">
            <w:pPr>
              <w:spacing w:after="0" w:line="240" w:lineRule="auto"/>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3. Дата проведення державної реєстрації</w:t>
            </w:r>
          </w:p>
        </w:tc>
        <w:tc>
          <w:tcPr>
            <w:tcW w:w="4928" w:type="dxa"/>
            <w:shd w:val="clear" w:color="auto" w:fill="auto"/>
            <w:vAlign w:val="center"/>
          </w:tcPr>
          <w:p w:rsidR="00343E25" w:rsidRPr="00343E25" w:rsidRDefault="00343E25" w:rsidP="00343E25">
            <w:pPr>
              <w:spacing w:after="0" w:line="240" w:lineRule="auto"/>
              <w:rPr>
                <w:rFonts w:ascii="Times New Roman" w:eastAsia="Times New Roman" w:hAnsi="Times New Roman" w:cs="Times New Roman"/>
                <w:b/>
                <w:sz w:val="20"/>
                <w:szCs w:val="20"/>
                <w:lang w:val="en-US" w:eastAsia="uk-UA"/>
              </w:rPr>
            </w:pPr>
            <w:r w:rsidRPr="00343E25">
              <w:rPr>
                <w:rFonts w:ascii="Times New Roman" w:eastAsia="Times New Roman" w:hAnsi="Times New Roman" w:cs="Times New Roman"/>
                <w:b/>
                <w:sz w:val="20"/>
                <w:szCs w:val="20"/>
                <w:lang w:val="en-US" w:eastAsia="uk-UA"/>
              </w:rPr>
              <w:t xml:space="preserve"> 31.12.1998</w:t>
            </w:r>
          </w:p>
        </w:tc>
      </w:tr>
      <w:tr w:rsidR="00343E25" w:rsidRPr="00343E25" w:rsidTr="000D0304">
        <w:trPr>
          <w:trHeight w:val="397"/>
        </w:trPr>
        <w:tc>
          <w:tcPr>
            <w:tcW w:w="4927" w:type="dxa"/>
            <w:gridSpan w:val="3"/>
            <w:shd w:val="clear" w:color="auto" w:fill="auto"/>
            <w:vAlign w:val="center"/>
          </w:tcPr>
          <w:p w:rsidR="00343E25" w:rsidRPr="00343E25" w:rsidRDefault="00343E25" w:rsidP="00343E25">
            <w:pPr>
              <w:spacing w:after="0" w:line="240" w:lineRule="auto"/>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en-US" w:eastAsia="uk-UA"/>
              </w:rPr>
              <w:t>4.</w:t>
            </w:r>
            <w:r w:rsidRPr="00343E25">
              <w:rPr>
                <w:rFonts w:ascii="Times New Roman" w:eastAsia="Times New Roman" w:hAnsi="Times New Roman" w:cs="Times New Roman"/>
                <w:sz w:val="20"/>
                <w:szCs w:val="20"/>
                <w:lang w:val="uk-UA" w:eastAsia="uk-UA"/>
              </w:rPr>
              <w:t xml:space="preserve"> </w:t>
            </w:r>
            <w:r w:rsidRPr="00343E25">
              <w:rPr>
                <w:rFonts w:ascii="Times New Roman" w:eastAsia="Times New Roman" w:hAnsi="Times New Roman" w:cs="Times New Roman"/>
                <w:sz w:val="20"/>
                <w:szCs w:val="20"/>
                <w:lang w:eastAsia="uk-UA"/>
              </w:rPr>
              <w:t>Територія</w:t>
            </w:r>
            <w:r w:rsidRPr="00343E25">
              <w:rPr>
                <w:rFonts w:ascii="Times New Roman" w:eastAsia="Times New Roman" w:hAnsi="Times New Roman" w:cs="Times New Roman"/>
                <w:sz w:val="20"/>
                <w:szCs w:val="20"/>
                <w:lang w:val="en-US" w:eastAsia="uk-UA"/>
              </w:rPr>
              <w:t xml:space="preserve"> (</w:t>
            </w:r>
            <w:r w:rsidRPr="00343E25">
              <w:rPr>
                <w:rFonts w:ascii="Times New Roman" w:eastAsia="Times New Roman" w:hAnsi="Times New Roman" w:cs="Times New Roman"/>
                <w:sz w:val="20"/>
                <w:szCs w:val="20"/>
                <w:lang w:eastAsia="uk-UA"/>
              </w:rPr>
              <w:t>о</w:t>
            </w:r>
            <w:r w:rsidRPr="00343E25">
              <w:rPr>
                <w:rFonts w:ascii="Times New Roman" w:eastAsia="Times New Roman" w:hAnsi="Times New Roman" w:cs="Times New Roman"/>
                <w:sz w:val="20"/>
                <w:szCs w:val="20"/>
                <w:lang w:val="uk-UA" w:eastAsia="uk-UA"/>
              </w:rPr>
              <w:t>бласть)</w:t>
            </w:r>
          </w:p>
        </w:tc>
        <w:tc>
          <w:tcPr>
            <w:tcW w:w="4928" w:type="dxa"/>
            <w:shd w:val="clear" w:color="auto" w:fill="auto"/>
            <w:vAlign w:val="center"/>
          </w:tcPr>
          <w:p w:rsidR="00343E25" w:rsidRPr="00343E25" w:rsidRDefault="00343E25" w:rsidP="00343E25">
            <w:pPr>
              <w:spacing w:after="0" w:line="240" w:lineRule="auto"/>
              <w:rPr>
                <w:rFonts w:ascii="Times New Roman" w:eastAsia="Times New Roman" w:hAnsi="Times New Roman" w:cs="Times New Roman"/>
                <w:b/>
                <w:sz w:val="20"/>
                <w:szCs w:val="20"/>
                <w:lang w:val="en-US" w:eastAsia="uk-UA"/>
              </w:rPr>
            </w:pPr>
            <w:r w:rsidRPr="00343E25">
              <w:rPr>
                <w:rFonts w:ascii="Times New Roman" w:eastAsia="Times New Roman" w:hAnsi="Times New Roman" w:cs="Times New Roman"/>
                <w:b/>
                <w:sz w:val="20"/>
                <w:szCs w:val="20"/>
                <w:lang w:val="en-US" w:eastAsia="uk-UA"/>
              </w:rPr>
              <w:t xml:space="preserve"> Рiвненська область</w:t>
            </w:r>
          </w:p>
        </w:tc>
      </w:tr>
      <w:tr w:rsidR="00343E25" w:rsidRPr="00343E25" w:rsidTr="000D0304">
        <w:trPr>
          <w:trHeight w:val="397"/>
        </w:trPr>
        <w:tc>
          <w:tcPr>
            <w:tcW w:w="4927" w:type="dxa"/>
            <w:gridSpan w:val="3"/>
            <w:shd w:val="clear" w:color="auto" w:fill="auto"/>
            <w:vAlign w:val="center"/>
          </w:tcPr>
          <w:p w:rsidR="00343E25" w:rsidRPr="00343E25" w:rsidRDefault="00343E25" w:rsidP="00343E25">
            <w:pPr>
              <w:spacing w:after="0" w:line="240" w:lineRule="auto"/>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5. Статутний капітал (грн.)</w:t>
            </w:r>
          </w:p>
        </w:tc>
        <w:tc>
          <w:tcPr>
            <w:tcW w:w="4928" w:type="dxa"/>
            <w:shd w:val="clear" w:color="auto" w:fill="auto"/>
            <w:vAlign w:val="center"/>
          </w:tcPr>
          <w:p w:rsidR="00343E25" w:rsidRPr="00343E25" w:rsidRDefault="00343E25" w:rsidP="00343E25">
            <w:pPr>
              <w:spacing w:after="0" w:line="240" w:lineRule="auto"/>
              <w:rPr>
                <w:rFonts w:ascii="Times New Roman" w:eastAsia="Times New Roman" w:hAnsi="Times New Roman" w:cs="Times New Roman"/>
                <w:b/>
                <w:sz w:val="20"/>
                <w:szCs w:val="20"/>
                <w:lang w:val="en-US" w:eastAsia="uk-UA"/>
              </w:rPr>
            </w:pPr>
            <w:r w:rsidRPr="00343E25">
              <w:rPr>
                <w:rFonts w:ascii="Times New Roman" w:eastAsia="Times New Roman" w:hAnsi="Times New Roman" w:cs="Times New Roman"/>
                <w:b/>
                <w:sz w:val="20"/>
                <w:szCs w:val="20"/>
                <w:lang w:val="en-US" w:eastAsia="uk-UA"/>
              </w:rPr>
              <w:t xml:space="preserve"> 663340.00</w:t>
            </w:r>
          </w:p>
        </w:tc>
      </w:tr>
      <w:tr w:rsidR="00343E25" w:rsidRPr="00343E25" w:rsidTr="000D0304">
        <w:trPr>
          <w:trHeight w:val="397"/>
        </w:trPr>
        <w:tc>
          <w:tcPr>
            <w:tcW w:w="4927" w:type="dxa"/>
            <w:gridSpan w:val="3"/>
            <w:shd w:val="clear" w:color="auto" w:fill="auto"/>
            <w:vAlign w:val="center"/>
          </w:tcPr>
          <w:p w:rsidR="00343E25" w:rsidRPr="00343E25" w:rsidRDefault="00343E25" w:rsidP="00343E25">
            <w:pPr>
              <w:spacing w:after="0" w:line="240" w:lineRule="auto"/>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6. Відсоток акцій у статутному капіталі, що належать державі</w:t>
            </w:r>
          </w:p>
        </w:tc>
        <w:tc>
          <w:tcPr>
            <w:tcW w:w="4928" w:type="dxa"/>
            <w:shd w:val="clear" w:color="auto" w:fill="auto"/>
            <w:vAlign w:val="center"/>
          </w:tcPr>
          <w:p w:rsidR="00343E25" w:rsidRPr="00343E25" w:rsidRDefault="00343E25" w:rsidP="00343E25">
            <w:pPr>
              <w:spacing w:after="0" w:line="240" w:lineRule="auto"/>
              <w:rPr>
                <w:rFonts w:ascii="Times New Roman" w:eastAsia="Times New Roman" w:hAnsi="Times New Roman" w:cs="Times New Roman"/>
                <w:b/>
                <w:sz w:val="20"/>
                <w:szCs w:val="20"/>
                <w:lang w:val="en-US" w:eastAsia="uk-UA"/>
              </w:rPr>
            </w:pPr>
            <w:r w:rsidRPr="00343E25">
              <w:rPr>
                <w:rFonts w:ascii="Times New Roman" w:eastAsia="Times New Roman" w:hAnsi="Times New Roman" w:cs="Times New Roman"/>
                <w:b/>
                <w:sz w:val="20"/>
                <w:szCs w:val="20"/>
                <w:lang w:eastAsia="uk-UA"/>
              </w:rPr>
              <w:t>0.000</w:t>
            </w:r>
          </w:p>
        </w:tc>
      </w:tr>
      <w:tr w:rsidR="00343E25" w:rsidRPr="00343E25" w:rsidTr="000D0304">
        <w:trPr>
          <w:trHeight w:val="397"/>
        </w:trPr>
        <w:tc>
          <w:tcPr>
            <w:tcW w:w="4927" w:type="dxa"/>
            <w:gridSpan w:val="3"/>
            <w:shd w:val="clear" w:color="auto" w:fill="auto"/>
            <w:vAlign w:val="center"/>
          </w:tcPr>
          <w:p w:rsidR="00343E25" w:rsidRPr="00343E25" w:rsidRDefault="00343E25" w:rsidP="00343E25">
            <w:pPr>
              <w:spacing w:after="0" w:line="240" w:lineRule="auto"/>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343E25" w:rsidRPr="00343E25" w:rsidRDefault="00343E25" w:rsidP="00343E25">
            <w:pPr>
              <w:spacing w:after="0" w:line="240" w:lineRule="auto"/>
              <w:rPr>
                <w:rFonts w:ascii="Times New Roman" w:eastAsia="Times New Roman" w:hAnsi="Times New Roman" w:cs="Times New Roman"/>
                <w:b/>
                <w:sz w:val="20"/>
                <w:szCs w:val="20"/>
                <w:lang w:eastAsia="uk-UA"/>
              </w:rPr>
            </w:pPr>
            <w:r w:rsidRPr="00343E25">
              <w:rPr>
                <w:rFonts w:ascii="Times New Roman" w:eastAsia="Times New Roman" w:hAnsi="Times New Roman" w:cs="Times New Roman"/>
                <w:b/>
                <w:sz w:val="20"/>
                <w:szCs w:val="20"/>
                <w:lang w:eastAsia="uk-UA"/>
              </w:rPr>
              <w:t>0.000</w:t>
            </w:r>
          </w:p>
        </w:tc>
      </w:tr>
      <w:tr w:rsidR="00343E25" w:rsidRPr="00343E25" w:rsidTr="000D0304">
        <w:trPr>
          <w:trHeight w:val="397"/>
        </w:trPr>
        <w:tc>
          <w:tcPr>
            <w:tcW w:w="4927" w:type="dxa"/>
            <w:gridSpan w:val="3"/>
            <w:shd w:val="clear" w:color="auto" w:fill="auto"/>
            <w:vAlign w:val="center"/>
          </w:tcPr>
          <w:p w:rsidR="00343E25" w:rsidRPr="00343E25" w:rsidRDefault="00343E25" w:rsidP="00343E25">
            <w:pPr>
              <w:spacing w:after="0" w:line="240" w:lineRule="auto"/>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8. Середня кількість працівників (осіб)</w:t>
            </w:r>
          </w:p>
        </w:tc>
        <w:tc>
          <w:tcPr>
            <w:tcW w:w="4928" w:type="dxa"/>
            <w:shd w:val="clear" w:color="auto" w:fill="auto"/>
            <w:vAlign w:val="center"/>
          </w:tcPr>
          <w:p w:rsidR="00343E25" w:rsidRPr="00343E25" w:rsidRDefault="00343E25" w:rsidP="00343E25">
            <w:pPr>
              <w:spacing w:after="0" w:line="240" w:lineRule="auto"/>
              <w:rPr>
                <w:rFonts w:ascii="Times New Roman" w:eastAsia="Times New Roman" w:hAnsi="Times New Roman" w:cs="Times New Roman"/>
                <w:b/>
                <w:sz w:val="20"/>
                <w:szCs w:val="20"/>
                <w:lang w:val="en-US" w:eastAsia="uk-UA"/>
              </w:rPr>
            </w:pPr>
            <w:r w:rsidRPr="00343E25">
              <w:rPr>
                <w:rFonts w:ascii="Times New Roman" w:eastAsia="Times New Roman" w:hAnsi="Times New Roman" w:cs="Times New Roman"/>
                <w:b/>
                <w:sz w:val="20"/>
                <w:szCs w:val="20"/>
                <w:lang w:eastAsia="uk-UA"/>
              </w:rPr>
              <w:t>11</w:t>
            </w:r>
          </w:p>
        </w:tc>
      </w:tr>
      <w:tr w:rsidR="00343E25" w:rsidRPr="00343E25" w:rsidTr="000D0304">
        <w:trPr>
          <w:trHeight w:val="397"/>
        </w:trPr>
        <w:tc>
          <w:tcPr>
            <w:tcW w:w="9855" w:type="dxa"/>
            <w:gridSpan w:val="4"/>
            <w:shd w:val="clear" w:color="auto" w:fill="auto"/>
            <w:vAlign w:val="center"/>
          </w:tcPr>
          <w:p w:rsidR="00343E25" w:rsidRPr="00343E25" w:rsidRDefault="00343E25" w:rsidP="00343E25">
            <w:pPr>
              <w:spacing w:after="0" w:line="240" w:lineRule="auto"/>
              <w:rPr>
                <w:rFonts w:ascii="Times New Roman" w:eastAsia="Times New Roman" w:hAnsi="Times New Roman" w:cs="Times New Roman"/>
                <w:sz w:val="20"/>
                <w:szCs w:val="20"/>
                <w:lang w:eastAsia="uk-UA"/>
              </w:rPr>
            </w:pPr>
            <w:r w:rsidRPr="00343E25">
              <w:rPr>
                <w:rFonts w:ascii="Times New Roman" w:eastAsia="Times New Roman" w:hAnsi="Times New Roman" w:cs="Times New Roman"/>
                <w:sz w:val="20"/>
                <w:szCs w:val="20"/>
                <w:lang w:val="uk-UA" w:eastAsia="uk-UA"/>
              </w:rPr>
              <w:t>9. Основні види діяльності із зазначенням найменування виду діяльності та коду за КВЕД</w:t>
            </w:r>
          </w:p>
        </w:tc>
      </w:tr>
      <w:tr w:rsidR="00343E25" w:rsidRPr="00343E25" w:rsidTr="000D0304">
        <w:trPr>
          <w:trHeight w:val="397"/>
        </w:trPr>
        <w:tc>
          <w:tcPr>
            <w:tcW w:w="1368" w:type="dxa"/>
            <w:shd w:val="clear" w:color="auto" w:fill="auto"/>
            <w:vAlign w:val="center"/>
          </w:tcPr>
          <w:p w:rsidR="00343E25" w:rsidRPr="00343E25" w:rsidRDefault="00343E25" w:rsidP="00343E25">
            <w:pPr>
              <w:spacing w:after="0" w:line="240" w:lineRule="auto"/>
              <w:rPr>
                <w:rFonts w:ascii="Times New Roman" w:eastAsia="Times New Roman" w:hAnsi="Times New Roman" w:cs="Times New Roman"/>
                <w:b/>
                <w:sz w:val="20"/>
                <w:szCs w:val="20"/>
                <w:lang w:val="en-US" w:eastAsia="uk-UA"/>
              </w:rPr>
            </w:pPr>
            <w:r w:rsidRPr="00343E25">
              <w:rPr>
                <w:rFonts w:ascii="Times New Roman" w:eastAsia="Times New Roman" w:hAnsi="Times New Roman" w:cs="Times New Roman"/>
                <w:b/>
                <w:sz w:val="20"/>
                <w:szCs w:val="20"/>
                <w:lang w:val="en-US" w:eastAsia="uk-UA"/>
              </w:rPr>
              <w:t>03.22</w:t>
            </w:r>
          </w:p>
        </w:tc>
        <w:tc>
          <w:tcPr>
            <w:tcW w:w="8487" w:type="dxa"/>
            <w:gridSpan w:val="3"/>
            <w:shd w:val="clear" w:color="auto" w:fill="auto"/>
            <w:vAlign w:val="center"/>
          </w:tcPr>
          <w:p w:rsidR="00343E25" w:rsidRPr="00343E25" w:rsidRDefault="00343E25" w:rsidP="00343E25">
            <w:pPr>
              <w:spacing w:after="0" w:line="240" w:lineRule="auto"/>
              <w:rPr>
                <w:rFonts w:ascii="Times New Roman" w:eastAsia="Times New Roman" w:hAnsi="Times New Roman" w:cs="Times New Roman"/>
                <w:b/>
                <w:sz w:val="20"/>
                <w:szCs w:val="20"/>
                <w:lang w:val="uk-UA" w:eastAsia="uk-UA"/>
              </w:rPr>
            </w:pPr>
            <w:r w:rsidRPr="00343E25">
              <w:rPr>
                <w:rFonts w:ascii="Times New Roman" w:eastAsia="Times New Roman" w:hAnsi="Times New Roman" w:cs="Times New Roman"/>
                <w:b/>
                <w:sz w:val="20"/>
                <w:szCs w:val="20"/>
                <w:lang w:val="en-US" w:eastAsia="uk-UA"/>
              </w:rPr>
              <w:t xml:space="preserve"> ПРІСНОВОДНЕ РИБНИЦТВО (АКВАКУЛЬТУРА)</w:t>
            </w:r>
          </w:p>
        </w:tc>
      </w:tr>
      <w:tr w:rsidR="00343E25" w:rsidRPr="00343E25" w:rsidTr="000D0304">
        <w:trPr>
          <w:trHeight w:val="397"/>
        </w:trPr>
        <w:tc>
          <w:tcPr>
            <w:tcW w:w="1368" w:type="dxa"/>
            <w:shd w:val="clear" w:color="auto" w:fill="auto"/>
            <w:vAlign w:val="center"/>
          </w:tcPr>
          <w:p w:rsidR="00343E25" w:rsidRPr="00343E25" w:rsidRDefault="00343E25" w:rsidP="00343E25">
            <w:pPr>
              <w:spacing w:after="0" w:line="240" w:lineRule="auto"/>
              <w:rPr>
                <w:rFonts w:ascii="Times New Roman" w:eastAsia="Times New Roman" w:hAnsi="Times New Roman" w:cs="Times New Roman"/>
                <w:b/>
                <w:sz w:val="20"/>
                <w:szCs w:val="20"/>
                <w:lang w:val="uk-UA" w:eastAsia="uk-UA"/>
              </w:rPr>
            </w:pPr>
            <w:r w:rsidRPr="00343E25">
              <w:rPr>
                <w:rFonts w:ascii="Times New Roman" w:eastAsia="Times New Roman" w:hAnsi="Times New Roman" w:cs="Times New Roman"/>
                <w:b/>
                <w:sz w:val="20"/>
                <w:szCs w:val="20"/>
                <w:lang w:val="en-US" w:eastAsia="uk-UA"/>
              </w:rPr>
              <w:t xml:space="preserve"> 01.11</w:t>
            </w:r>
          </w:p>
        </w:tc>
        <w:tc>
          <w:tcPr>
            <w:tcW w:w="8487" w:type="dxa"/>
            <w:gridSpan w:val="3"/>
            <w:shd w:val="clear" w:color="auto" w:fill="auto"/>
            <w:vAlign w:val="center"/>
          </w:tcPr>
          <w:p w:rsidR="00343E25" w:rsidRPr="00343E25" w:rsidRDefault="00343E25" w:rsidP="00343E25">
            <w:pPr>
              <w:spacing w:after="0" w:line="240" w:lineRule="auto"/>
              <w:rPr>
                <w:rFonts w:ascii="Times New Roman" w:eastAsia="Times New Roman" w:hAnsi="Times New Roman" w:cs="Times New Roman"/>
                <w:b/>
                <w:sz w:val="20"/>
                <w:szCs w:val="20"/>
                <w:lang w:val="en-US" w:eastAsia="uk-UA"/>
              </w:rPr>
            </w:pPr>
            <w:r w:rsidRPr="00343E25">
              <w:rPr>
                <w:rFonts w:ascii="Times New Roman" w:eastAsia="Times New Roman" w:hAnsi="Times New Roman" w:cs="Times New Roman"/>
                <w:b/>
                <w:sz w:val="20"/>
                <w:szCs w:val="20"/>
                <w:lang w:val="en-US" w:eastAsia="uk-UA"/>
              </w:rPr>
              <w:t xml:space="preserve"> [2005]Вирощування зернових та технiчних культур</w:t>
            </w:r>
          </w:p>
        </w:tc>
      </w:tr>
      <w:tr w:rsidR="00343E25" w:rsidRPr="00343E25" w:rsidTr="000D0304">
        <w:trPr>
          <w:trHeight w:val="397"/>
        </w:trPr>
        <w:tc>
          <w:tcPr>
            <w:tcW w:w="1368" w:type="dxa"/>
            <w:shd w:val="clear" w:color="auto" w:fill="auto"/>
            <w:vAlign w:val="center"/>
          </w:tcPr>
          <w:p w:rsidR="00343E25" w:rsidRPr="00343E25" w:rsidRDefault="00343E25" w:rsidP="00343E25">
            <w:pPr>
              <w:spacing w:after="0" w:line="240" w:lineRule="auto"/>
              <w:rPr>
                <w:rFonts w:ascii="Times New Roman" w:eastAsia="Times New Roman" w:hAnsi="Times New Roman" w:cs="Times New Roman"/>
                <w:b/>
                <w:sz w:val="20"/>
                <w:szCs w:val="20"/>
                <w:lang w:val="uk-UA" w:eastAsia="uk-UA"/>
              </w:rPr>
            </w:pPr>
            <w:r w:rsidRPr="00343E25">
              <w:rPr>
                <w:rFonts w:ascii="Times New Roman" w:eastAsia="Times New Roman" w:hAnsi="Times New Roman" w:cs="Times New Roman"/>
                <w:b/>
                <w:sz w:val="20"/>
                <w:szCs w:val="20"/>
                <w:lang w:val="en-US" w:eastAsia="uk-UA"/>
              </w:rPr>
              <w:t xml:space="preserve"> 01.70</w:t>
            </w:r>
          </w:p>
        </w:tc>
        <w:tc>
          <w:tcPr>
            <w:tcW w:w="8487" w:type="dxa"/>
            <w:gridSpan w:val="3"/>
            <w:shd w:val="clear" w:color="auto" w:fill="auto"/>
            <w:vAlign w:val="center"/>
          </w:tcPr>
          <w:p w:rsidR="00343E25" w:rsidRPr="00343E25" w:rsidRDefault="00343E25" w:rsidP="00343E25">
            <w:pPr>
              <w:spacing w:after="0" w:line="240" w:lineRule="auto"/>
              <w:rPr>
                <w:rFonts w:ascii="Times New Roman" w:eastAsia="Times New Roman" w:hAnsi="Times New Roman" w:cs="Times New Roman"/>
                <w:b/>
                <w:sz w:val="20"/>
                <w:szCs w:val="20"/>
                <w:lang w:val="en-US" w:eastAsia="uk-UA"/>
              </w:rPr>
            </w:pPr>
            <w:r w:rsidRPr="00343E25">
              <w:rPr>
                <w:rFonts w:ascii="Times New Roman" w:eastAsia="Times New Roman" w:hAnsi="Times New Roman" w:cs="Times New Roman"/>
                <w:b/>
                <w:sz w:val="20"/>
                <w:szCs w:val="20"/>
                <w:lang w:val="en-US" w:eastAsia="uk-UA"/>
              </w:rPr>
              <w:t xml:space="preserve"> [2010]Мисливство, відловлювання тварин і надання пов'язаних із ними послуг</w:t>
            </w:r>
          </w:p>
        </w:tc>
      </w:tr>
      <w:tr w:rsidR="00343E25" w:rsidRPr="00343E25" w:rsidTr="000D0304">
        <w:tc>
          <w:tcPr>
            <w:tcW w:w="2268" w:type="dxa"/>
            <w:gridSpan w:val="2"/>
            <w:shd w:val="clear" w:color="auto" w:fill="auto"/>
          </w:tcPr>
          <w:p w:rsidR="00343E25" w:rsidRPr="00343E25" w:rsidRDefault="00343E25" w:rsidP="00343E25">
            <w:pPr>
              <w:spacing w:after="0" w:line="240" w:lineRule="auto"/>
              <w:rPr>
                <w:rFonts w:ascii="Times New Roman" w:eastAsia="Times New Roman" w:hAnsi="Times New Roman" w:cs="Times New Roman"/>
                <w:sz w:val="20"/>
                <w:szCs w:val="20"/>
                <w:lang w:eastAsia="uk-UA"/>
              </w:rPr>
            </w:pPr>
          </w:p>
        </w:tc>
        <w:tc>
          <w:tcPr>
            <w:tcW w:w="7587" w:type="dxa"/>
            <w:gridSpan w:val="2"/>
            <w:shd w:val="clear" w:color="auto" w:fill="auto"/>
          </w:tcPr>
          <w:p w:rsidR="00343E25" w:rsidRPr="00343E25" w:rsidRDefault="00343E25" w:rsidP="00343E25">
            <w:pPr>
              <w:spacing w:after="0" w:line="240" w:lineRule="auto"/>
              <w:rPr>
                <w:rFonts w:ascii="Times New Roman" w:eastAsia="Times New Roman" w:hAnsi="Times New Roman" w:cs="Times New Roman"/>
                <w:b/>
                <w:sz w:val="20"/>
                <w:szCs w:val="20"/>
                <w:lang w:val="en-US" w:eastAsia="uk-UA"/>
              </w:rPr>
            </w:pPr>
          </w:p>
        </w:tc>
      </w:tr>
    </w:tbl>
    <w:p w:rsidR="00343E25" w:rsidRPr="00343E25" w:rsidRDefault="00343E25" w:rsidP="00343E25">
      <w:pPr>
        <w:spacing w:after="0" w:line="240" w:lineRule="auto"/>
        <w:rPr>
          <w:rFonts w:ascii="Times New Roman" w:eastAsia="Times New Roman" w:hAnsi="Times New Roman" w:cs="Times New Roman"/>
          <w:vanish/>
          <w:sz w:val="24"/>
          <w:szCs w:val="24"/>
          <w:lang w:val="uk-UA"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343E25" w:rsidRPr="00343E25" w:rsidTr="000D0304">
        <w:tc>
          <w:tcPr>
            <w:tcW w:w="9960" w:type="dxa"/>
            <w:gridSpan w:val="2"/>
            <w:tcMar>
              <w:top w:w="60" w:type="dxa"/>
              <w:left w:w="60" w:type="dxa"/>
              <w:bottom w:w="60" w:type="dxa"/>
              <w:right w:w="60" w:type="dxa"/>
            </w:tcMar>
            <w:vAlign w:val="center"/>
          </w:tcPr>
          <w:p w:rsidR="00343E25" w:rsidRPr="00343E25" w:rsidRDefault="00343E25" w:rsidP="00343E25">
            <w:pPr>
              <w:spacing w:after="0" w:line="240" w:lineRule="auto"/>
              <w:rPr>
                <w:rFonts w:ascii="Times New Roman" w:eastAsia="Times New Roman" w:hAnsi="Times New Roman" w:cs="Times New Roman"/>
                <w:bCs/>
                <w:sz w:val="20"/>
                <w:szCs w:val="20"/>
                <w:lang w:val="en-US" w:eastAsia="uk-UA"/>
              </w:rPr>
            </w:pPr>
            <w:r w:rsidRPr="00343E25">
              <w:rPr>
                <w:rFonts w:ascii="Times New Roman" w:eastAsia="Times New Roman" w:hAnsi="Times New Roman" w:cs="Times New Roman"/>
                <w:bCs/>
                <w:sz w:val="20"/>
                <w:szCs w:val="20"/>
                <w:lang w:val="uk-UA" w:eastAsia="uk-UA"/>
              </w:rPr>
              <w:t>1</w:t>
            </w:r>
            <w:r w:rsidRPr="00343E25">
              <w:rPr>
                <w:rFonts w:ascii="Times New Roman" w:eastAsia="Times New Roman" w:hAnsi="Times New Roman" w:cs="Times New Roman"/>
                <w:bCs/>
                <w:sz w:val="20"/>
                <w:szCs w:val="20"/>
                <w:lang w:val="en-US" w:eastAsia="uk-UA"/>
              </w:rPr>
              <w:t>0</w:t>
            </w:r>
            <w:r w:rsidRPr="00343E25">
              <w:rPr>
                <w:rFonts w:ascii="Times New Roman" w:eastAsia="Times New Roman" w:hAnsi="Times New Roman" w:cs="Times New Roman"/>
                <w:bCs/>
                <w:sz w:val="20"/>
                <w:szCs w:val="20"/>
                <w:lang w:val="uk-UA" w:eastAsia="uk-UA"/>
              </w:rPr>
              <w:t>. Банки, що обслуговують емітента</w:t>
            </w:r>
          </w:p>
        </w:tc>
      </w:tr>
      <w:tr w:rsidR="00343E25" w:rsidRPr="00343E25" w:rsidTr="000D0304">
        <w:tc>
          <w:tcPr>
            <w:tcW w:w="4920" w:type="dxa"/>
            <w:tcBorders>
              <w:top w:val="nil"/>
              <w:left w:val="nil"/>
              <w:bottom w:val="nil"/>
              <w:right w:val="nil"/>
            </w:tcBorders>
            <w:tcMar>
              <w:top w:w="60" w:type="dxa"/>
              <w:left w:w="60" w:type="dxa"/>
              <w:bottom w:w="60" w:type="dxa"/>
              <w:right w:w="60" w:type="dxa"/>
            </w:tcMar>
          </w:tcPr>
          <w:p w:rsidR="00343E25" w:rsidRPr="00343E25" w:rsidRDefault="00343E25" w:rsidP="00343E25">
            <w:pPr>
              <w:spacing w:after="0" w:line="240" w:lineRule="auto"/>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 xml:space="preserve">1) </w:t>
            </w:r>
            <w:r w:rsidRPr="00343E25">
              <w:rPr>
                <w:rFonts w:ascii="Times New Roman" w:eastAsia="Times New Roman" w:hAnsi="Times New Roman" w:cs="Times New Roman"/>
                <w:sz w:val="20"/>
                <w:szCs w:val="20"/>
                <w:lang w:eastAsia="uk-UA"/>
              </w:rPr>
              <w:t xml:space="preserve"> </w:t>
            </w:r>
            <w:r w:rsidRPr="00343E25">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343E25" w:rsidRPr="00343E25" w:rsidRDefault="00343E25" w:rsidP="00343E25">
            <w:pPr>
              <w:spacing w:after="0" w:line="240" w:lineRule="auto"/>
              <w:rPr>
                <w:rFonts w:ascii="Times New Roman" w:eastAsia="Times New Roman" w:hAnsi="Times New Roman" w:cs="Times New Roman"/>
                <w:b/>
                <w:sz w:val="20"/>
                <w:szCs w:val="20"/>
                <w:lang w:val="en-US" w:eastAsia="uk-UA"/>
              </w:rPr>
            </w:pPr>
            <w:r w:rsidRPr="00343E25">
              <w:rPr>
                <w:rFonts w:ascii="Times New Roman" w:eastAsia="Times New Roman" w:hAnsi="Times New Roman" w:cs="Times New Roman"/>
                <w:b/>
                <w:sz w:val="20"/>
                <w:szCs w:val="20"/>
                <w:lang w:eastAsia="uk-UA"/>
              </w:rPr>
              <w:t xml:space="preserve"> </w:t>
            </w:r>
            <w:r w:rsidRPr="00343E25">
              <w:rPr>
                <w:rFonts w:ascii="Times New Roman" w:eastAsia="Times New Roman" w:hAnsi="Times New Roman" w:cs="Times New Roman"/>
                <w:b/>
                <w:sz w:val="20"/>
                <w:szCs w:val="20"/>
                <w:lang w:val="en-US" w:eastAsia="uk-UA"/>
              </w:rPr>
              <w:t>ПАТ КБ «Укрексімбанк»</w:t>
            </w:r>
          </w:p>
        </w:tc>
      </w:tr>
      <w:tr w:rsidR="00343E25" w:rsidRPr="00343E25" w:rsidTr="000D0304">
        <w:tc>
          <w:tcPr>
            <w:tcW w:w="4920" w:type="dxa"/>
            <w:tcBorders>
              <w:top w:val="nil"/>
              <w:left w:val="nil"/>
              <w:bottom w:val="nil"/>
              <w:right w:val="nil"/>
            </w:tcBorders>
            <w:tcMar>
              <w:top w:w="60" w:type="dxa"/>
              <w:left w:w="60" w:type="dxa"/>
              <w:bottom w:w="60" w:type="dxa"/>
              <w:right w:w="60" w:type="dxa"/>
            </w:tcMar>
          </w:tcPr>
          <w:p w:rsidR="00343E25" w:rsidRPr="00343E25" w:rsidRDefault="00343E25" w:rsidP="00343E25">
            <w:pPr>
              <w:spacing w:after="0" w:line="240" w:lineRule="auto"/>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2)</w:t>
            </w:r>
            <w:r w:rsidRPr="00343E25">
              <w:rPr>
                <w:rFonts w:ascii="Times New Roman" w:eastAsia="Times New Roman" w:hAnsi="Times New Roman" w:cs="Times New Roman"/>
                <w:sz w:val="20"/>
                <w:szCs w:val="20"/>
                <w:lang w:val="en-US" w:eastAsia="uk-UA"/>
              </w:rPr>
              <w:t xml:space="preserve"> </w:t>
            </w:r>
            <w:r w:rsidRPr="00343E25">
              <w:rPr>
                <w:rFonts w:ascii="Times New Roman" w:eastAsia="Times New Roman" w:hAnsi="Times New Roman" w:cs="Times New Roman"/>
                <w:sz w:val="20"/>
                <w:szCs w:val="20"/>
                <w:lang w:val="uk-UA" w:eastAsia="uk-UA"/>
              </w:rPr>
              <w:t xml:space="preserve"> МФО банку</w:t>
            </w:r>
          </w:p>
        </w:tc>
        <w:tc>
          <w:tcPr>
            <w:tcW w:w="5040" w:type="dxa"/>
            <w:tcBorders>
              <w:top w:val="nil"/>
              <w:left w:val="nil"/>
              <w:bottom w:val="nil"/>
              <w:right w:val="nil"/>
            </w:tcBorders>
          </w:tcPr>
          <w:p w:rsidR="00343E25" w:rsidRPr="00343E25" w:rsidRDefault="00343E25" w:rsidP="00343E25">
            <w:pPr>
              <w:spacing w:after="0" w:line="240" w:lineRule="auto"/>
              <w:rPr>
                <w:rFonts w:ascii="Times New Roman" w:eastAsia="Times New Roman" w:hAnsi="Times New Roman" w:cs="Times New Roman"/>
                <w:b/>
                <w:sz w:val="20"/>
                <w:szCs w:val="20"/>
                <w:lang w:val="uk-UA" w:eastAsia="uk-UA"/>
              </w:rPr>
            </w:pPr>
            <w:r w:rsidRPr="00343E25">
              <w:rPr>
                <w:rFonts w:ascii="Times New Roman" w:eastAsia="Times New Roman" w:hAnsi="Times New Roman" w:cs="Times New Roman"/>
                <w:b/>
                <w:sz w:val="20"/>
                <w:szCs w:val="20"/>
                <w:lang w:val="en-US" w:eastAsia="uk-UA"/>
              </w:rPr>
              <w:t xml:space="preserve"> д/н</w:t>
            </w:r>
          </w:p>
        </w:tc>
      </w:tr>
      <w:tr w:rsidR="00343E25" w:rsidRPr="00343E25" w:rsidTr="000D0304">
        <w:tc>
          <w:tcPr>
            <w:tcW w:w="4920" w:type="dxa"/>
            <w:tcBorders>
              <w:top w:val="nil"/>
              <w:left w:val="nil"/>
              <w:bottom w:val="nil"/>
              <w:right w:val="nil"/>
            </w:tcBorders>
            <w:tcMar>
              <w:top w:w="60" w:type="dxa"/>
              <w:left w:w="60" w:type="dxa"/>
              <w:bottom w:w="60" w:type="dxa"/>
              <w:right w:w="60" w:type="dxa"/>
            </w:tcMar>
          </w:tcPr>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uk-UA" w:eastAsia="uk-UA"/>
              </w:rPr>
              <w:t xml:space="preserve">3) </w:t>
            </w:r>
            <w:r w:rsidRPr="00343E25">
              <w:rPr>
                <w:rFonts w:ascii="Times New Roman" w:eastAsia="Times New Roman" w:hAnsi="Times New Roman" w:cs="Times New Roman"/>
                <w:sz w:val="20"/>
                <w:szCs w:val="20"/>
                <w:lang w:val="en-US" w:eastAsia="uk-UA"/>
              </w:rPr>
              <w:t xml:space="preserve"> </w:t>
            </w:r>
            <w:r w:rsidRPr="00343E25">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343E25" w:rsidRPr="00343E25" w:rsidRDefault="00343E25" w:rsidP="00343E25">
            <w:pPr>
              <w:spacing w:after="0" w:line="240" w:lineRule="auto"/>
              <w:rPr>
                <w:rFonts w:ascii="Times New Roman" w:eastAsia="Times New Roman" w:hAnsi="Times New Roman" w:cs="Times New Roman"/>
                <w:b/>
                <w:sz w:val="20"/>
                <w:szCs w:val="20"/>
                <w:lang w:val="uk-UA" w:eastAsia="uk-UA"/>
              </w:rPr>
            </w:pPr>
            <w:r w:rsidRPr="00343E25">
              <w:rPr>
                <w:rFonts w:ascii="Times New Roman" w:eastAsia="Times New Roman" w:hAnsi="Times New Roman" w:cs="Times New Roman"/>
                <w:b/>
                <w:sz w:val="20"/>
                <w:szCs w:val="20"/>
                <w:lang w:val="en-US" w:eastAsia="uk-UA"/>
              </w:rPr>
              <w:t xml:space="preserve"> UA133335390000002600201652570</w:t>
            </w:r>
          </w:p>
        </w:tc>
      </w:tr>
      <w:tr w:rsidR="00343E25" w:rsidRPr="00343E25" w:rsidTr="000D0304">
        <w:tc>
          <w:tcPr>
            <w:tcW w:w="4920" w:type="dxa"/>
            <w:tcBorders>
              <w:top w:val="nil"/>
              <w:left w:val="nil"/>
              <w:bottom w:val="nil"/>
              <w:right w:val="nil"/>
            </w:tcBorders>
            <w:tcMar>
              <w:top w:w="60" w:type="dxa"/>
              <w:left w:w="60" w:type="dxa"/>
              <w:bottom w:w="60" w:type="dxa"/>
              <w:right w:w="60" w:type="dxa"/>
            </w:tcMar>
          </w:tcPr>
          <w:p w:rsidR="00343E25" w:rsidRPr="00343E25" w:rsidRDefault="00343E25" w:rsidP="00343E25">
            <w:pPr>
              <w:spacing w:after="0" w:line="240" w:lineRule="auto"/>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 xml:space="preserve">4) </w:t>
            </w:r>
            <w:r w:rsidRPr="00343E25">
              <w:rPr>
                <w:rFonts w:ascii="Times New Roman" w:eastAsia="Times New Roman" w:hAnsi="Times New Roman" w:cs="Times New Roman"/>
                <w:sz w:val="20"/>
                <w:szCs w:val="20"/>
                <w:lang w:eastAsia="uk-UA"/>
              </w:rPr>
              <w:t xml:space="preserve"> </w:t>
            </w:r>
            <w:r w:rsidRPr="00343E25">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343E25" w:rsidRPr="00343E25" w:rsidRDefault="00343E25" w:rsidP="00343E25">
            <w:pPr>
              <w:spacing w:after="0" w:line="240" w:lineRule="auto"/>
              <w:rPr>
                <w:rFonts w:ascii="Times New Roman" w:eastAsia="Times New Roman" w:hAnsi="Times New Roman" w:cs="Times New Roman"/>
                <w:b/>
                <w:sz w:val="20"/>
                <w:szCs w:val="20"/>
                <w:lang w:val="uk-UA" w:eastAsia="uk-UA"/>
              </w:rPr>
            </w:pPr>
            <w:r w:rsidRPr="00343E25">
              <w:rPr>
                <w:rFonts w:ascii="Times New Roman" w:eastAsia="Times New Roman" w:hAnsi="Times New Roman" w:cs="Times New Roman"/>
                <w:b/>
                <w:sz w:val="20"/>
                <w:szCs w:val="20"/>
                <w:lang w:eastAsia="uk-UA"/>
              </w:rPr>
              <w:t xml:space="preserve"> </w:t>
            </w:r>
            <w:r w:rsidRPr="00343E25">
              <w:rPr>
                <w:rFonts w:ascii="Times New Roman" w:eastAsia="Times New Roman" w:hAnsi="Times New Roman" w:cs="Times New Roman"/>
                <w:b/>
                <w:sz w:val="20"/>
                <w:szCs w:val="20"/>
                <w:lang w:val="en-US" w:eastAsia="uk-UA"/>
              </w:rPr>
              <w:t>Поточних рахункiв в iноземнiй валютi немає.</w:t>
            </w:r>
          </w:p>
        </w:tc>
      </w:tr>
      <w:tr w:rsidR="00343E25" w:rsidRPr="00343E25" w:rsidTr="000D0304">
        <w:tc>
          <w:tcPr>
            <w:tcW w:w="4920" w:type="dxa"/>
            <w:tcBorders>
              <w:top w:val="nil"/>
              <w:left w:val="nil"/>
              <w:bottom w:val="nil"/>
              <w:right w:val="nil"/>
            </w:tcBorders>
            <w:tcMar>
              <w:top w:w="60" w:type="dxa"/>
              <w:left w:w="60" w:type="dxa"/>
              <w:bottom w:w="60" w:type="dxa"/>
              <w:right w:w="60" w:type="dxa"/>
            </w:tcMar>
          </w:tcPr>
          <w:p w:rsidR="00343E25" w:rsidRPr="00343E25" w:rsidRDefault="00343E25" w:rsidP="00343E25">
            <w:pPr>
              <w:spacing w:after="0" w:line="240" w:lineRule="auto"/>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5)</w:t>
            </w:r>
            <w:r w:rsidRPr="00343E25">
              <w:rPr>
                <w:rFonts w:ascii="Times New Roman" w:eastAsia="Times New Roman" w:hAnsi="Times New Roman" w:cs="Times New Roman"/>
                <w:sz w:val="20"/>
                <w:szCs w:val="20"/>
                <w:lang w:val="en-US" w:eastAsia="uk-UA"/>
              </w:rPr>
              <w:t xml:space="preserve">  </w:t>
            </w:r>
            <w:r w:rsidRPr="00343E25">
              <w:rPr>
                <w:rFonts w:ascii="Times New Roman" w:eastAsia="Times New Roman" w:hAnsi="Times New Roman" w:cs="Times New Roman"/>
                <w:sz w:val="20"/>
                <w:szCs w:val="20"/>
                <w:lang w:val="uk-UA" w:eastAsia="uk-UA"/>
              </w:rPr>
              <w:t>МФО банку</w:t>
            </w:r>
          </w:p>
        </w:tc>
        <w:tc>
          <w:tcPr>
            <w:tcW w:w="5040" w:type="dxa"/>
            <w:tcBorders>
              <w:top w:val="nil"/>
              <w:left w:val="nil"/>
              <w:bottom w:val="nil"/>
              <w:right w:val="nil"/>
            </w:tcBorders>
          </w:tcPr>
          <w:p w:rsidR="00343E25" w:rsidRPr="00343E25" w:rsidRDefault="00343E25" w:rsidP="00343E25">
            <w:pPr>
              <w:spacing w:after="0" w:line="240" w:lineRule="auto"/>
              <w:rPr>
                <w:rFonts w:ascii="Times New Roman" w:eastAsia="Times New Roman" w:hAnsi="Times New Roman" w:cs="Times New Roman"/>
                <w:b/>
                <w:sz w:val="20"/>
                <w:szCs w:val="20"/>
                <w:lang w:val="uk-UA" w:eastAsia="uk-UA"/>
              </w:rPr>
            </w:pPr>
            <w:r w:rsidRPr="00343E25">
              <w:rPr>
                <w:rFonts w:ascii="Times New Roman" w:eastAsia="Times New Roman" w:hAnsi="Times New Roman" w:cs="Times New Roman"/>
                <w:b/>
                <w:sz w:val="20"/>
                <w:szCs w:val="20"/>
                <w:lang w:val="en-US" w:eastAsia="uk-UA"/>
              </w:rPr>
              <w:t xml:space="preserve"> д/н</w:t>
            </w:r>
          </w:p>
        </w:tc>
      </w:tr>
      <w:tr w:rsidR="00343E25" w:rsidRPr="00343E25" w:rsidTr="000D0304">
        <w:tc>
          <w:tcPr>
            <w:tcW w:w="4920" w:type="dxa"/>
            <w:tcBorders>
              <w:top w:val="nil"/>
              <w:left w:val="nil"/>
              <w:bottom w:val="nil"/>
              <w:right w:val="nil"/>
            </w:tcBorders>
            <w:tcMar>
              <w:top w:w="60" w:type="dxa"/>
              <w:left w:w="60" w:type="dxa"/>
              <w:bottom w:w="60" w:type="dxa"/>
              <w:right w:w="60" w:type="dxa"/>
            </w:tcMar>
          </w:tcPr>
          <w:p w:rsidR="00343E25" w:rsidRPr="00343E25" w:rsidRDefault="00343E25" w:rsidP="00343E25">
            <w:pPr>
              <w:spacing w:after="0" w:line="240" w:lineRule="auto"/>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 xml:space="preserve">6) </w:t>
            </w:r>
            <w:r w:rsidRPr="00343E25">
              <w:rPr>
                <w:rFonts w:ascii="Times New Roman" w:eastAsia="Times New Roman" w:hAnsi="Times New Roman" w:cs="Times New Roman"/>
                <w:sz w:val="20"/>
                <w:szCs w:val="20"/>
                <w:lang w:val="en-US" w:eastAsia="uk-UA"/>
              </w:rPr>
              <w:t xml:space="preserve"> </w:t>
            </w:r>
            <w:r w:rsidRPr="00343E25">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343E25" w:rsidRPr="00343E25" w:rsidRDefault="00343E25" w:rsidP="00343E25">
            <w:pPr>
              <w:spacing w:after="0" w:line="240" w:lineRule="auto"/>
              <w:rPr>
                <w:rFonts w:ascii="Times New Roman" w:eastAsia="Times New Roman" w:hAnsi="Times New Roman" w:cs="Times New Roman"/>
                <w:b/>
                <w:sz w:val="20"/>
                <w:szCs w:val="20"/>
                <w:lang w:val="uk-UA" w:eastAsia="uk-UA"/>
              </w:rPr>
            </w:pPr>
            <w:r w:rsidRPr="00343E25">
              <w:rPr>
                <w:rFonts w:ascii="Times New Roman" w:eastAsia="Times New Roman" w:hAnsi="Times New Roman" w:cs="Times New Roman"/>
                <w:b/>
                <w:sz w:val="20"/>
                <w:szCs w:val="20"/>
                <w:lang w:val="en-US" w:eastAsia="uk-UA"/>
              </w:rPr>
              <w:t xml:space="preserve"> д/н</w:t>
            </w:r>
          </w:p>
        </w:tc>
      </w:tr>
    </w:tbl>
    <w:p w:rsidR="00343E25" w:rsidRPr="00343E25" w:rsidRDefault="00343E25" w:rsidP="00343E25">
      <w:pPr>
        <w:spacing w:after="0" w:line="240" w:lineRule="auto"/>
        <w:rPr>
          <w:rFonts w:ascii="Times New Roman" w:eastAsia="Times New Roman" w:hAnsi="Times New Roman" w:cs="Times New Roman"/>
          <w:sz w:val="24"/>
          <w:szCs w:val="24"/>
          <w:lang w:eastAsia="uk-UA"/>
        </w:rPr>
      </w:pPr>
    </w:p>
    <w:p w:rsidR="00343E25" w:rsidRDefault="00343E25">
      <w:pPr>
        <w:sectPr w:rsidR="00343E25" w:rsidSect="00343E25">
          <w:pgSz w:w="11906" w:h="16838"/>
          <w:pgMar w:top="363" w:right="567" w:bottom="363" w:left="1417" w:header="708" w:footer="708"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343E25" w:rsidRPr="00343E25" w:rsidTr="000D0304">
        <w:tc>
          <w:tcPr>
            <w:tcW w:w="15480" w:type="dxa"/>
            <w:tcMar>
              <w:top w:w="60" w:type="dxa"/>
              <w:left w:w="60" w:type="dxa"/>
              <w:bottom w:w="60" w:type="dxa"/>
              <w:right w:w="60" w:type="dxa"/>
            </w:tcMar>
            <w:vAlign w:val="center"/>
          </w:tcPr>
          <w:p w:rsidR="00343E25" w:rsidRPr="00343E25" w:rsidRDefault="00343E25" w:rsidP="00343E25">
            <w:pPr>
              <w:spacing w:after="0" w:line="240" w:lineRule="auto"/>
              <w:ind w:left="-210"/>
              <w:jc w:val="center"/>
              <w:rPr>
                <w:rFonts w:ascii="Times New Roman" w:eastAsia="Times New Roman" w:hAnsi="Times New Roman" w:cs="Times New Roman"/>
                <w:b/>
                <w:bCs/>
                <w:sz w:val="28"/>
                <w:szCs w:val="28"/>
                <w:lang w:eastAsia="uk-UA"/>
              </w:rPr>
            </w:pPr>
            <w:r w:rsidRPr="00343E25">
              <w:rPr>
                <w:rFonts w:ascii="Times New Roman" w:eastAsia="Times New Roman" w:hAnsi="Times New Roman" w:cs="Times New Roman"/>
                <w:b/>
                <w:bCs/>
                <w:sz w:val="28"/>
                <w:szCs w:val="28"/>
                <w:lang w:eastAsia="uk-UA"/>
              </w:rPr>
              <w:lastRenderedPageBreak/>
              <w:t>17</w:t>
            </w:r>
            <w:r w:rsidRPr="00343E25">
              <w:rPr>
                <w:rFonts w:ascii="Times New Roman" w:eastAsia="Times New Roman" w:hAnsi="Times New Roman" w:cs="Times New Roman"/>
                <w:b/>
                <w:bCs/>
                <w:sz w:val="28"/>
                <w:szCs w:val="28"/>
                <w:lang w:val="uk-UA" w:eastAsia="uk-UA"/>
              </w:rPr>
              <w:t xml:space="preserve">. </w:t>
            </w:r>
            <w:r w:rsidRPr="00343E25">
              <w:rPr>
                <w:rFonts w:ascii="Times New Roman" w:eastAsia="Times New Roman" w:hAnsi="Times New Roman" w:cs="Times New Roman"/>
                <w:b/>
                <w:sz w:val="28"/>
                <w:szCs w:val="28"/>
                <w:lang w:val="uk-UA" w:eastAsia="uk-UA"/>
              </w:rPr>
              <w:t>Штрафні санкції щодо емітента</w:t>
            </w:r>
          </w:p>
        </w:tc>
      </w:tr>
    </w:tbl>
    <w:p w:rsidR="00343E25" w:rsidRPr="00343E25" w:rsidRDefault="00343E25" w:rsidP="00343E25">
      <w:pPr>
        <w:spacing w:after="0" w:line="240" w:lineRule="auto"/>
        <w:rPr>
          <w:rFonts w:ascii="Times New Roman" w:eastAsia="Times New Roman" w:hAnsi="Times New Roman" w:cs="Times New Roman"/>
          <w:vanish/>
          <w:color w:val="000000"/>
          <w:sz w:val="24"/>
          <w:szCs w:val="24"/>
          <w:lang w:val="uk-UA" w:eastAsia="uk-UA"/>
        </w:rPr>
      </w:pPr>
    </w:p>
    <w:tbl>
      <w:tblPr>
        <w:tblW w:w="15696" w:type="dxa"/>
        <w:tblInd w:w="240" w:type="dxa"/>
        <w:tblCellMar>
          <w:top w:w="15" w:type="dxa"/>
          <w:left w:w="15" w:type="dxa"/>
          <w:bottom w:w="15" w:type="dxa"/>
          <w:right w:w="15" w:type="dxa"/>
        </w:tblCellMar>
        <w:tblLook w:val="0000" w:firstRow="0" w:lastRow="0" w:firstColumn="0" w:lastColumn="0" w:noHBand="0" w:noVBand="0"/>
      </w:tblPr>
      <w:tblGrid>
        <w:gridCol w:w="568"/>
        <w:gridCol w:w="2322"/>
        <w:gridCol w:w="4331"/>
        <w:gridCol w:w="4238"/>
        <w:gridCol w:w="4237"/>
      </w:tblGrid>
      <w:tr w:rsidR="00343E25" w:rsidRPr="00343E25" w:rsidTr="000D0304">
        <w:tc>
          <w:tcPr>
            <w:tcW w:w="5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b/>
                <w:sz w:val="20"/>
                <w:szCs w:val="20"/>
                <w:lang w:val="uk-UA" w:eastAsia="uk-UA"/>
              </w:rPr>
              <w:t>N</w:t>
            </w:r>
            <w:r w:rsidRPr="00343E25">
              <w:rPr>
                <w:rFonts w:ascii="Times New Roman" w:eastAsia="Times New Roman" w:hAnsi="Times New Roman" w:cs="Times New Roman"/>
                <w:b/>
                <w:sz w:val="20"/>
                <w:szCs w:val="20"/>
                <w:lang w:val="uk-UA" w:eastAsia="uk-UA"/>
              </w:rPr>
              <w:br/>
              <w:t>з/п</w:t>
            </w:r>
          </w:p>
        </w:tc>
        <w:tc>
          <w:tcPr>
            <w:tcW w:w="23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b/>
                <w:sz w:val="20"/>
                <w:szCs w:val="20"/>
                <w:lang w:val="uk-UA" w:eastAsia="uk-UA"/>
              </w:rPr>
              <w:t>Номер та дата рішення, яким накладено штрафну санкцію</w:t>
            </w:r>
          </w:p>
        </w:tc>
        <w:tc>
          <w:tcPr>
            <w:tcW w:w="43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b/>
                <w:sz w:val="20"/>
                <w:szCs w:val="20"/>
                <w:lang w:val="uk-UA" w:eastAsia="uk-UA"/>
              </w:rPr>
              <w:t>Орган, який наклав штрафну санкцію</w:t>
            </w:r>
          </w:p>
        </w:tc>
        <w:tc>
          <w:tcPr>
            <w:tcW w:w="42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b/>
                <w:sz w:val="20"/>
                <w:szCs w:val="20"/>
                <w:lang w:val="uk-UA" w:eastAsia="uk-UA"/>
              </w:rPr>
              <w:t>Вид стягнення</w:t>
            </w:r>
          </w:p>
        </w:tc>
        <w:tc>
          <w:tcPr>
            <w:tcW w:w="4252" w:type="dxa"/>
            <w:tcBorders>
              <w:top w:val="single" w:sz="6" w:space="0" w:color="000000"/>
              <w:left w:val="single" w:sz="6" w:space="0" w:color="000000"/>
              <w:bottom w:val="single" w:sz="6" w:space="0" w:color="000000"/>
              <w:right w:val="single" w:sz="6" w:space="0" w:color="000000"/>
            </w:tcBorders>
            <w:vAlign w:val="center"/>
          </w:tcPr>
          <w:p w:rsidR="00343E25" w:rsidRPr="00343E25" w:rsidRDefault="00343E25" w:rsidP="00343E25">
            <w:pPr>
              <w:spacing w:after="0" w:line="240" w:lineRule="auto"/>
              <w:jc w:val="center"/>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b/>
                <w:sz w:val="20"/>
                <w:szCs w:val="20"/>
                <w:lang w:val="uk-UA" w:eastAsia="uk-UA"/>
              </w:rPr>
              <w:t>Інформація про виконання</w:t>
            </w:r>
          </w:p>
        </w:tc>
      </w:tr>
      <w:tr w:rsidR="00343E25" w:rsidRPr="00343E25" w:rsidTr="000D0304">
        <w:tc>
          <w:tcPr>
            <w:tcW w:w="5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sz w:val="20"/>
                <w:szCs w:val="20"/>
                <w:lang w:val="uk-UA" w:eastAsia="uk-UA"/>
              </w:rPr>
            </w:pPr>
            <w:r w:rsidRPr="00343E25">
              <w:rPr>
                <w:rFonts w:ascii="Times New Roman" w:eastAsia="Times New Roman" w:hAnsi="Times New Roman" w:cs="Times New Roman"/>
                <w:b/>
                <w:sz w:val="20"/>
                <w:szCs w:val="20"/>
                <w:lang w:val="uk-UA" w:eastAsia="uk-UA"/>
              </w:rPr>
              <w:t>1</w:t>
            </w:r>
          </w:p>
        </w:tc>
        <w:tc>
          <w:tcPr>
            <w:tcW w:w="23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sz w:val="20"/>
                <w:szCs w:val="20"/>
                <w:lang w:val="uk-UA" w:eastAsia="uk-UA"/>
              </w:rPr>
            </w:pPr>
            <w:r w:rsidRPr="00343E25">
              <w:rPr>
                <w:rFonts w:ascii="Times New Roman" w:eastAsia="Times New Roman" w:hAnsi="Times New Roman" w:cs="Times New Roman"/>
                <w:b/>
                <w:sz w:val="20"/>
                <w:szCs w:val="20"/>
                <w:lang w:val="uk-UA" w:eastAsia="uk-UA"/>
              </w:rPr>
              <w:t>2</w:t>
            </w:r>
          </w:p>
        </w:tc>
        <w:tc>
          <w:tcPr>
            <w:tcW w:w="43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sz w:val="20"/>
                <w:szCs w:val="20"/>
                <w:lang w:val="uk-UA" w:eastAsia="uk-UA"/>
              </w:rPr>
            </w:pPr>
            <w:r w:rsidRPr="00343E25">
              <w:rPr>
                <w:rFonts w:ascii="Times New Roman" w:eastAsia="Times New Roman" w:hAnsi="Times New Roman" w:cs="Times New Roman"/>
                <w:b/>
                <w:sz w:val="20"/>
                <w:szCs w:val="20"/>
                <w:lang w:val="uk-UA" w:eastAsia="uk-UA"/>
              </w:rPr>
              <w:t>3</w:t>
            </w:r>
          </w:p>
        </w:tc>
        <w:tc>
          <w:tcPr>
            <w:tcW w:w="42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sz w:val="20"/>
                <w:szCs w:val="20"/>
                <w:lang w:val="uk-UA" w:eastAsia="uk-UA"/>
              </w:rPr>
            </w:pPr>
            <w:r w:rsidRPr="00343E25">
              <w:rPr>
                <w:rFonts w:ascii="Times New Roman" w:eastAsia="Times New Roman" w:hAnsi="Times New Roman" w:cs="Times New Roman"/>
                <w:b/>
                <w:sz w:val="20"/>
                <w:szCs w:val="20"/>
                <w:lang w:val="uk-UA" w:eastAsia="uk-UA"/>
              </w:rPr>
              <w:t>4</w:t>
            </w:r>
          </w:p>
        </w:tc>
        <w:tc>
          <w:tcPr>
            <w:tcW w:w="4252" w:type="dxa"/>
            <w:tcBorders>
              <w:top w:val="single" w:sz="6" w:space="0" w:color="000000"/>
              <w:left w:val="single" w:sz="6" w:space="0" w:color="000000"/>
              <w:bottom w:val="single" w:sz="6" w:space="0" w:color="000000"/>
              <w:right w:val="single" w:sz="6" w:space="0" w:color="000000"/>
            </w:tcBorders>
            <w:vAlign w:val="center"/>
          </w:tcPr>
          <w:p w:rsidR="00343E25" w:rsidRPr="00343E25" w:rsidRDefault="00343E25" w:rsidP="00343E25">
            <w:pPr>
              <w:spacing w:after="0" w:line="240" w:lineRule="auto"/>
              <w:jc w:val="center"/>
              <w:rPr>
                <w:rFonts w:ascii="Times New Roman" w:eastAsia="Times New Roman" w:hAnsi="Times New Roman" w:cs="Times New Roman"/>
                <w:b/>
                <w:sz w:val="20"/>
                <w:szCs w:val="20"/>
                <w:lang w:val="uk-UA" w:eastAsia="uk-UA"/>
              </w:rPr>
            </w:pPr>
            <w:r w:rsidRPr="00343E25">
              <w:rPr>
                <w:rFonts w:ascii="Times New Roman" w:eastAsia="Times New Roman" w:hAnsi="Times New Roman" w:cs="Times New Roman"/>
                <w:b/>
                <w:sz w:val="20"/>
                <w:szCs w:val="20"/>
                <w:lang w:val="uk-UA" w:eastAsia="uk-UA"/>
              </w:rPr>
              <w:t>5</w:t>
            </w:r>
          </w:p>
        </w:tc>
      </w:tr>
      <w:tr w:rsidR="00343E25" w:rsidRPr="00343E25" w:rsidTr="000D0304">
        <w:tc>
          <w:tcPr>
            <w:tcW w:w="5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1</w:t>
            </w:r>
          </w:p>
        </w:tc>
        <w:tc>
          <w:tcPr>
            <w:tcW w:w="23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823/ДК/0472По/08/01/-20</w:t>
            </w:r>
          </w:p>
          <w:p w:rsidR="00343E25" w:rsidRPr="00343E25" w:rsidRDefault="00343E25" w:rsidP="00343E25">
            <w:pPr>
              <w:spacing w:after="0" w:line="240" w:lineRule="auto"/>
              <w:jc w:val="center"/>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11.11.2020</w:t>
            </w:r>
          </w:p>
        </w:tc>
        <w:tc>
          <w:tcPr>
            <w:tcW w:w="43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Державна служба України з питань геодезії, картографії та кадастру</w:t>
            </w:r>
          </w:p>
        </w:tc>
        <w:tc>
          <w:tcPr>
            <w:tcW w:w="42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штраф</w:t>
            </w:r>
          </w:p>
        </w:tc>
        <w:tc>
          <w:tcPr>
            <w:tcW w:w="4252" w:type="dxa"/>
            <w:tcBorders>
              <w:top w:val="single" w:sz="6" w:space="0" w:color="000000"/>
              <w:left w:val="single" w:sz="6" w:space="0" w:color="000000"/>
              <w:bottom w:val="single" w:sz="6" w:space="0" w:color="000000"/>
              <w:right w:val="single" w:sz="6" w:space="0" w:color="000000"/>
            </w:tcBorders>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Штраф в розмірі 340 грн. оплачено в повному обсязі.</w:t>
            </w:r>
          </w:p>
        </w:tc>
      </w:tr>
      <w:tr w:rsidR="00343E25" w:rsidRPr="00343E25" w:rsidTr="000D0304">
        <w:tc>
          <w:tcPr>
            <w:tcW w:w="5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Опис</w:t>
            </w:r>
          </w:p>
        </w:tc>
        <w:tc>
          <w:tcPr>
            <w:tcW w:w="15175"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343E25" w:rsidRPr="00343E25" w:rsidRDefault="00343E25" w:rsidP="00343E25">
            <w:pPr>
              <w:spacing w:after="0" w:line="240" w:lineRule="auto"/>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Штрафні санкції накладено за невиконання природоохоронного режиму на земельній ділянці.</w:t>
            </w:r>
          </w:p>
        </w:tc>
      </w:tr>
    </w:tbl>
    <w:p w:rsidR="00343E25" w:rsidRPr="00343E25" w:rsidRDefault="00343E25" w:rsidP="00343E25">
      <w:pPr>
        <w:spacing w:after="0" w:line="240" w:lineRule="auto"/>
        <w:rPr>
          <w:rFonts w:ascii="Times New Roman" w:eastAsia="Times New Roman" w:hAnsi="Times New Roman" w:cs="Times New Roman"/>
          <w:vanish/>
          <w:color w:val="000000"/>
          <w:sz w:val="24"/>
          <w:szCs w:val="24"/>
          <w:lang w:val="uk-UA" w:eastAsia="uk-UA"/>
        </w:rPr>
      </w:pPr>
    </w:p>
    <w:p w:rsidR="00343E25" w:rsidRPr="00343E25" w:rsidRDefault="00343E25" w:rsidP="00343E25">
      <w:pPr>
        <w:spacing w:after="0" w:line="240" w:lineRule="auto"/>
        <w:rPr>
          <w:rFonts w:ascii="Times New Roman" w:eastAsia="Times New Roman" w:hAnsi="Times New Roman" w:cs="Times New Roman"/>
          <w:sz w:val="24"/>
          <w:szCs w:val="24"/>
          <w:lang w:val="uk-UA" w:eastAsia="uk-UA"/>
        </w:rPr>
      </w:pPr>
    </w:p>
    <w:p w:rsidR="00343E25" w:rsidRDefault="00343E25">
      <w:pPr>
        <w:sectPr w:rsidR="00343E25" w:rsidSect="00343E25">
          <w:pgSz w:w="16838" w:h="11906" w:orient="landscape"/>
          <w:pgMar w:top="1417" w:right="363" w:bottom="850" w:left="363" w:header="709" w:footer="709" w:gutter="0"/>
          <w:cols w:space="708"/>
          <w:docGrid w:linePitch="360"/>
        </w:sectPr>
      </w:pPr>
    </w:p>
    <w:p w:rsidR="00343E25" w:rsidRPr="00343E25" w:rsidRDefault="00343E25" w:rsidP="00343E25">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343E25">
        <w:rPr>
          <w:rFonts w:ascii="Times New Roman" w:eastAsia="Times New Roman" w:hAnsi="Times New Roman" w:cs="Times New Roman"/>
          <w:b/>
          <w:color w:val="000000"/>
          <w:sz w:val="28"/>
          <w:szCs w:val="28"/>
          <w:lang w:val="uk-UA" w:eastAsia="ru-RU"/>
        </w:rPr>
        <w:lastRenderedPageBreak/>
        <w:t>18. Опис бізнесу</w:t>
      </w:r>
    </w:p>
    <w:p w:rsidR="00343E25" w:rsidRPr="00343E25" w:rsidRDefault="00343E25" w:rsidP="00343E25">
      <w:pPr>
        <w:spacing w:after="0" w:line="240" w:lineRule="auto"/>
        <w:jc w:val="center"/>
        <w:rPr>
          <w:rFonts w:ascii="Times New Roman" w:eastAsia="Times New Roman" w:hAnsi="Times New Roman" w:cs="Times New Roman"/>
          <w:b/>
          <w:color w:val="000000"/>
          <w:sz w:val="28"/>
          <w:szCs w:val="28"/>
          <w:lang w:val="en-US" w:eastAsia="uk-UA"/>
        </w:rPr>
      </w:pPr>
    </w:p>
    <w:p w:rsidR="00343E25" w:rsidRPr="00343E25" w:rsidRDefault="00343E25" w:rsidP="00343E25">
      <w:pPr>
        <w:spacing w:after="0" w:line="240" w:lineRule="auto"/>
        <w:rPr>
          <w:rFonts w:ascii="Times New Roman" w:eastAsia="Times New Roman" w:hAnsi="Times New Roman" w:cs="Times New Roman"/>
          <w:vanish/>
          <w:color w:val="000000"/>
          <w:sz w:val="20"/>
          <w:szCs w:val="20"/>
          <w:lang w:val="en-US" w:eastAsia="uk-UA"/>
        </w:rPr>
      </w:pPr>
      <w:r w:rsidRPr="00343E25">
        <w:rPr>
          <w:rFonts w:ascii="Times New Roman" w:eastAsia="Times New Roman" w:hAnsi="Times New Roman" w:cs="Times New Roman"/>
          <w:color w:val="000000"/>
          <w:sz w:val="20"/>
          <w:szCs w:val="20"/>
          <w:lang w:val="en-US" w:eastAsia="uk-UA"/>
        </w:rPr>
        <w:t xml:space="preserve"> </w:t>
      </w:r>
    </w:p>
    <w:p w:rsidR="00343E25" w:rsidRPr="00343E25" w:rsidRDefault="00343E25" w:rsidP="00343E25">
      <w:pPr>
        <w:spacing w:after="0" w:line="240" w:lineRule="auto"/>
        <w:rPr>
          <w:rFonts w:ascii="Times New Roman" w:eastAsia="Times New Roman" w:hAnsi="Times New Roman" w:cs="Times New Roman"/>
          <w:vanish/>
          <w:color w:val="000000"/>
          <w:sz w:val="24"/>
          <w:szCs w:val="24"/>
          <w:lang w:val="uk-UA" w:eastAsia="uk-UA"/>
        </w:rPr>
      </w:pPr>
    </w:p>
    <w:p w:rsidR="00343E25" w:rsidRPr="00343E25" w:rsidRDefault="00343E25" w:rsidP="00343E25">
      <w:pPr>
        <w:spacing w:after="0" w:line="240" w:lineRule="auto"/>
        <w:rPr>
          <w:rFonts w:ascii="Times New Roman" w:eastAsia="Times New Roman" w:hAnsi="Times New Roman" w:cs="Times New Roman"/>
          <w:b/>
          <w:sz w:val="24"/>
          <w:szCs w:val="24"/>
          <w:lang w:val="uk-UA" w:eastAsia="uk-UA"/>
        </w:rPr>
      </w:pPr>
      <w:r w:rsidRPr="00343E25">
        <w:rPr>
          <w:rFonts w:ascii="Times New Roman" w:eastAsia="Times New Roman" w:hAnsi="Times New Roman" w:cs="Times New Roman"/>
          <w:b/>
          <w:sz w:val="24"/>
          <w:szCs w:val="24"/>
          <w:lang w:val="uk-UA" w:eastAsia="uk-UA"/>
        </w:rPr>
        <w:t>Зміни в організаційній структурі відповідно до попередніх звітних періодів</w:t>
      </w:r>
    </w:p>
    <w:p w:rsidR="00343E25" w:rsidRPr="00343E25" w:rsidRDefault="00343E25" w:rsidP="00343E25">
      <w:pPr>
        <w:spacing w:after="0" w:line="240" w:lineRule="auto"/>
        <w:rPr>
          <w:rFonts w:ascii="Times New Roman" w:eastAsia="Times New Roman" w:hAnsi="Times New Roman" w:cs="Times New Roman"/>
          <w:b/>
          <w:sz w:val="24"/>
          <w:szCs w:val="24"/>
          <w:lang w:val="uk-UA" w:eastAsia="uk-UA"/>
        </w:rPr>
      </w:pPr>
    </w:p>
    <w:p w:rsidR="00343E25" w:rsidRPr="00343E25" w:rsidRDefault="00343E25" w:rsidP="00343E25">
      <w:pPr>
        <w:spacing w:after="0" w:line="240" w:lineRule="auto"/>
        <w:rPr>
          <w:rFonts w:ascii="Courier New" w:eastAsia="Times New Roman" w:hAnsi="Courier New" w:cs="Courier New"/>
          <w:sz w:val="20"/>
          <w:szCs w:val="24"/>
          <w:lang w:val="uk-UA" w:eastAsia="uk-UA"/>
        </w:rPr>
      </w:pPr>
      <w:r w:rsidRPr="00343E25">
        <w:rPr>
          <w:rFonts w:ascii="Courier New" w:eastAsia="Times New Roman" w:hAnsi="Courier New" w:cs="Courier New"/>
          <w:sz w:val="20"/>
          <w:szCs w:val="24"/>
          <w:lang w:val="uk-UA" w:eastAsia="uk-UA"/>
        </w:rPr>
        <w:t>Приватне акціонерне товариство «РІВНЕРИБГОСП» є правонаступником Відкритого акціонерного товариства «РІВНЕРИБГОСП», що було створене відповідно до рішення Регіонального відділення Фонду державного майна України по Рівненській області від 30 грудня 1998 року № 1172 шляхом перетворення Рівненського обласного державного виробничого сільськогосподарсько-рибоводного підприємства у відкрите акціонерне товариство «РІВНЕРИБГОСП».  За звiтний перiод органiзацiйна структура акцiонерного товариства не зазнала змiн. В структурi емiтента вiдсутнi дочiрнi пiдприємства, фiлiї, представництва. Органами управлiння Товариства є : Вищий орган Товариства- загальнi збори акцiонерiв; виконавчий орган Товариства - Правління Товариства; орган , що здiйснює перевiрку фiнансово-господарської дiяльностi Товариства - Ревiзійна комісія. Організаційна структура Товариства станом на 31.12.2020 року представлена наступним чином: Апарат управління (Голова правління,  головний бухгалтер, заступник Голови правління з правових питань), менеджер з постачання, мисливствознавець, єгері, сторожі.</w:t>
      </w:r>
    </w:p>
    <w:p w:rsidR="00343E25" w:rsidRPr="00343E25" w:rsidRDefault="00343E25" w:rsidP="00343E25">
      <w:pPr>
        <w:spacing w:after="0" w:line="240" w:lineRule="auto"/>
        <w:rPr>
          <w:rFonts w:ascii="Courier New" w:eastAsia="Times New Roman" w:hAnsi="Courier New" w:cs="Courier New"/>
          <w:sz w:val="20"/>
          <w:szCs w:val="24"/>
          <w:lang w:val="uk-UA" w:eastAsia="uk-UA"/>
        </w:rPr>
      </w:pPr>
    </w:p>
    <w:p w:rsidR="00343E25" w:rsidRPr="00343E25" w:rsidRDefault="00343E25" w:rsidP="00343E25">
      <w:pPr>
        <w:spacing w:after="0" w:line="240" w:lineRule="auto"/>
        <w:rPr>
          <w:rFonts w:ascii="Times New Roman" w:eastAsia="Times New Roman" w:hAnsi="Times New Roman" w:cs="Times New Roman"/>
          <w:b/>
          <w:sz w:val="24"/>
          <w:szCs w:val="24"/>
          <w:lang w:val="uk-UA" w:eastAsia="uk-UA"/>
        </w:rPr>
      </w:pPr>
      <w:r w:rsidRPr="00343E25">
        <w:rPr>
          <w:rFonts w:ascii="Times New Roman" w:eastAsia="Times New Roman" w:hAnsi="Times New Roman" w:cs="Times New Roman"/>
          <w:b/>
          <w:sz w:val="24"/>
          <w:szCs w:val="24"/>
          <w:lang w:val="uk-UA"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343E25" w:rsidRPr="00343E25" w:rsidRDefault="00343E25" w:rsidP="00343E25">
      <w:pPr>
        <w:spacing w:after="0" w:line="240" w:lineRule="auto"/>
        <w:rPr>
          <w:rFonts w:ascii="Times New Roman" w:eastAsia="Times New Roman" w:hAnsi="Times New Roman" w:cs="Times New Roman"/>
          <w:b/>
          <w:sz w:val="24"/>
          <w:szCs w:val="24"/>
          <w:lang w:val="uk-UA" w:eastAsia="uk-UA"/>
        </w:rPr>
      </w:pPr>
    </w:p>
    <w:p w:rsidR="00343E25" w:rsidRPr="00343E25" w:rsidRDefault="00343E25" w:rsidP="00343E25">
      <w:pPr>
        <w:spacing w:after="0" w:line="240" w:lineRule="auto"/>
        <w:rPr>
          <w:rFonts w:ascii="Courier New" w:eastAsia="Times New Roman" w:hAnsi="Courier New" w:cs="Courier New"/>
          <w:sz w:val="20"/>
          <w:szCs w:val="24"/>
          <w:lang w:val="uk-UA" w:eastAsia="uk-UA"/>
        </w:rPr>
      </w:pPr>
      <w:r w:rsidRPr="00343E25">
        <w:rPr>
          <w:rFonts w:ascii="Courier New" w:eastAsia="Times New Roman" w:hAnsi="Courier New" w:cs="Courier New"/>
          <w:sz w:val="20"/>
          <w:szCs w:val="24"/>
          <w:lang w:val="uk-UA" w:eastAsia="uk-UA"/>
        </w:rPr>
        <w:t>Середньооблікова чисельність штатних працівників облікового складу (осіб) - 11 чол., середня чисельність позаштатних працівників та осіб, які працюють за сумісництвом (осіб) – 2 чол. Річний фонд оплати праці  - 739,5 тис.грн. Зменшення розміру фонду оплати праці  у 2020 році порівняно з 2019 роком пов'язане із зменшенням у 2020 році середньо-облікової чисельності штатних працівників з 21 у 2019 до 11 чол. у 2020. На підприємстві здійснюється продумана кадрова політика (наявність компетентного персоналу, що заслуговує на довіру, з чітко визначеними правами та обов'язками), ефективний розподіл обов'язків між працівниками (наявність розподілу упорядкованих посадових обов'язків між працівниками, які беруть участь у формуванні інформації,  що допоможе уникнути зловживань і крадіжок, а також виявляти випадкові помилки). Працівники емітента систематично проходять навчання для підвищення кваліфікації.</w:t>
      </w:r>
    </w:p>
    <w:p w:rsidR="00343E25" w:rsidRPr="00343E25" w:rsidRDefault="00343E25" w:rsidP="00343E25">
      <w:pPr>
        <w:spacing w:after="0" w:line="240" w:lineRule="auto"/>
        <w:rPr>
          <w:rFonts w:ascii="Courier New" w:eastAsia="Times New Roman" w:hAnsi="Courier New" w:cs="Courier New"/>
          <w:sz w:val="20"/>
          <w:szCs w:val="24"/>
          <w:lang w:val="uk-UA" w:eastAsia="uk-UA"/>
        </w:rPr>
      </w:pPr>
    </w:p>
    <w:p w:rsidR="00343E25" w:rsidRPr="00343E25" w:rsidRDefault="00343E25" w:rsidP="00343E25">
      <w:pPr>
        <w:spacing w:after="0" w:line="240" w:lineRule="auto"/>
        <w:rPr>
          <w:rFonts w:ascii="Times New Roman" w:eastAsia="Times New Roman" w:hAnsi="Times New Roman" w:cs="Times New Roman"/>
          <w:b/>
          <w:sz w:val="24"/>
          <w:szCs w:val="24"/>
          <w:lang w:val="uk-UA" w:eastAsia="uk-UA"/>
        </w:rPr>
      </w:pPr>
      <w:r w:rsidRPr="00343E25">
        <w:rPr>
          <w:rFonts w:ascii="Times New Roman" w:eastAsia="Times New Roman" w:hAnsi="Times New Roman" w:cs="Times New Roman"/>
          <w:b/>
          <w:sz w:val="24"/>
          <w:szCs w:val="24"/>
          <w:lang w:val="uk-UA"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343E25" w:rsidRPr="00343E25" w:rsidRDefault="00343E25" w:rsidP="00343E25">
      <w:pPr>
        <w:spacing w:after="0" w:line="240" w:lineRule="auto"/>
        <w:rPr>
          <w:rFonts w:ascii="Times New Roman" w:eastAsia="Times New Roman" w:hAnsi="Times New Roman" w:cs="Times New Roman"/>
          <w:b/>
          <w:sz w:val="24"/>
          <w:szCs w:val="24"/>
          <w:lang w:val="uk-UA" w:eastAsia="uk-UA"/>
        </w:rPr>
      </w:pPr>
    </w:p>
    <w:p w:rsidR="00343E25" w:rsidRPr="00343E25" w:rsidRDefault="00343E25" w:rsidP="00343E25">
      <w:pPr>
        <w:spacing w:after="0" w:line="240" w:lineRule="auto"/>
        <w:rPr>
          <w:rFonts w:ascii="Courier New" w:eastAsia="Times New Roman" w:hAnsi="Courier New" w:cs="Courier New"/>
          <w:sz w:val="20"/>
          <w:szCs w:val="24"/>
          <w:lang w:val="uk-UA" w:eastAsia="uk-UA"/>
        </w:rPr>
      </w:pPr>
      <w:r w:rsidRPr="00343E25">
        <w:rPr>
          <w:rFonts w:ascii="Courier New" w:eastAsia="Times New Roman" w:hAnsi="Courier New" w:cs="Courier New"/>
          <w:sz w:val="20"/>
          <w:szCs w:val="24"/>
          <w:lang w:val="uk-UA" w:eastAsia="uk-UA"/>
        </w:rPr>
        <w:t>Емітент не входить до складу будь-яких об'єднань.</w:t>
      </w:r>
    </w:p>
    <w:p w:rsidR="00343E25" w:rsidRPr="00343E25" w:rsidRDefault="00343E25" w:rsidP="00343E25">
      <w:pPr>
        <w:spacing w:after="0" w:line="240" w:lineRule="auto"/>
        <w:rPr>
          <w:rFonts w:ascii="Courier New" w:eastAsia="Times New Roman" w:hAnsi="Courier New" w:cs="Courier New"/>
          <w:sz w:val="20"/>
          <w:szCs w:val="24"/>
          <w:lang w:val="uk-UA" w:eastAsia="uk-UA"/>
        </w:rPr>
      </w:pPr>
    </w:p>
    <w:p w:rsidR="00343E25" w:rsidRPr="00343E25" w:rsidRDefault="00343E25" w:rsidP="00343E25">
      <w:pPr>
        <w:spacing w:after="0" w:line="240" w:lineRule="auto"/>
        <w:rPr>
          <w:rFonts w:ascii="Times New Roman" w:eastAsia="Times New Roman" w:hAnsi="Times New Roman" w:cs="Times New Roman"/>
          <w:b/>
          <w:sz w:val="24"/>
          <w:szCs w:val="24"/>
          <w:lang w:val="uk-UA" w:eastAsia="uk-UA"/>
        </w:rPr>
      </w:pPr>
      <w:r w:rsidRPr="00343E25">
        <w:rPr>
          <w:rFonts w:ascii="Times New Roman" w:eastAsia="Times New Roman" w:hAnsi="Times New Roman" w:cs="Times New Roman"/>
          <w:b/>
          <w:sz w:val="24"/>
          <w:szCs w:val="24"/>
          <w:lang w:val="uk-UA"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343E25" w:rsidRPr="00343E25" w:rsidRDefault="00343E25" w:rsidP="00343E25">
      <w:pPr>
        <w:spacing w:after="0" w:line="240" w:lineRule="auto"/>
        <w:rPr>
          <w:rFonts w:ascii="Times New Roman" w:eastAsia="Times New Roman" w:hAnsi="Times New Roman" w:cs="Times New Roman"/>
          <w:b/>
          <w:sz w:val="24"/>
          <w:szCs w:val="24"/>
          <w:lang w:val="uk-UA" w:eastAsia="uk-UA"/>
        </w:rPr>
      </w:pPr>
    </w:p>
    <w:p w:rsidR="00343E25" w:rsidRPr="00343E25" w:rsidRDefault="00343E25" w:rsidP="00343E25">
      <w:pPr>
        <w:spacing w:after="0" w:line="240" w:lineRule="auto"/>
        <w:rPr>
          <w:rFonts w:ascii="Courier New" w:eastAsia="Times New Roman" w:hAnsi="Courier New" w:cs="Courier New"/>
          <w:sz w:val="20"/>
          <w:szCs w:val="24"/>
          <w:lang w:val="uk-UA" w:eastAsia="uk-UA"/>
        </w:rPr>
      </w:pPr>
      <w:r w:rsidRPr="00343E25">
        <w:rPr>
          <w:rFonts w:ascii="Courier New" w:eastAsia="Times New Roman" w:hAnsi="Courier New" w:cs="Courier New"/>
          <w:sz w:val="20"/>
          <w:szCs w:val="24"/>
          <w:lang w:val="uk-UA" w:eastAsia="uk-UA"/>
        </w:rPr>
        <w:t>Емітент в звітному періоді не проводив спільну діяльність з іншими організаціями, підприємствами, установами.</w:t>
      </w:r>
    </w:p>
    <w:p w:rsidR="00343E25" w:rsidRPr="00343E25" w:rsidRDefault="00343E25" w:rsidP="00343E25">
      <w:pPr>
        <w:spacing w:after="0" w:line="240" w:lineRule="auto"/>
        <w:rPr>
          <w:rFonts w:ascii="Courier New" w:eastAsia="Times New Roman" w:hAnsi="Courier New" w:cs="Courier New"/>
          <w:sz w:val="20"/>
          <w:szCs w:val="24"/>
          <w:lang w:val="uk-UA" w:eastAsia="uk-UA"/>
        </w:rPr>
      </w:pPr>
    </w:p>
    <w:p w:rsidR="00343E25" w:rsidRPr="00343E25" w:rsidRDefault="00343E25" w:rsidP="00343E25">
      <w:pPr>
        <w:spacing w:after="0" w:line="240" w:lineRule="auto"/>
        <w:rPr>
          <w:rFonts w:ascii="Times New Roman" w:eastAsia="Times New Roman" w:hAnsi="Times New Roman" w:cs="Times New Roman"/>
          <w:b/>
          <w:sz w:val="24"/>
          <w:szCs w:val="24"/>
          <w:lang w:val="uk-UA" w:eastAsia="uk-UA"/>
        </w:rPr>
      </w:pPr>
      <w:r w:rsidRPr="00343E25">
        <w:rPr>
          <w:rFonts w:ascii="Times New Roman" w:eastAsia="Times New Roman" w:hAnsi="Times New Roman" w:cs="Times New Roman"/>
          <w:b/>
          <w:sz w:val="24"/>
          <w:szCs w:val="24"/>
          <w:lang w:val="uk-UA"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343E25" w:rsidRPr="00343E25" w:rsidRDefault="00343E25" w:rsidP="00343E25">
      <w:pPr>
        <w:spacing w:after="0" w:line="240" w:lineRule="auto"/>
        <w:rPr>
          <w:rFonts w:ascii="Times New Roman" w:eastAsia="Times New Roman" w:hAnsi="Times New Roman" w:cs="Times New Roman"/>
          <w:b/>
          <w:sz w:val="24"/>
          <w:szCs w:val="24"/>
          <w:lang w:val="uk-UA" w:eastAsia="uk-UA"/>
        </w:rPr>
      </w:pPr>
    </w:p>
    <w:p w:rsidR="00343E25" w:rsidRPr="00343E25" w:rsidRDefault="00343E25" w:rsidP="00343E25">
      <w:pPr>
        <w:spacing w:after="0" w:line="240" w:lineRule="auto"/>
        <w:rPr>
          <w:rFonts w:ascii="Courier New" w:eastAsia="Times New Roman" w:hAnsi="Courier New" w:cs="Courier New"/>
          <w:sz w:val="20"/>
          <w:szCs w:val="24"/>
          <w:lang w:val="uk-UA" w:eastAsia="uk-UA"/>
        </w:rPr>
      </w:pPr>
      <w:r w:rsidRPr="00343E25">
        <w:rPr>
          <w:rFonts w:ascii="Courier New" w:eastAsia="Times New Roman" w:hAnsi="Courier New" w:cs="Courier New"/>
          <w:sz w:val="20"/>
          <w:szCs w:val="24"/>
          <w:lang w:val="uk-UA" w:eastAsia="uk-UA"/>
        </w:rPr>
        <w:t>Пропозицiї щодо реорганiзацiї з боку третiх осiб протягом звiтного перiоду не надходили.</w:t>
      </w:r>
    </w:p>
    <w:p w:rsidR="00343E25" w:rsidRPr="00343E25" w:rsidRDefault="00343E25" w:rsidP="00343E25">
      <w:pPr>
        <w:spacing w:after="0" w:line="240" w:lineRule="auto"/>
        <w:rPr>
          <w:rFonts w:ascii="Courier New" w:eastAsia="Times New Roman" w:hAnsi="Courier New" w:cs="Courier New"/>
          <w:sz w:val="20"/>
          <w:szCs w:val="24"/>
          <w:lang w:val="uk-UA" w:eastAsia="uk-UA"/>
        </w:rPr>
      </w:pPr>
    </w:p>
    <w:p w:rsidR="00343E25" w:rsidRPr="00343E25" w:rsidRDefault="00343E25" w:rsidP="00343E25">
      <w:pPr>
        <w:spacing w:after="0" w:line="240" w:lineRule="auto"/>
        <w:rPr>
          <w:rFonts w:ascii="Times New Roman" w:eastAsia="Times New Roman" w:hAnsi="Times New Roman" w:cs="Times New Roman"/>
          <w:b/>
          <w:sz w:val="24"/>
          <w:szCs w:val="24"/>
          <w:lang w:val="uk-UA" w:eastAsia="uk-UA"/>
        </w:rPr>
      </w:pPr>
      <w:r w:rsidRPr="00343E25">
        <w:rPr>
          <w:rFonts w:ascii="Times New Roman" w:eastAsia="Times New Roman" w:hAnsi="Times New Roman" w:cs="Times New Roman"/>
          <w:b/>
          <w:sz w:val="24"/>
          <w:szCs w:val="24"/>
          <w:lang w:val="uk-UA"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343E25" w:rsidRPr="00343E25" w:rsidRDefault="00343E25" w:rsidP="00343E25">
      <w:pPr>
        <w:spacing w:after="0" w:line="240" w:lineRule="auto"/>
        <w:rPr>
          <w:rFonts w:ascii="Times New Roman" w:eastAsia="Times New Roman" w:hAnsi="Times New Roman" w:cs="Times New Roman"/>
          <w:b/>
          <w:sz w:val="24"/>
          <w:szCs w:val="24"/>
          <w:lang w:val="uk-UA" w:eastAsia="uk-UA"/>
        </w:rPr>
      </w:pPr>
    </w:p>
    <w:p w:rsidR="00343E25" w:rsidRPr="00343E25" w:rsidRDefault="00343E25" w:rsidP="00343E25">
      <w:pPr>
        <w:spacing w:after="0" w:line="240" w:lineRule="auto"/>
        <w:rPr>
          <w:rFonts w:ascii="Courier New" w:eastAsia="Times New Roman" w:hAnsi="Courier New" w:cs="Courier New"/>
          <w:sz w:val="20"/>
          <w:szCs w:val="24"/>
          <w:lang w:val="uk-UA" w:eastAsia="uk-UA"/>
        </w:rPr>
      </w:pPr>
      <w:r w:rsidRPr="00343E25">
        <w:rPr>
          <w:rFonts w:ascii="Courier New" w:eastAsia="Times New Roman" w:hAnsi="Courier New" w:cs="Courier New"/>
          <w:sz w:val="20"/>
          <w:szCs w:val="24"/>
          <w:lang w:val="uk-UA" w:eastAsia="uk-UA"/>
        </w:rPr>
        <w:lastRenderedPageBreak/>
        <w:t xml:space="preserve">Відповідно до наказу "Про облікову політику на підприємстві" для визначення суттєвості окремих об'єктів обліку, що відносяться до активів, зобов'язань і власного капіталу підприємства, за орієнтовний поріг суттєвості приймається величина у 5 відсотків від підсумку відповідно всіх активів, всіх зобов'язань і власного капіталу.  Для визначення суттєвості окремих видів доходів і витрат орієнтовним порогом суттєвості є величина, що дорівнює 2 відсоткам чистого прибутку (збитку) підприємства.  Порогом суттєвості з метою відображення переоцінки або зменшення корисності об'єктів обліку приймається величина, що дорівнює 1 відсотку чистого прибутку (збитку) підприємства, або величина, що дорівнює 10-відсотковому відхиленню залишкової вартості об'єктів обліку від їх справедливої вартості. Для інших господарських операцій та об'єктів обліку поріг суттєвості визначається  у межах 5 відсотків.  </w:t>
      </w:r>
    </w:p>
    <w:p w:rsidR="00343E25" w:rsidRPr="00343E25" w:rsidRDefault="00343E25" w:rsidP="00343E25">
      <w:pPr>
        <w:spacing w:after="0" w:line="240" w:lineRule="auto"/>
        <w:rPr>
          <w:rFonts w:ascii="Courier New" w:eastAsia="Times New Roman" w:hAnsi="Courier New" w:cs="Courier New"/>
          <w:sz w:val="20"/>
          <w:szCs w:val="24"/>
          <w:lang w:val="uk-UA" w:eastAsia="uk-UA"/>
        </w:rPr>
      </w:pPr>
      <w:r w:rsidRPr="00343E25">
        <w:rPr>
          <w:rFonts w:ascii="Courier New" w:eastAsia="Times New Roman" w:hAnsi="Courier New" w:cs="Courier New"/>
          <w:sz w:val="20"/>
          <w:szCs w:val="24"/>
          <w:lang w:val="uk-UA" w:eastAsia="uk-UA"/>
        </w:rPr>
        <w:t xml:space="preserve">Запаси. Методологічні засади формування у бухгалтерському обліку інформації про запаси і розкриття її у фінансовій звітності визначено в Положенні (стандарті) бухгалтерського обліку 9 "Запаси". При відпуску запасів у виробництво, з виробництва, продажі та іншому вибутті оцінка їх здійснюється за методом собівартості перших за часом надходження запасів (ФІФО); </w:t>
      </w:r>
    </w:p>
    <w:p w:rsidR="00343E25" w:rsidRPr="00343E25" w:rsidRDefault="00343E25" w:rsidP="00343E25">
      <w:pPr>
        <w:spacing w:after="0" w:line="240" w:lineRule="auto"/>
        <w:rPr>
          <w:rFonts w:ascii="Courier New" w:eastAsia="Times New Roman" w:hAnsi="Courier New" w:cs="Courier New"/>
          <w:sz w:val="20"/>
          <w:szCs w:val="24"/>
          <w:lang w:val="uk-UA" w:eastAsia="uk-UA"/>
        </w:rPr>
      </w:pPr>
      <w:r w:rsidRPr="00343E25">
        <w:rPr>
          <w:rFonts w:ascii="Courier New" w:eastAsia="Times New Roman" w:hAnsi="Courier New" w:cs="Courier New"/>
          <w:sz w:val="20"/>
          <w:szCs w:val="24"/>
          <w:lang w:val="uk-UA" w:eastAsia="uk-UA"/>
        </w:rPr>
        <w:t xml:space="preserve">Облік транспортно-заготівельних витрат ведеться шляхом узагальнення на окремому рахунку обліку запасів. Одиницею аналітичного обліку запасів є їх найменування (однорідна група, тип, сорт, розмір тощо). У місцях зберігання (на складах, в коморах) запаси обліковуються в натуральних одиницях.  </w:t>
      </w:r>
    </w:p>
    <w:p w:rsidR="00343E25" w:rsidRPr="00343E25" w:rsidRDefault="00343E25" w:rsidP="00343E25">
      <w:pPr>
        <w:spacing w:after="0" w:line="240" w:lineRule="auto"/>
        <w:rPr>
          <w:rFonts w:ascii="Courier New" w:eastAsia="Times New Roman" w:hAnsi="Courier New" w:cs="Courier New"/>
          <w:sz w:val="20"/>
          <w:szCs w:val="24"/>
          <w:lang w:val="uk-UA" w:eastAsia="uk-UA"/>
        </w:rPr>
      </w:pPr>
      <w:r w:rsidRPr="00343E25">
        <w:rPr>
          <w:rFonts w:ascii="Courier New" w:eastAsia="Times New Roman" w:hAnsi="Courier New" w:cs="Courier New"/>
          <w:sz w:val="20"/>
          <w:szCs w:val="24"/>
          <w:lang w:val="uk-UA" w:eastAsia="uk-UA"/>
        </w:rPr>
        <w:t xml:space="preserve">Необоротні активи. Методологічні засади формування у бухгалтерському обліку інформації про необоротні активи і розкриття її у фінансовій звітності визначено в Положенні (стандарті) бухгалтерського обліку 7 "Основні засоби" і Положенні (стандарті) бухгалтерського обліку 8 "Нематеріальні активи).  </w:t>
      </w:r>
    </w:p>
    <w:p w:rsidR="00343E25" w:rsidRPr="00343E25" w:rsidRDefault="00343E25" w:rsidP="00343E25">
      <w:pPr>
        <w:spacing w:after="0" w:line="240" w:lineRule="auto"/>
        <w:rPr>
          <w:rFonts w:ascii="Courier New" w:eastAsia="Times New Roman" w:hAnsi="Courier New" w:cs="Courier New"/>
          <w:sz w:val="20"/>
          <w:szCs w:val="24"/>
          <w:lang w:val="uk-UA" w:eastAsia="uk-UA"/>
        </w:rPr>
      </w:pPr>
      <w:r w:rsidRPr="00343E25">
        <w:rPr>
          <w:rFonts w:ascii="Courier New" w:eastAsia="Times New Roman" w:hAnsi="Courier New" w:cs="Courier New"/>
          <w:sz w:val="20"/>
          <w:szCs w:val="24"/>
          <w:lang w:val="uk-UA" w:eastAsia="uk-UA"/>
        </w:rPr>
        <w:t>Амортизація основних засобів (крім інших необоротних матеріальних активів) нараховується  прямолінійним методом. Амортизація нематеріальних активів нараховується прямолінійним методом. Амортизація малоцінних необоротних матеріальних активів і бібліотечних фондів нараховується у першому місяці використання об'єкта в розмірі 100 відсотків його вартості.</w:t>
      </w:r>
      <w:r w:rsidRPr="00343E25">
        <w:rPr>
          <w:rFonts w:ascii="Courier New" w:eastAsia="Times New Roman" w:hAnsi="Courier New" w:cs="Courier New"/>
          <w:sz w:val="20"/>
          <w:szCs w:val="24"/>
          <w:lang w:val="uk-UA" w:eastAsia="uk-UA"/>
        </w:rPr>
        <w:tab/>
        <w:t xml:space="preserve"> </w:t>
      </w:r>
    </w:p>
    <w:p w:rsidR="00343E25" w:rsidRPr="00343E25" w:rsidRDefault="00343E25" w:rsidP="00343E25">
      <w:pPr>
        <w:spacing w:after="0" w:line="240" w:lineRule="auto"/>
        <w:rPr>
          <w:rFonts w:ascii="Courier New" w:eastAsia="Times New Roman" w:hAnsi="Courier New" w:cs="Courier New"/>
          <w:sz w:val="20"/>
          <w:szCs w:val="24"/>
          <w:lang w:val="uk-UA" w:eastAsia="uk-UA"/>
        </w:rPr>
      </w:pPr>
      <w:r w:rsidRPr="00343E25">
        <w:rPr>
          <w:rFonts w:ascii="Courier New" w:eastAsia="Times New Roman" w:hAnsi="Courier New" w:cs="Courier New"/>
          <w:sz w:val="20"/>
          <w:szCs w:val="24"/>
          <w:lang w:val="uk-UA" w:eastAsia="uk-UA"/>
        </w:rPr>
        <w:t xml:space="preserve">Вартісна ознака предметів, що відносяться до малоцінних необоротних матеріальних активів прийнята в розмірі,  що  не перевищує 20000 грн.   Ліквідаційна вартість основних засобів і нематеріальних активів дорівнює 0.  </w:t>
      </w:r>
    </w:p>
    <w:p w:rsidR="00343E25" w:rsidRPr="00343E25" w:rsidRDefault="00343E25" w:rsidP="00343E25">
      <w:pPr>
        <w:spacing w:after="0" w:line="240" w:lineRule="auto"/>
        <w:rPr>
          <w:rFonts w:ascii="Courier New" w:eastAsia="Times New Roman" w:hAnsi="Courier New" w:cs="Courier New"/>
          <w:sz w:val="20"/>
          <w:szCs w:val="24"/>
          <w:lang w:val="uk-UA" w:eastAsia="uk-UA"/>
        </w:rPr>
      </w:pPr>
      <w:r w:rsidRPr="00343E25">
        <w:rPr>
          <w:rFonts w:ascii="Courier New" w:eastAsia="Times New Roman" w:hAnsi="Courier New" w:cs="Courier New"/>
          <w:sz w:val="20"/>
          <w:szCs w:val="24"/>
          <w:lang w:val="uk-UA" w:eastAsia="uk-UA"/>
        </w:rPr>
        <w:t xml:space="preserve">Інвестиційна нерухомість. Методологічні засади формування в бухгалтерському обліку інформації про інвестиційну нерухомість наведені в Положенні (стандарті) 32 "Інвестиційна нерухомість". Інвестиційна нерухомість на дату балансу відображається за первісною вартістю, зменшеною на суму нарахованої амортизації.    </w:t>
      </w:r>
    </w:p>
    <w:p w:rsidR="00343E25" w:rsidRPr="00343E25" w:rsidRDefault="00343E25" w:rsidP="00343E25">
      <w:pPr>
        <w:spacing w:after="0" w:line="240" w:lineRule="auto"/>
        <w:rPr>
          <w:rFonts w:ascii="Courier New" w:eastAsia="Times New Roman" w:hAnsi="Courier New" w:cs="Courier New"/>
          <w:sz w:val="20"/>
          <w:szCs w:val="24"/>
          <w:lang w:val="uk-UA" w:eastAsia="uk-UA"/>
        </w:rPr>
      </w:pPr>
      <w:r w:rsidRPr="00343E25">
        <w:rPr>
          <w:rFonts w:ascii="Courier New" w:eastAsia="Times New Roman" w:hAnsi="Courier New" w:cs="Courier New"/>
          <w:sz w:val="20"/>
          <w:szCs w:val="24"/>
          <w:lang w:val="uk-UA" w:eastAsia="uk-UA"/>
        </w:rPr>
        <w:t>Резерви і забезпечення. Порядок визначення резерву сумнівних боргів наведено в Положенні (стандарті) бухгалтерського обліку 10 "Дебіторська заборгованість". Поточна дебіторська заборгованість, яка є фінансовим активом (крім придбаної заборгованості та заборгованості, призначеної для продажу), включається до підсумку балансу за чистою реалізаційною вартістю.  Для визначення чистої реалізаційної вартості на дату балансу обчислюється величина резерву сумнівних боргів.  Величина резерву сумнівних боргів визначається за методом застосування абсолютної суми сумнівної заборгованості. Створення забезпечень  для відшкодування наступних (майбутніх) операційних витрат передбачено Положенням (стандартом) бухгалтерського обліку 11 "Зобов'язання". Підприємством  створюється   забезпечення для відшкодування наступних (майбутніх) операційних витрат на виплату відпусток працівникам. Сума забезпечення на виплату відпусток визначається щомісяця як добуток фактично нарахованої заробітної плати працівникам і відсотка, обчисленого як відношення річної планової суми на оплату відпусток до загального  планового фонду оплати праці з урахуванням відповідної суми відрахувань на загальнообов'язкове державне соціальне страхування.</w:t>
      </w:r>
    </w:p>
    <w:p w:rsidR="00343E25" w:rsidRPr="00343E25" w:rsidRDefault="00343E25" w:rsidP="00343E25">
      <w:pPr>
        <w:spacing w:after="0" w:line="240" w:lineRule="auto"/>
        <w:rPr>
          <w:rFonts w:ascii="Courier New" w:eastAsia="Times New Roman" w:hAnsi="Courier New" w:cs="Courier New"/>
          <w:sz w:val="20"/>
          <w:szCs w:val="24"/>
          <w:lang w:val="uk-UA" w:eastAsia="uk-UA"/>
        </w:rPr>
      </w:pPr>
    </w:p>
    <w:p w:rsidR="00343E25" w:rsidRPr="00343E25" w:rsidRDefault="00343E25" w:rsidP="00343E25">
      <w:pPr>
        <w:spacing w:after="0" w:line="240" w:lineRule="auto"/>
        <w:rPr>
          <w:rFonts w:ascii="Times New Roman" w:eastAsia="Times New Roman" w:hAnsi="Times New Roman" w:cs="Times New Roman"/>
          <w:b/>
          <w:sz w:val="24"/>
          <w:szCs w:val="24"/>
          <w:lang w:val="uk-UA" w:eastAsia="uk-UA"/>
        </w:rPr>
      </w:pPr>
      <w:r w:rsidRPr="00343E25">
        <w:rPr>
          <w:rFonts w:ascii="Times New Roman" w:eastAsia="Times New Roman" w:hAnsi="Times New Roman" w:cs="Times New Roman"/>
          <w:b/>
          <w:sz w:val="24"/>
          <w:szCs w:val="24"/>
          <w:lang w:val="uk-UA" w:eastAsia="uk-UA"/>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w:t>
      </w:r>
      <w:r w:rsidRPr="00343E25">
        <w:rPr>
          <w:rFonts w:ascii="Times New Roman" w:eastAsia="Times New Roman" w:hAnsi="Times New Roman" w:cs="Times New Roman"/>
          <w:b/>
          <w:sz w:val="24"/>
          <w:szCs w:val="24"/>
          <w:lang w:val="uk-UA" w:eastAsia="uk-UA"/>
        </w:rPr>
        <w:lastRenderedPageBreak/>
        <w:t>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343E25" w:rsidRPr="00343E25" w:rsidRDefault="00343E25" w:rsidP="00343E25">
      <w:pPr>
        <w:spacing w:after="0" w:line="240" w:lineRule="auto"/>
        <w:rPr>
          <w:rFonts w:ascii="Times New Roman" w:eastAsia="Times New Roman" w:hAnsi="Times New Roman" w:cs="Times New Roman"/>
          <w:b/>
          <w:sz w:val="24"/>
          <w:szCs w:val="24"/>
          <w:lang w:val="uk-UA" w:eastAsia="uk-UA"/>
        </w:rPr>
      </w:pPr>
    </w:p>
    <w:p w:rsidR="00343E25" w:rsidRPr="00343E25" w:rsidRDefault="00343E25" w:rsidP="00343E25">
      <w:pPr>
        <w:spacing w:after="0" w:line="240" w:lineRule="auto"/>
        <w:rPr>
          <w:rFonts w:ascii="Courier New" w:eastAsia="Times New Roman" w:hAnsi="Courier New" w:cs="Courier New"/>
          <w:sz w:val="20"/>
          <w:szCs w:val="24"/>
          <w:lang w:val="uk-UA" w:eastAsia="uk-UA"/>
        </w:rPr>
      </w:pPr>
      <w:r w:rsidRPr="00343E25">
        <w:rPr>
          <w:rFonts w:ascii="Courier New" w:eastAsia="Times New Roman" w:hAnsi="Courier New" w:cs="Courier New"/>
          <w:sz w:val="20"/>
          <w:szCs w:val="24"/>
          <w:lang w:val="uk-UA" w:eastAsia="uk-UA"/>
        </w:rPr>
        <w:t>Основний вид діяльності – прісноводне рибництво. Ціна виродженої продукції  відповідає ринковій в залежності від місця продажу, умов поставки. Експортна діяльність відсутня. Вплив сезонності на обсяг реалізованої продукції: основний сезон реалізації – осінь-зима. Основний ринок збуту – Рівненська область.</w:t>
      </w:r>
    </w:p>
    <w:p w:rsidR="00343E25" w:rsidRPr="00343E25" w:rsidRDefault="00343E25" w:rsidP="00343E25">
      <w:pPr>
        <w:spacing w:after="0" w:line="240" w:lineRule="auto"/>
        <w:rPr>
          <w:rFonts w:ascii="Courier New" w:eastAsia="Times New Roman" w:hAnsi="Courier New" w:cs="Courier New"/>
          <w:sz w:val="20"/>
          <w:szCs w:val="24"/>
          <w:lang w:val="uk-UA" w:eastAsia="uk-UA"/>
        </w:rPr>
      </w:pPr>
    </w:p>
    <w:p w:rsidR="00343E25" w:rsidRPr="00343E25" w:rsidRDefault="00343E25" w:rsidP="00343E25">
      <w:pPr>
        <w:spacing w:after="0" w:line="240" w:lineRule="auto"/>
        <w:rPr>
          <w:rFonts w:ascii="Times New Roman" w:eastAsia="Times New Roman" w:hAnsi="Times New Roman" w:cs="Times New Roman"/>
          <w:b/>
          <w:sz w:val="24"/>
          <w:szCs w:val="24"/>
          <w:lang w:val="uk-UA" w:eastAsia="uk-UA"/>
        </w:rPr>
      </w:pPr>
      <w:r w:rsidRPr="00343E25">
        <w:rPr>
          <w:rFonts w:ascii="Times New Roman" w:eastAsia="Times New Roman" w:hAnsi="Times New Roman" w:cs="Times New Roman"/>
          <w:b/>
          <w:sz w:val="24"/>
          <w:szCs w:val="24"/>
          <w:lang w:val="uk-UA"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343E25" w:rsidRPr="00343E25" w:rsidRDefault="00343E25" w:rsidP="00343E25">
      <w:pPr>
        <w:spacing w:after="0" w:line="240" w:lineRule="auto"/>
        <w:rPr>
          <w:rFonts w:ascii="Times New Roman" w:eastAsia="Times New Roman" w:hAnsi="Times New Roman" w:cs="Times New Roman"/>
          <w:b/>
          <w:sz w:val="24"/>
          <w:szCs w:val="24"/>
          <w:lang w:val="uk-UA" w:eastAsia="uk-UA"/>
        </w:rPr>
      </w:pPr>
    </w:p>
    <w:p w:rsidR="00343E25" w:rsidRPr="00343E25" w:rsidRDefault="00343E25" w:rsidP="00343E25">
      <w:pPr>
        <w:spacing w:after="0" w:line="240" w:lineRule="auto"/>
        <w:rPr>
          <w:rFonts w:ascii="Courier New" w:eastAsia="Times New Roman" w:hAnsi="Courier New" w:cs="Courier New"/>
          <w:sz w:val="20"/>
          <w:szCs w:val="24"/>
          <w:lang w:val="uk-UA" w:eastAsia="uk-UA"/>
        </w:rPr>
      </w:pPr>
      <w:r w:rsidRPr="00343E25">
        <w:rPr>
          <w:rFonts w:ascii="Courier New" w:eastAsia="Times New Roman" w:hAnsi="Courier New" w:cs="Courier New"/>
          <w:sz w:val="20"/>
          <w:szCs w:val="24"/>
          <w:lang w:val="uk-UA" w:eastAsia="uk-UA"/>
        </w:rPr>
        <w:t>За останні п’ять років придбання або відчуження вагомих активів, залучення значних інвестицій не відбувалось.</w:t>
      </w:r>
    </w:p>
    <w:p w:rsidR="00343E25" w:rsidRPr="00343E25" w:rsidRDefault="00343E25" w:rsidP="00343E25">
      <w:pPr>
        <w:spacing w:after="0" w:line="240" w:lineRule="auto"/>
        <w:rPr>
          <w:rFonts w:ascii="Courier New" w:eastAsia="Times New Roman" w:hAnsi="Courier New" w:cs="Courier New"/>
          <w:sz w:val="20"/>
          <w:szCs w:val="24"/>
          <w:lang w:val="uk-UA" w:eastAsia="uk-UA"/>
        </w:rPr>
      </w:pPr>
    </w:p>
    <w:p w:rsidR="00343E25" w:rsidRPr="00343E25" w:rsidRDefault="00343E25" w:rsidP="00343E25">
      <w:pPr>
        <w:spacing w:after="0" w:line="240" w:lineRule="auto"/>
        <w:rPr>
          <w:rFonts w:ascii="Times New Roman" w:eastAsia="Times New Roman" w:hAnsi="Times New Roman" w:cs="Times New Roman"/>
          <w:b/>
          <w:sz w:val="24"/>
          <w:szCs w:val="24"/>
          <w:lang w:val="uk-UA" w:eastAsia="uk-UA"/>
        </w:rPr>
      </w:pPr>
      <w:r w:rsidRPr="00343E25">
        <w:rPr>
          <w:rFonts w:ascii="Times New Roman" w:eastAsia="Times New Roman" w:hAnsi="Times New Roman" w:cs="Times New Roman"/>
          <w:b/>
          <w:sz w:val="24"/>
          <w:szCs w:val="24"/>
          <w:lang w:val="uk-UA"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343E25" w:rsidRPr="00343E25" w:rsidRDefault="00343E25" w:rsidP="00343E25">
      <w:pPr>
        <w:spacing w:after="0" w:line="240" w:lineRule="auto"/>
        <w:rPr>
          <w:rFonts w:ascii="Times New Roman" w:eastAsia="Times New Roman" w:hAnsi="Times New Roman" w:cs="Times New Roman"/>
          <w:b/>
          <w:sz w:val="24"/>
          <w:szCs w:val="24"/>
          <w:lang w:val="uk-UA" w:eastAsia="uk-UA"/>
        </w:rPr>
      </w:pPr>
    </w:p>
    <w:p w:rsidR="00343E25" w:rsidRPr="00343E25" w:rsidRDefault="00343E25" w:rsidP="00343E25">
      <w:pPr>
        <w:spacing w:after="0" w:line="240" w:lineRule="auto"/>
        <w:rPr>
          <w:rFonts w:ascii="Courier New" w:eastAsia="Times New Roman" w:hAnsi="Courier New" w:cs="Courier New"/>
          <w:sz w:val="20"/>
          <w:szCs w:val="24"/>
          <w:lang w:val="uk-UA" w:eastAsia="uk-UA"/>
        </w:rPr>
      </w:pPr>
      <w:r w:rsidRPr="00343E25">
        <w:rPr>
          <w:rFonts w:ascii="Courier New" w:eastAsia="Times New Roman" w:hAnsi="Courier New" w:cs="Courier New"/>
          <w:sz w:val="20"/>
          <w:szCs w:val="24"/>
          <w:lang w:val="uk-UA" w:eastAsia="uk-UA"/>
        </w:rPr>
        <w:t>Основні засоби емітента використовуються у повному обсязі, розташовані за місцезнаходженням емітента у селі Понебель Рівненської області  (ставкове господарство) . Екологічні питання, що можуть позначитися на використанні активів підприємства – стан річок Горинь, Устя, підземних вод басейну річки Горинь поблизу місцезнаходження емітента. Плани капітального будівництва, розширення або удосконалення основних засобів, відсутні.</w:t>
      </w:r>
    </w:p>
    <w:p w:rsidR="00343E25" w:rsidRPr="00343E25" w:rsidRDefault="00343E25" w:rsidP="00343E25">
      <w:pPr>
        <w:spacing w:after="0" w:line="240" w:lineRule="auto"/>
        <w:rPr>
          <w:rFonts w:ascii="Courier New" w:eastAsia="Times New Roman" w:hAnsi="Courier New" w:cs="Courier New"/>
          <w:sz w:val="20"/>
          <w:szCs w:val="24"/>
          <w:lang w:val="uk-UA" w:eastAsia="uk-UA"/>
        </w:rPr>
      </w:pPr>
    </w:p>
    <w:p w:rsidR="00343E25" w:rsidRPr="00343E25" w:rsidRDefault="00343E25" w:rsidP="00343E25">
      <w:pPr>
        <w:spacing w:after="0" w:line="240" w:lineRule="auto"/>
        <w:rPr>
          <w:rFonts w:ascii="Times New Roman" w:eastAsia="Times New Roman" w:hAnsi="Times New Roman" w:cs="Times New Roman"/>
          <w:b/>
          <w:sz w:val="24"/>
          <w:szCs w:val="24"/>
          <w:lang w:val="uk-UA" w:eastAsia="uk-UA"/>
        </w:rPr>
      </w:pPr>
      <w:r w:rsidRPr="00343E25">
        <w:rPr>
          <w:rFonts w:ascii="Times New Roman" w:eastAsia="Times New Roman" w:hAnsi="Times New Roman" w:cs="Times New Roman"/>
          <w:b/>
          <w:sz w:val="24"/>
          <w:szCs w:val="24"/>
          <w:lang w:val="uk-UA" w:eastAsia="uk-UA"/>
        </w:rPr>
        <w:t>Проблеми, які впливають на діяльність емітента; ступінь залежності від законодавчих або економічних обмежень</w:t>
      </w:r>
    </w:p>
    <w:p w:rsidR="00343E25" w:rsidRPr="00343E25" w:rsidRDefault="00343E25" w:rsidP="00343E25">
      <w:pPr>
        <w:spacing w:after="0" w:line="240" w:lineRule="auto"/>
        <w:rPr>
          <w:rFonts w:ascii="Times New Roman" w:eastAsia="Times New Roman" w:hAnsi="Times New Roman" w:cs="Times New Roman"/>
          <w:b/>
          <w:sz w:val="24"/>
          <w:szCs w:val="24"/>
          <w:lang w:val="uk-UA" w:eastAsia="uk-UA"/>
        </w:rPr>
      </w:pPr>
    </w:p>
    <w:p w:rsidR="00343E25" w:rsidRPr="00343E25" w:rsidRDefault="00343E25" w:rsidP="00343E25">
      <w:pPr>
        <w:spacing w:after="0" w:line="240" w:lineRule="auto"/>
        <w:rPr>
          <w:rFonts w:ascii="Courier New" w:eastAsia="Times New Roman" w:hAnsi="Courier New" w:cs="Courier New"/>
          <w:sz w:val="20"/>
          <w:szCs w:val="24"/>
          <w:lang w:val="uk-UA" w:eastAsia="uk-UA"/>
        </w:rPr>
      </w:pPr>
      <w:r w:rsidRPr="00343E25">
        <w:rPr>
          <w:rFonts w:ascii="Courier New" w:eastAsia="Times New Roman" w:hAnsi="Courier New" w:cs="Courier New"/>
          <w:sz w:val="20"/>
          <w:szCs w:val="24"/>
          <w:lang w:val="uk-UA" w:eastAsia="uk-UA"/>
        </w:rPr>
        <w:t>Відсутня.</w:t>
      </w:r>
    </w:p>
    <w:p w:rsidR="00343E25" w:rsidRPr="00343E25" w:rsidRDefault="00343E25" w:rsidP="00343E25">
      <w:pPr>
        <w:spacing w:after="0" w:line="240" w:lineRule="auto"/>
        <w:rPr>
          <w:rFonts w:ascii="Courier New" w:eastAsia="Times New Roman" w:hAnsi="Courier New" w:cs="Courier New"/>
          <w:sz w:val="20"/>
          <w:szCs w:val="24"/>
          <w:lang w:val="uk-UA" w:eastAsia="uk-UA"/>
        </w:rPr>
      </w:pPr>
    </w:p>
    <w:p w:rsidR="00343E25" w:rsidRPr="00343E25" w:rsidRDefault="00343E25" w:rsidP="00343E25">
      <w:pPr>
        <w:spacing w:after="0" w:line="240" w:lineRule="auto"/>
        <w:rPr>
          <w:rFonts w:ascii="Times New Roman" w:eastAsia="Times New Roman" w:hAnsi="Times New Roman" w:cs="Times New Roman"/>
          <w:b/>
          <w:sz w:val="24"/>
          <w:szCs w:val="24"/>
          <w:lang w:val="uk-UA" w:eastAsia="uk-UA"/>
        </w:rPr>
      </w:pPr>
      <w:r w:rsidRPr="00343E25">
        <w:rPr>
          <w:rFonts w:ascii="Times New Roman" w:eastAsia="Times New Roman" w:hAnsi="Times New Roman" w:cs="Times New Roman"/>
          <w:b/>
          <w:sz w:val="24"/>
          <w:szCs w:val="24"/>
          <w:lang w:val="uk-UA"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343E25" w:rsidRPr="00343E25" w:rsidRDefault="00343E25" w:rsidP="00343E25">
      <w:pPr>
        <w:spacing w:after="0" w:line="240" w:lineRule="auto"/>
        <w:rPr>
          <w:rFonts w:ascii="Times New Roman" w:eastAsia="Times New Roman" w:hAnsi="Times New Roman" w:cs="Times New Roman"/>
          <w:b/>
          <w:sz w:val="24"/>
          <w:szCs w:val="24"/>
          <w:lang w:val="uk-UA" w:eastAsia="uk-UA"/>
        </w:rPr>
      </w:pPr>
    </w:p>
    <w:p w:rsidR="00343E25" w:rsidRPr="00343E25" w:rsidRDefault="00343E25" w:rsidP="00343E25">
      <w:pPr>
        <w:spacing w:after="0" w:line="240" w:lineRule="auto"/>
        <w:rPr>
          <w:rFonts w:ascii="Courier New" w:eastAsia="Times New Roman" w:hAnsi="Courier New" w:cs="Courier New"/>
          <w:sz w:val="20"/>
          <w:szCs w:val="24"/>
          <w:lang w:val="uk-UA" w:eastAsia="uk-UA"/>
        </w:rPr>
      </w:pPr>
      <w:r w:rsidRPr="00343E25">
        <w:rPr>
          <w:rFonts w:ascii="Courier New" w:eastAsia="Times New Roman" w:hAnsi="Courier New" w:cs="Courier New"/>
          <w:sz w:val="20"/>
          <w:szCs w:val="24"/>
          <w:lang w:val="uk-UA" w:eastAsia="uk-UA"/>
        </w:rPr>
        <w:t>Основними джерелами фiнансування дiяльностi Товариства є власнi оборотнi кошти.  Товариство не залучає  кредитні кошти у виглядi банкiвських кредитiв.</w:t>
      </w:r>
    </w:p>
    <w:p w:rsidR="00343E25" w:rsidRPr="00343E25" w:rsidRDefault="00343E25" w:rsidP="00343E25">
      <w:pPr>
        <w:spacing w:after="0" w:line="240" w:lineRule="auto"/>
        <w:rPr>
          <w:rFonts w:ascii="Courier New" w:eastAsia="Times New Roman" w:hAnsi="Courier New" w:cs="Courier New"/>
          <w:sz w:val="20"/>
          <w:szCs w:val="24"/>
          <w:lang w:val="uk-UA" w:eastAsia="uk-UA"/>
        </w:rPr>
      </w:pPr>
    </w:p>
    <w:p w:rsidR="00343E25" w:rsidRPr="00343E25" w:rsidRDefault="00343E25" w:rsidP="00343E25">
      <w:pPr>
        <w:spacing w:after="0" w:line="240" w:lineRule="auto"/>
        <w:rPr>
          <w:rFonts w:ascii="Times New Roman" w:eastAsia="Times New Roman" w:hAnsi="Times New Roman" w:cs="Times New Roman"/>
          <w:b/>
          <w:sz w:val="24"/>
          <w:szCs w:val="24"/>
          <w:lang w:val="uk-UA" w:eastAsia="uk-UA"/>
        </w:rPr>
      </w:pPr>
      <w:r w:rsidRPr="00343E25">
        <w:rPr>
          <w:rFonts w:ascii="Times New Roman" w:eastAsia="Times New Roman" w:hAnsi="Times New Roman" w:cs="Times New Roman"/>
          <w:b/>
          <w:sz w:val="24"/>
          <w:szCs w:val="24"/>
          <w:lang w:val="uk-UA"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343E25" w:rsidRPr="00343E25" w:rsidRDefault="00343E25" w:rsidP="00343E25">
      <w:pPr>
        <w:spacing w:after="0" w:line="240" w:lineRule="auto"/>
        <w:rPr>
          <w:rFonts w:ascii="Times New Roman" w:eastAsia="Times New Roman" w:hAnsi="Times New Roman" w:cs="Times New Roman"/>
          <w:b/>
          <w:sz w:val="24"/>
          <w:szCs w:val="24"/>
          <w:lang w:val="uk-UA" w:eastAsia="uk-UA"/>
        </w:rPr>
      </w:pPr>
    </w:p>
    <w:p w:rsidR="00343E25" w:rsidRPr="00343E25" w:rsidRDefault="00343E25" w:rsidP="00343E25">
      <w:pPr>
        <w:spacing w:after="0" w:line="240" w:lineRule="auto"/>
        <w:rPr>
          <w:rFonts w:ascii="Courier New" w:eastAsia="Times New Roman" w:hAnsi="Courier New" w:cs="Courier New"/>
          <w:sz w:val="20"/>
          <w:szCs w:val="24"/>
          <w:lang w:val="uk-UA" w:eastAsia="uk-UA"/>
        </w:rPr>
      </w:pPr>
      <w:r w:rsidRPr="00343E25">
        <w:rPr>
          <w:rFonts w:ascii="Courier New" w:eastAsia="Times New Roman" w:hAnsi="Courier New" w:cs="Courier New"/>
          <w:sz w:val="20"/>
          <w:szCs w:val="24"/>
          <w:lang w:val="uk-UA" w:eastAsia="uk-UA"/>
        </w:rPr>
        <w:t>По укладених договорах за звітний період зобов'язання товариством виконано повністю.</w:t>
      </w:r>
    </w:p>
    <w:p w:rsidR="00343E25" w:rsidRPr="00343E25" w:rsidRDefault="00343E25" w:rsidP="00343E25">
      <w:pPr>
        <w:spacing w:after="0" w:line="240" w:lineRule="auto"/>
        <w:rPr>
          <w:rFonts w:ascii="Courier New" w:eastAsia="Times New Roman" w:hAnsi="Courier New" w:cs="Courier New"/>
          <w:sz w:val="20"/>
          <w:szCs w:val="24"/>
          <w:lang w:val="uk-UA" w:eastAsia="uk-UA"/>
        </w:rPr>
      </w:pPr>
    </w:p>
    <w:p w:rsidR="00343E25" w:rsidRPr="00343E25" w:rsidRDefault="00343E25" w:rsidP="00343E25">
      <w:pPr>
        <w:spacing w:after="0" w:line="240" w:lineRule="auto"/>
        <w:rPr>
          <w:rFonts w:ascii="Times New Roman" w:eastAsia="Times New Roman" w:hAnsi="Times New Roman" w:cs="Times New Roman"/>
          <w:b/>
          <w:sz w:val="24"/>
          <w:szCs w:val="24"/>
          <w:lang w:val="uk-UA" w:eastAsia="uk-UA"/>
        </w:rPr>
      </w:pPr>
      <w:r w:rsidRPr="00343E25">
        <w:rPr>
          <w:rFonts w:ascii="Times New Roman" w:eastAsia="Times New Roman" w:hAnsi="Times New Roman" w:cs="Times New Roman"/>
          <w:b/>
          <w:sz w:val="24"/>
          <w:szCs w:val="24"/>
          <w:lang w:val="uk-UA"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343E25" w:rsidRPr="00343E25" w:rsidRDefault="00343E25" w:rsidP="00343E25">
      <w:pPr>
        <w:spacing w:after="0" w:line="240" w:lineRule="auto"/>
        <w:rPr>
          <w:rFonts w:ascii="Times New Roman" w:eastAsia="Times New Roman" w:hAnsi="Times New Roman" w:cs="Times New Roman"/>
          <w:b/>
          <w:sz w:val="24"/>
          <w:szCs w:val="24"/>
          <w:lang w:val="uk-UA" w:eastAsia="uk-UA"/>
        </w:rPr>
      </w:pPr>
    </w:p>
    <w:p w:rsidR="00343E25" w:rsidRPr="00343E25" w:rsidRDefault="00343E25" w:rsidP="00343E25">
      <w:pPr>
        <w:spacing w:after="0" w:line="240" w:lineRule="auto"/>
        <w:rPr>
          <w:rFonts w:ascii="Courier New" w:eastAsia="Times New Roman" w:hAnsi="Courier New" w:cs="Courier New"/>
          <w:sz w:val="20"/>
          <w:szCs w:val="24"/>
          <w:lang w:val="uk-UA" w:eastAsia="uk-UA"/>
        </w:rPr>
      </w:pPr>
      <w:r w:rsidRPr="00343E25">
        <w:rPr>
          <w:rFonts w:ascii="Courier New" w:eastAsia="Times New Roman" w:hAnsi="Courier New" w:cs="Courier New"/>
          <w:sz w:val="20"/>
          <w:szCs w:val="24"/>
          <w:lang w:val="uk-UA" w:eastAsia="uk-UA"/>
        </w:rPr>
        <w:t>Плануються   поточні ремонти окремих об’єктів нерухомого майна за місцезнаходженням емітента.</w:t>
      </w:r>
    </w:p>
    <w:p w:rsidR="00343E25" w:rsidRPr="00343E25" w:rsidRDefault="00343E25" w:rsidP="00343E25">
      <w:pPr>
        <w:spacing w:after="0" w:line="240" w:lineRule="auto"/>
        <w:rPr>
          <w:rFonts w:ascii="Courier New" w:eastAsia="Times New Roman" w:hAnsi="Courier New" w:cs="Courier New"/>
          <w:sz w:val="20"/>
          <w:szCs w:val="24"/>
          <w:lang w:val="uk-UA" w:eastAsia="uk-UA"/>
        </w:rPr>
      </w:pPr>
    </w:p>
    <w:p w:rsidR="00343E25" w:rsidRPr="00343E25" w:rsidRDefault="00343E25" w:rsidP="00343E25">
      <w:pPr>
        <w:spacing w:after="0" w:line="240" w:lineRule="auto"/>
        <w:rPr>
          <w:rFonts w:ascii="Times New Roman" w:eastAsia="Times New Roman" w:hAnsi="Times New Roman" w:cs="Times New Roman"/>
          <w:b/>
          <w:sz w:val="24"/>
          <w:szCs w:val="24"/>
          <w:lang w:val="uk-UA" w:eastAsia="uk-UA"/>
        </w:rPr>
      </w:pPr>
      <w:r w:rsidRPr="00343E25">
        <w:rPr>
          <w:rFonts w:ascii="Times New Roman" w:eastAsia="Times New Roman" w:hAnsi="Times New Roman" w:cs="Times New Roman"/>
          <w:b/>
          <w:sz w:val="24"/>
          <w:szCs w:val="24"/>
          <w:lang w:val="uk-UA" w:eastAsia="uk-UA"/>
        </w:rPr>
        <w:t>Опис політики емітента щодо досліджень та розробок, вказати суму витрат на дослідження та розробку за звітний рік</w:t>
      </w:r>
    </w:p>
    <w:p w:rsidR="00343E25" w:rsidRPr="00343E25" w:rsidRDefault="00343E25" w:rsidP="00343E25">
      <w:pPr>
        <w:spacing w:after="0" w:line="240" w:lineRule="auto"/>
        <w:rPr>
          <w:rFonts w:ascii="Times New Roman" w:eastAsia="Times New Roman" w:hAnsi="Times New Roman" w:cs="Times New Roman"/>
          <w:b/>
          <w:sz w:val="24"/>
          <w:szCs w:val="24"/>
          <w:lang w:val="uk-UA" w:eastAsia="uk-UA"/>
        </w:rPr>
      </w:pPr>
    </w:p>
    <w:p w:rsidR="00343E25" w:rsidRPr="00343E25" w:rsidRDefault="00343E25" w:rsidP="00343E25">
      <w:pPr>
        <w:spacing w:after="0" w:line="240" w:lineRule="auto"/>
        <w:rPr>
          <w:rFonts w:ascii="Courier New" w:eastAsia="Times New Roman" w:hAnsi="Courier New" w:cs="Courier New"/>
          <w:sz w:val="20"/>
          <w:szCs w:val="24"/>
          <w:lang w:val="uk-UA" w:eastAsia="uk-UA"/>
        </w:rPr>
      </w:pPr>
      <w:r w:rsidRPr="00343E25">
        <w:rPr>
          <w:rFonts w:ascii="Courier New" w:eastAsia="Times New Roman" w:hAnsi="Courier New" w:cs="Courier New"/>
          <w:sz w:val="20"/>
          <w:szCs w:val="24"/>
          <w:lang w:val="uk-UA" w:eastAsia="uk-UA"/>
        </w:rPr>
        <w:t>У звітному році емітент не здійснював витрат на дослідження та розробки.</w:t>
      </w:r>
    </w:p>
    <w:p w:rsidR="00343E25" w:rsidRPr="00343E25" w:rsidRDefault="00343E25" w:rsidP="00343E25">
      <w:pPr>
        <w:spacing w:after="0" w:line="240" w:lineRule="auto"/>
        <w:rPr>
          <w:rFonts w:ascii="Courier New" w:eastAsia="Times New Roman" w:hAnsi="Courier New" w:cs="Courier New"/>
          <w:sz w:val="20"/>
          <w:szCs w:val="24"/>
          <w:lang w:val="uk-UA" w:eastAsia="uk-UA"/>
        </w:rPr>
      </w:pPr>
    </w:p>
    <w:p w:rsidR="00343E25" w:rsidRPr="00343E25" w:rsidRDefault="00343E25" w:rsidP="00343E25">
      <w:pPr>
        <w:spacing w:after="0" w:line="240" w:lineRule="auto"/>
        <w:rPr>
          <w:rFonts w:ascii="Times New Roman" w:eastAsia="Times New Roman" w:hAnsi="Times New Roman" w:cs="Times New Roman"/>
          <w:b/>
          <w:sz w:val="24"/>
          <w:szCs w:val="24"/>
          <w:lang w:val="uk-UA" w:eastAsia="uk-UA"/>
        </w:rPr>
      </w:pPr>
      <w:r w:rsidRPr="00343E25">
        <w:rPr>
          <w:rFonts w:ascii="Times New Roman" w:eastAsia="Times New Roman" w:hAnsi="Times New Roman" w:cs="Times New Roman"/>
          <w:b/>
          <w:sz w:val="24"/>
          <w:szCs w:val="24"/>
          <w:lang w:val="uk-UA" w:eastAsia="uk-UA"/>
        </w:rPr>
        <w:lastRenderedPageBreak/>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343E25" w:rsidRPr="00343E25" w:rsidRDefault="00343E25" w:rsidP="00343E25">
      <w:pPr>
        <w:spacing w:after="0" w:line="240" w:lineRule="auto"/>
        <w:rPr>
          <w:rFonts w:ascii="Times New Roman" w:eastAsia="Times New Roman" w:hAnsi="Times New Roman" w:cs="Times New Roman"/>
          <w:b/>
          <w:sz w:val="24"/>
          <w:szCs w:val="24"/>
          <w:lang w:val="uk-UA" w:eastAsia="uk-UA"/>
        </w:rPr>
      </w:pPr>
    </w:p>
    <w:p w:rsidR="00343E25" w:rsidRPr="00343E25" w:rsidRDefault="00343E25" w:rsidP="00343E25">
      <w:pPr>
        <w:spacing w:after="0" w:line="240" w:lineRule="auto"/>
        <w:rPr>
          <w:rFonts w:ascii="Courier New" w:eastAsia="Times New Roman" w:hAnsi="Courier New" w:cs="Courier New"/>
          <w:sz w:val="20"/>
          <w:szCs w:val="24"/>
          <w:lang w:val="uk-UA" w:eastAsia="uk-UA"/>
        </w:rPr>
      </w:pPr>
      <w:r w:rsidRPr="00343E25">
        <w:rPr>
          <w:rFonts w:ascii="Courier New" w:eastAsia="Times New Roman" w:hAnsi="Courier New" w:cs="Courier New"/>
          <w:sz w:val="20"/>
          <w:szCs w:val="24"/>
          <w:lang w:val="uk-UA" w:eastAsia="uk-UA"/>
        </w:rPr>
        <w:t>Інформація, яка може бути істотною для оцінки інвестором фінансового стану та результатів діяльності емітента відсутня.</w:t>
      </w:r>
    </w:p>
    <w:p w:rsidR="00343E25" w:rsidRPr="00343E25" w:rsidRDefault="00343E25" w:rsidP="00343E25">
      <w:pPr>
        <w:spacing w:after="0" w:line="240" w:lineRule="auto"/>
        <w:rPr>
          <w:rFonts w:ascii="Courier New" w:eastAsia="Times New Roman" w:hAnsi="Courier New" w:cs="Courier New"/>
          <w:sz w:val="20"/>
          <w:szCs w:val="24"/>
          <w:lang w:val="uk-UA" w:eastAsia="uk-UA"/>
        </w:rPr>
      </w:pPr>
    </w:p>
    <w:p w:rsidR="00343E25" w:rsidRPr="00343E25" w:rsidRDefault="00343E25" w:rsidP="00343E25">
      <w:pPr>
        <w:spacing w:after="0" w:line="240" w:lineRule="auto"/>
        <w:rPr>
          <w:rFonts w:ascii="Courier New" w:eastAsia="Times New Roman" w:hAnsi="Courier New" w:cs="Courier New"/>
          <w:sz w:val="20"/>
          <w:szCs w:val="24"/>
          <w:lang w:val="uk-UA" w:eastAsia="uk-UA"/>
        </w:rPr>
      </w:pPr>
    </w:p>
    <w:p w:rsidR="00343E25" w:rsidRDefault="00343E25">
      <w:pPr>
        <w:sectPr w:rsidR="00343E25" w:rsidSect="00343E25">
          <w:pgSz w:w="11906" w:h="16838"/>
          <w:pgMar w:top="363" w:right="567" w:bottom="363" w:left="1417" w:header="709" w:footer="709" w:gutter="0"/>
          <w:cols w:space="708"/>
          <w:docGrid w:linePitch="360"/>
        </w:sectPr>
      </w:pPr>
    </w:p>
    <w:p w:rsidR="00343E25" w:rsidRPr="00343E25" w:rsidRDefault="00343E25" w:rsidP="00343E25">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val="uk-UA" w:eastAsia="uk-UA"/>
        </w:rPr>
      </w:pPr>
      <w:r w:rsidRPr="00343E25">
        <w:rPr>
          <w:rFonts w:ascii="Times New Roman" w:eastAsia="Times New Roman" w:hAnsi="Times New Roman" w:cs="Times New Roman"/>
          <w:b/>
          <w:bCs/>
          <w:sz w:val="27"/>
          <w:szCs w:val="27"/>
          <w:lang w:val="uk-UA" w:eastAsia="uk-UA"/>
        </w:rPr>
        <w:lastRenderedPageBreak/>
        <w:t>IV. Інформація про органи управління</w:t>
      </w:r>
      <w:bookmarkStart w:id="1" w:name="10086"/>
      <w:bookmarkEnd w:id="1"/>
    </w:p>
    <w:p w:rsidR="00343E25" w:rsidRPr="00343E25" w:rsidRDefault="00343E25" w:rsidP="00343E25">
      <w:pPr>
        <w:spacing w:after="0" w:line="240" w:lineRule="auto"/>
        <w:rPr>
          <w:rFonts w:ascii="Times New Roman" w:eastAsia="Times New Roman" w:hAnsi="Times New Roman" w:cs="Times New Roman"/>
          <w:vanish/>
          <w:color w:val="000000"/>
          <w:sz w:val="24"/>
          <w:szCs w:val="24"/>
          <w:lang w:val="uk-UA"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343E25" w:rsidRPr="00343E25" w:rsidTr="000D0304">
        <w:tc>
          <w:tcPr>
            <w:tcW w:w="2977" w:type="dxa"/>
            <w:tcBorders>
              <w:top w:val="single" w:sz="6" w:space="0" w:color="000000"/>
              <w:left w:val="single" w:sz="6" w:space="0" w:color="000000"/>
              <w:bottom w:val="single" w:sz="6" w:space="0" w:color="000000"/>
              <w:right w:val="single" w:sz="6" w:space="0" w:color="000000"/>
            </w:tcBorders>
            <w:vAlign w:val="center"/>
          </w:tcPr>
          <w:p w:rsidR="00343E25" w:rsidRPr="00343E25" w:rsidRDefault="00343E25" w:rsidP="00343E25">
            <w:pPr>
              <w:spacing w:after="0" w:line="240" w:lineRule="auto"/>
              <w:ind w:left="180" w:hanging="180"/>
              <w:jc w:val="center"/>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b/>
                <w:sz w:val="20"/>
                <w:szCs w:val="20"/>
                <w:lang w:val="uk-UA"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343E25" w:rsidRPr="00343E25" w:rsidRDefault="00343E25" w:rsidP="00343E25">
            <w:pPr>
              <w:spacing w:after="0" w:line="240" w:lineRule="auto"/>
              <w:jc w:val="center"/>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b/>
                <w:sz w:val="20"/>
                <w:szCs w:val="20"/>
                <w:lang w:val="uk-UA"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343E25" w:rsidRPr="00343E25" w:rsidRDefault="00343E25" w:rsidP="00343E25">
            <w:pPr>
              <w:spacing w:after="0" w:line="240" w:lineRule="auto"/>
              <w:jc w:val="center"/>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b/>
                <w:sz w:val="20"/>
                <w:szCs w:val="20"/>
                <w:lang w:val="uk-UA" w:eastAsia="uk-UA"/>
              </w:rPr>
              <w:t>Персональний склад</w:t>
            </w:r>
          </w:p>
        </w:tc>
      </w:tr>
      <w:tr w:rsidR="00343E25" w:rsidRPr="00343E25" w:rsidTr="000D0304">
        <w:tc>
          <w:tcPr>
            <w:tcW w:w="2977" w:type="dxa"/>
            <w:tcBorders>
              <w:top w:val="single" w:sz="6" w:space="0" w:color="000000"/>
              <w:left w:val="single" w:sz="6" w:space="0" w:color="000000"/>
              <w:bottom w:val="single" w:sz="6" w:space="0" w:color="000000"/>
              <w:right w:val="single" w:sz="6" w:space="0" w:color="000000"/>
            </w:tcBorders>
            <w:vAlign w:val="center"/>
          </w:tcPr>
          <w:p w:rsidR="00343E25" w:rsidRPr="00343E25" w:rsidRDefault="00343E25" w:rsidP="00343E25">
            <w:pPr>
              <w:spacing w:after="0" w:line="240" w:lineRule="auto"/>
              <w:ind w:left="180" w:hanging="180"/>
              <w:jc w:val="center"/>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Загальні збори.</w:t>
            </w:r>
          </w:p>
        </w:tc>
        <w:tc>
          <w:tcPr>
            <w:tcW w:w="5103" w:type="dxa"/>
            <w:tcBorders>
              <w:top w:val="single" w:sz="6" w:space="0" w:color="000000"/>
              <w:left w:val="single" w:sz="6" w:space="0" w:color="000000"/>
              <w:bottom w:val="single" w:sz="6" w:space="0" w:color="000000"/>
              <w:right w:val="single" w:sz="6" w:space="0" w:color="000000"/>
            </w:tcBorders>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Загальні збори акціонерів є вищим органом Товариства.</w:t>
            </w:r>
          </w:p>
        </w:tc>
        <w:tc>
          <w:tcPr>
            <w:tcW w:w="7371" w:type="dxa"/>
            <w:tcBorders>
              <w:top w:val="single" w:sz="6" w:space="0" w:color="000000"/>
              <w:left w:val="single" w:sz="6" w:space="0" w:color="000000"/>
              <w:bottom w:val="single" w:sz="6" w:space="0" w:color="000000"/>
              <w:right w:val="single" w:sz="6" w:space="0" w:color="000000"/>
            </w:tcBorders>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w:t>
            </w:r>
          </w:p>
        </w:tc>
      </w:tr>
      <w:tr w:rsidR="00343E25" w:rsidRPr="00343E25" w:rsidTr="000D0304">
        <w:tc>
          <w:tcPr>
            <w:tcW w:w="2977" w:type="dxa"/>
            <w:tcBorders>
              <w:top w:val="single" w:sz="6" w:space="0" w:color="000000"/>
              <w:left w:val="single" w:sz="6" w:space="0" w:color="000000"/>
              <w:bottom w:val="single" w:sz="6" w:space="0" w:color="000000"/>
              <w:right w:val="single" w:sz="6" w:space="0" w:color="000000"/>
            </w:tcBorders>
            <w:vAlign w:val="center"/>
          </w:tcPr>
          <w:p w:rsidR="00343E25" w:rsidRPr="00343E25" w:rsidRDefault="00343E25" w:rsidP="00343E25">
            <w:pPr>
              <w:spacing w:after="0" w:line="240" w:lineRule="auto"/>
              <w:ind w:left="180" w:hanging="180"/>
              <w:jc w:val="center"/>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Голова Наглядової ради та член Наглядової ради</w:t>
            </w:r>
          </w:p>
        </w:tc>
        <w:tc>
          <w:tcPr>
            <w:tcW w:w="7371" w:type="dxa"/>
            <w:tcBorders>
              <w:top w:val="single" w:sz="6" w:space="0" w:color="000000"/>
              <w:left w:val="single" w:sz="6" w:space="0" w:color="000000"/>
              <w:bottom w:val="single" w:sz="6" w:space="0" w:color="000000"/>
              <w:right w:val="single" w:sz="6" w:space="0" w:color="000000"/>
            </w:tcBorders>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Голова Наглядової ради - Кравець Ігор Юрійович. Член Наглядової ради - Богуцький Роман Миколайович.</w:t>
            </w:r>
          </w:p>
        </w:tc>
      </w:tr>
      <w:tr w:rsidR="00343E25" w:rsidRPr="00343E25" w:rsidTr="000D0304">
        <w:tc>
          <w:tcPr>
            <w:tcW w:w="2977" w:type="dxa"/>
            <w:tcBorders>
              <w:top w:val="single" w:sz="6" w:space="0" w:color="000000"/>
              <w:left w:val="single" w:sz="6" w:space="0" w:color="000000"/>
              <w:bottom w:val="single" w:sz="6" w:space="0" w:color="000000"/>
              <w:right w:val="single" w:sz="6" w:space="0" w:color="000000"/>
            </w:tcBorders>
            <w:vAlign w:val="center"/>
          </w:tcPr>
          <w:p w:rsidR="00343E25" w:rsidRPr="00343E25" w:rsidRDefault="00343E25" w:rsidP="00343E25">
            <w:pPr>
              <w:spacing w:after="0" w:line="240" w:lineRule="auto"/>
              <w:ind w:left="180" w:hanging="180"/>
              <w:jc w:val="center"/>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Виконавчий орган - правління Товариства.</w:t>
            </w:r>
          </w:p>
        </w:tc>
        <w:tc>
          <w:tcPr>
            <w:tcW w:w="5103" w:type="dxa"/>
            <w:tcBorders>
              <w:top w:val="single" w:sz="6" w:space="0" w:color="000000"/>
              <w:left w:val="single" w:sz="6" w:space="0" w:color="000000"/>
              <w:bottom w:val="single" w:sz="6" w:space="0" w:color="000000"/>
              <w:right w:val="single" w:sz="6" w:space="0" w:color="000000"/>
            </w:tcBorders>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Голова  правлiння та два члени правлiння.</w:t>
            </w:r>
          </w:p>
        </w:tc>
        <w:tc>
          <w:tcPr>
            <w:tcW w:w="7371" w:type="dxa"/>
            <w:tcBorders>
              <w:top w:val="single" w:sz="6" w:space="0" w:color="000000"/>
              <w:left w:val="single" w:sz="6" w:space="0" w:color="000000"/>
              <w:bottom w:val="single" w:sz="6" w:space="0" w:color="000000"/>
              <w:right w:val="single" w:sz="6" w:space="0" w:color="000000"/>
            </w:tcBorders>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Голова правлiння - Швая Андрiй Дмитрович; члени правлiння - Дмитрієв Дмитро Анатолійович, Савонюк Мирослав Ярославович.</w:t>
            </w:r>
          </w:p>
        </w:tc>
      </w:tr>
      <w:tr w:rsidR="00343E25" w:rsidRPr="00343E25" w:rsidTr="000D0304">
        <w:tc>
          <w:tcPr>
            <w:tcW w:w="2977" w:type="dxa"/>
            <w:tcBorders>
              <w:top w:val="single" w:sz="6" w:space="0" w:color="000000"/>
              <w:left w:val="single" w:sz="6" w:space="0" w:color="000000"/>
              <w:bottom w:val="single" w:sz="6" w:space="0" w:color="000000"/>
              <w:right w:val="single" w:sz="6" w:space="0" w:color="000000"/>
            </w:tcBorders>
            <w:vAlign w:val="center"/>
          </w:tcPr>
          <w:p w:rsidR="00343E25" w:rsidRPr="00343E25" w:rsidRDefault="00343E25" w:rsidP="00343E25">
            <w:pPr>
              <w:spacing w:after="0" w:line="240" w:lineRule="auto"/>
              <w:ind w:left="180" w:hanging="180"/>
              <w:jc w:val="center"/>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Ревізійна комісія</w:t>
            </w:r>
          </w:p>
        </w:tc>
        <w:tc>
          <w:tcPr>
            <w:tcW w:w="5103" w:type="dxa"/>
            <w:tcBorders>
              <w:top w:val="single" w:sz="6" w:space="0" w:color="000000"/>
              <w:left w:val="single" w:sz="6" w:space="0" w:color="000000"/>
              <w:bottom w:val="single" w:sz="6" w:space="0" w:color="000000"/>
              <w:right w:val="single" w:sz="6" w:space="0" w:color="000000"/>
            </w:tcBorders>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Голова Ревізійної комісії та Член Ревізійної комісії.</w:t>
            </w:r>
          </w:p>
        </w:tc>
        <w:tc>
          <w:tcPr>
            <w:tcW w:w="7371" w:type="dxa"/>
            <w:tcBorders>
              <w:top w:val="single" w:sz="6" w:space="0" w:color="000000"/>
              <w:left w:val="single" w:sz="6" w:space="0" w:color="000000"/>
              <w:bottom w:val="single" w:sz="6" w:space="0" w:color="000000"/>
              <w:right w:val="single" w:sz="6" w:space="0" w:color="000000"/>
            </w:tcBorders>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Голова Ревізійної комісії - Грищук Павло В'ячеславович; Член Ревізійної комісії - Процюк Володимир Андрійович.</w:t>
            </w:r>
          </w:p>
        </w:tc>
      </w:tr>
    </w:tbl>
    <w:p w:rsidR="00343E25" w:rsidRPr="00343E25" w:rsidRDefault="00343E25" w:rsidP="00343E25">
      <w:pPr>
        <w:spacing w:after="0" w:line="240" w:lineRule="auto"/>
        <w:rPr>
          <w:rFonts w:ascii="Times New Roman" w:eastAsia="Times New Roman" w:hAnsi="Times New Roman" w:cs="Times New Roman"/>
          <w:sz w:val="24"/>
          <w:szCs w:val="24"/>
          <w:lang w:val="uk-UA" w:eastAsia="uk-UA"/>
        </w:rPr>
      </w:pPr>
    </w:p>
    <w:p w:rsidR="00343E25" w:rsidRDefault="00343E25">
      <w:pPr>
        <w:sectPr w:rsidR="00343E25" w:rsidSect="00343E25">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343E25" w:rsidRPr="00343E25" w:rsidTr="000D0304">
        <w:tc>
          <w:tcPr>
            <w:tcW w:w="9720" w:type="dxa"/>
            <w:tcMar>
              <w:top w:w="60" w:type="dxa"/>
              <w:left w:w="60" w:type="dxa"/>
              <w:bottom w:w="60" w:type="dxa"/>
              <w:right w:w="60" w:type="dxa"/>
            </w:tcMar>
            <w:vAlign w:val="center"/>
          </w:tcPr>
          <w:p w:rsidR="00343E25" w:rsidRPr="00343E25" w:rsidRDefault="00343E25" w:rsidP="00343E25">
            <w:pPr>
              <w:spacing w:after="0" w:line="240" w:lineRule="auto"/>
              <w:ind w:left="-210"/>
              <w:jc w:val="center"/>
              <w:rPr>
                <w:rFonts w:ascii="Times New Roman" w:eastAsia="Times New Roman" w:hAnsi="Times New Roman" w:cs="Times New Roman"/>
                <w:b/>
                <w:bCs/>
                <w:sz w:val="28"/>
                <w:szCs w:val="28"/>
                <w:lang w:val="uk-UA" w:eastAsia="uk-UA"/>
              </w:rPr>
            </w:pPr>
            <w:r w:rsidRPr="00343E25">
              <w:rPr>
                <w:rFonts w:ascii="Times New Roman" w:eastAsia="Times New Roman" w:hAnsi="Times New Roman" w:cs="Times New Roman"/>
                <w:b/>
                <w:color w:val="000000"/>
                <w:sz w:val="28"/>
                <w:szCs w:val="28"/>
                <w:lang w:val="en-US" w:eastAsia="uk-UA"/>
              </w:rPr>
              <w:lastRenderedPageBreak/>
              <w:t>V</w:t>
            </w:r>
            <w:r w:rsidRPr="00343E25">
              <w:rPr>
                <w:rFonts w:ascii="Times New Roman" w:eastAsia="Times New Roman" w:hAnsi="Times New Roman" w:cs="Times New Roman"/>
                <w:b/>
                <w:color w:val="000000"/>
                <w:sz w:val="28"/>
                <w:szCs w:val="28"/>
                <w:lang w:val="uk-UA" w:eastAsia="uk-UA"/>
              </w:rPr>
              <w:t>. Інформація про посадових осіб емітента</w:t>
            </w:r>
          </w:p>
        </w:tc>
      </w:tr>
      <w:tr w:rsidR="00343E25" w:rsidRPr="00343E25" w:rsidTr="000D0304">
        <w:tc>
          <w:tcPr>
            <w:tcW w:w="9720" w:type="dxa"/>
            <w:tcMar>
              <w:top w:w="60" w:type="dxa"/>
              <w:left w:w="60" w:type="dxa"/>
              <w:bottom w:w="60" w:type="dxa"/>
              <w:right w:w="60" w:type="dxa"/>
            </w:tcMar>
          </w:tcPr>
          <w:p w:rsidR="00343E25" w:rsidRPr="00343E25" w:rsidRDefault="00343E25" w:rsidP="00343E25">
            <w:pPr>
              <w:spacing w:after="0" w:line="240" w:lineRule="auto"/>
              <w:rPr>
                <w:rFonts w:ascii="Times New Roman" w:eastAsia="Times New Roman" w:hAnsi="Times New Roman" w:cs="Times New Roman"/>
                <w:sz w:val="24"/>
                <w:szCs w:val="24"/>
                <w:lang w:val="uk-UA" w:eastAsia="uk-UA"/>
              </w:rPr>
            </w:pPr>
            <w:r w:rsidRPr="00343E25">
              <w:rPr>
                <w:rFonts w:ascii="Times New Roman" w:eastAsia="Times New Roman" w:hAnsi="Times New Roman" w:cs="Times New Roman"/>
                <w:b/>
                <w:bCs/>
                <w:color w:val="000000"/>
                <w:sz w:val="24"/>
                <w:szCs w:val="24"/>
                <w:lang w:val="uk-UA" w:eastAsia="uk-UA"/>
              </w:rPr>
              <w:t>1. Інформація щодо освіти та стажу роботи посадових осіб емітента</w:t>
            </w:r>
          </w:p>
        </w:tc>
      </w:tr>
    </w:tbl>
    <w:p w:rsidR="00343E25" w:rsidRPr="00343E25" w:rsidRDefault="00343E25" w:rsidP="00343E25">
      <w:pPr>
        <w:spacing w:after="0" w:line="240" w:lineRule="auto"/>
        <w:rPr>
          <w:rFonts w:ascii="Times New Roman" w:eastAsia="Times New Roman" w:hAnsi="Times New Roman" w:cs="Times New Roman"/>
          <w:vanish/>
          <w:color w:val="000000"/>
          <w:sz w:val="24"/>
          <w:szCs w:val="24"/>
          <w:lang w:val="uk-UA" w:eastAsia="uk-UA"/>
        </w:rPr>
      </w:pPr>
    </w:p>
    <w:p w:rsidR="00343E25" w:rsidRPr="00343E25" w:rsidRDefault="00343E25" w:rsidP="00343E25">
      <w:pPr>
        <w:spacing w:after="0" w:line="240" w:lineRule="auto"/>
        <w:rPr>
          <w:rFonts w:ascii="Times New Roman" w:eastAsia="Times New Roman" w:hAnsi="Times New Roman" w:cs="Times New Roman"/>
          <w:vanish/>
          <w:color w:val="000000"/>
          <w:sz w:val="24"/>
          <w:szCs w:val="24"/>
          <w:lang w:val="uk-UA" w:eastAsia="uk-UA"/>
        </w:rPr>
      </w:pPr>
    </w:p>
    <w:p w:rsidR="00343E25" w:rsidRPr="00343E25" w:rsidRDefault="00343E25" w:rsidP="00343E25">
      <w:pPr>
        <w:spacing w:after="0" w:line="240" w:lineRule="auto"/>
        <w:rPr>
          <w:rFonts w:ascii="Times New Roman" w:eastAsia="Times New Roman" w:hAnsi="Times New Roman" w:cs="Times New Roman"/>
          <w:sz w:val="24"/>
          <w:szCs w:val="24"/>
          <w:lang w:val="uk-UA" w:eastAsia="uk-UA"/>
        </w:rPr>
      </w:pPr>
    </w:p>
    <w:p w:rsidR="00343E25" w:rsidRPr="00343E25" w:rsidRDefault="00343E25" w:rsidP="00343E25">
      <w:pPr>
        <w:spacing w:after="0" w:line="240" w:lineRule="auto"/>
        <w:rPr>
          <w:rFonts w:ascii="Times New Roman" w:eastAsia="Times New Roman" w:hAnsi="Times New Roman" w:cs="Times New Roman"/>
          <w:sz w:val="24"/>
          <w:szCs w:val="24"/>
          <w:lang w:val="uk-UA" w:eastAsia="uk-UA"/>
        </w:rPr>
      </w:pPr>
    </w:p>
    <w:tbl>
      <w:tblPr>
        <w:tblW w:w="0" w:type="auto"/>
        <w:tblLayout w:type="fixed"/>
        <w:tblLook w:val="0000" w:firstRow="0" w:lastRow="0" w:firstColumn="0" w:lastColumn="0" w:noHBand="0" w:noVBand="0"/>
      </w:tblPr>
      <w:tblGrid>
        <w:gridCol w:w="3968"/>
        <w:gridCol w:w="5669"/>
      </w:tblGrid>
      <w:tr w:rsidR="00343E25" w:rsidRPr="00343E25" w:rsidTr="000D0304">
        <w:tblPrEx>
          <w:tblCellMar>
            <w:top w:w="0" w:type="dxa"/>
            <w:bottom w:w="0" w:type="dxa"/>
          </w:tblCellMar>
        </w:tblPrEx>
        <w:tc>
          <w:tcPr>
            <w:tcW w:w="3968" w:type="dxa"/>
            <w:shd w:val="clear" w:color="auto" w:fill="auto"/>
          </w:tcPr>
          <w:p w:rsidR="00343E25" w:rsidRPr="00343E25" w:rsidRDefault="00343E25" w:rsidP="00343E25">
            <w:pPr>
              <w:spacing w:after="0" w:line="240" w:lineRule="auto"/>
              <w:rPr>
                <w:rFonts w:ascii="Times New Roman" w:eastAsia="Times New Roman" w:hAnsi="Times New Roman" w:cs="Times New Roman"/>
                <w:b/>
                <w:sz w:val="20"/>
                <w:szCs w:val="24"/>
                <w:lang w:val="uk-UA" w:eastAsia="uk-UA"/>
              </w:rPr>
            </w:pPr>
            <w:r w:rsidRPr="00343E25">
              <w:rPr>
                <w:rFonts w:ascii="Times New Roman" w:eastAsia="Times New Roman" w:hAnsi="Times New Roman" w:cs="Times New Roman"/>
                <w:b/>
                <w:sz w:val="20"/>
                <w:szCs w:val="24"/>
                <w:lang w:val="uk-UA" w:eastAsia="uk-UA"/>
              </w:rPr>
              <w:t>1) Посада</w:t>
            </w:r>
          </w:p>
        </w:tc>
        <w:tc>
          <w:tcPr>
            <w:tcW w:w="5669" w:type="dxa"/>
            <w:shd w:val="clear" w:color="auto" w:fill="auto"/>
          </w:tcPr>
          <w:p w:rsidR="00343E25" w:rsidRPr="00343E25" w:rsidRDefault="00343E25" w:rsidP="00343E25">
            <w:pPr>
              <w:spacing w:after="0" w:line="240" w:lineRule="auto"/>
              <w:rPr>
                <w:rFonts w:ascii="Times New Roman" w:eastAsia="Times New Roman" w:hAnsi="Times New Roman" w:cs="Times New Roman"/>
                <w:sz w:val="20"/>
                <w:szCs w:val="24"/>
                <w:lang w:val="uk-UA" w:eastAsia="uk-UA"/>
              </w:rPr>
            </w:pPr>
            <w:r w:rsidRPr="00343E25">
              <w:rPr>
                <w:rFonts w:ascii="Times New Roman" w:eastAsia="Times New Roman" w:hAnsi="Times New Roman" w:cs="Times New Roman"/>
                <w:sz w:val="20"/>
                <w:szCs w:val="24"/>
                <w:lang w:val="uk-UA" w:eastAsia="uk-UA"/>
              </w:rPr>
              <w:t>Голова Наглядової ради</w:t>
            </w:r>
          </w:p>
        </w:tc>
      </w:tr>
      <w:tr w:rsidR="00343E25" w:rsidRPr="00343E25" w:rsidTr="000D0304">
        <w:tblPrEx>
          <w:tblCellMar>
            <w:top w:w="0" w:type="dxa"/>
            <w:bottom w:w="0" w:type="dxa"/>
          </w:tblCellMar>
        </w:tblPrEx>
        <w:tc>
          <w:tcPr>
            <w:tcW w:w="3968" w:type="dxa"/>
            <w:shd w:val="clear" w:color="auto" w:fill="auto"/>
          </w:tcPr>
          <w:p w:rsidR="00343E25" w:rsidRPr="00343E25" w:rsidRDefault="00343E25" w:rsidP="00343E25">
            <w:pPr>
              <w:spacing w:after="0" w:line="240" w:lineRule="auto"/>
              <w:rPr>
                <w:rFonts w:ascii="Times New Roman" w:eastAsia="Times New Roman" w:hAnsi="Times New Roman" w:cs="Times New Roman"/>
                <w:b/>
                <w:sz w:val="20"/>
                <w:szCs w:val="24"/>
                <w:lang w:val="uk-UA" w:eastAsia="uk-UA"/>
              </w:rPr>
            </w:pPr>
            <w:r w:rsidRPr="00343E25">
              <w:rPr>
                <w:rFonts w:ascii="Times New Roman" w:eastAsia="Times New Roman" w:hAnsi="Times New Roman" w:cs="Times New Roman"/>
                <w:b/>
                <w:sz w:val="20"/>
                <w:szCs w:val="24"/>
                <w:lang w:val="uk-UA" w:eastAsia="uk-UA"/>
              </w:rPr>
              <w:t>2) Прізвище, ім’я, по батькові фізичної особи</w:t>
            </w:r>
          </w:p>
        </w:tc>
        <w:tc>
          <w:tcPr>
            <w:tcW w:w="5669" w:type="dxa"/>
            <w:shd w:val="clear" w:color="auto" w:fill="auto"/>
          </w:tcPr>
          <w:p w:rsidR="00343E25" w:rsidRPr="00343E25" w:rsidRDefault="00343E25" w:rsidP="00343E25">
            <w:pPr>
              <w:spacing w:after="0" w:line="240" w:lineRule="auto"/>
              <w:rPr>
                <w:rFonts w:ascii="Times New Roman" w:eastAsia="Times New Roman" w:hAnsi="Times New Roman" w:cs="Times New Roman"/>
                <w:sz w:val="20"/>
                <w:szCs w:val="24"/>
                <w:lang w:val="uk-UA" w:eastAsia="uk-UA"/>
              </w:rPr>
            </w:pPr>
            <w:r w:rsidRPr="00343E25">
              <w:rPr>
                <w:rFonts w:ascii="Times New Roman" w:eastAsia="Times New Roman" w:hAnsi="Times New Roman" w:cs="Times New Roman"/>
                <w:sz w:val="20"/>
                <w:szCs w:val="24"/>
                <w:lang w:val="uk-UA" w:eastAsia="uk-UA"/>
              </w:rPr>
              <w:t>Кравець Ігор Юрійович</w:t>
            </w:r>
          </w:p>
        </w:tc>
      </w:tr>
      <w:tr w:rsidR="00343E25" w:rsidRPr="00343E25" w:rsidTr="000D0304">
        <w:tblPrEx>
          <w:tblCellMar>
            <w:top w:w="0" w:type="dxa"/>
            <w:bottom w:w="0" w:type="dxa"/>
          </w:tblCellMar>
        </w:tblPrEx>
        <w:tc>
          <w:tcPr>
            <w:tcW w:w="3968" w:type="dxa"/>
            <w:shd w:val="clear" w:color="auto" w:fill="auto"/>
          </w:tcPr>
          <w:p w:rsidR="00343E25" w:rsidRPr="00343E25" w:rsidRDefault="00343E25" w:rsidP="00343E25">
            <w:pPr>
              <w:spacing w:after="0" w:line="240" w:lineRule="auto"/>
              <w:rPr>
                <w:rFonts w:ascii="Times New Roman" w:eastAsia="Times New Roman" w:hAnsi="Times New Roman" w:cs="Times New Roman"/>
                <w:b/>
                <w:sz w:val="20"/>
                <w:szCs w:val="24"/>
                <w:lang w:val="uk-UA" w:eastAsia="uk-UA"/>
              </w:rPr>
            </w:pPr>
            <w:r w:rsidRPr="00343E25">
              <w:rPr>
                <w:rFonts w:ascii="Times New Roman" w:eastAsia="Times New Roman" w:hAnsi="Times New Roman" w:cs="Times New Roman"/>
                <w:b/>
                <w:sz w:val="20"/>
                <w:szCs w:val="24"/>
                <w:lang w:val="uk-UA" w:eastAsia="uk-UA"/>
              </w:rPr>
              <w:t>3) Рік народження</w:t>
            </w:r>
          </w:p>
        </w:tc>
        <w:tc>
          <w:tcPr>
            <w:tcW w:w="5669" w:type="dxa"/>
            <w:shd w:val="clear" w:color="auto" w:fill="auto"/>
          </w:tcPr>
          <w:p w:rsidR="00343E25" w:rsidRPr="00343E25" w:rsidRDefault="00343E25" w:rsidP="00343E25">
            <w:pPr>
              <w:spacing w:after="0" w:line="240" w:lineRule="auto"/>
              <w:rPr>
                <w:rFonts w:ascii="Times New Roman" w:eastAsia="Times New Roman" w:hAnsi="Times New Roman" w:cs="Times New Roman"/>
                <w:sz w:val="20"/>
                <w:szCs w:val="24"/>
                <w:lang w:val="uk-UA" w:eastAsia="uk-UA"/>
              </w:rPr>
            </w:pPr>
            <w:r w:rsidRPr="00343E25">
              <w:rPr>
                <w:rFonts w:ascii="Times New Roman" w:eastAsia="Times New Roman" w:hAnsi="Times New Roman" w:cs="Times New Roman"/>
                <w:sz w:val="20"/>
                <w:szCs w:val="24"/>
                <w:lang w:val="uk-UA" w:eastAsia="uk-UA"/>
              </w:rPr>
              <w:t>1981</w:t>
            </w:r>
          </w:p>
        </w:tc>
      </w:tr>
      <w:tr w:rsidR="00343E25" w:rsidRPr="00343E25" w:rsidTr="000D0304">
        <w:tblPrEx>
          <w:tblCellMar>
            <w:top w:w="0" w:type="dxa"/>
            <w:bottom w:w="0" w:type="dxa"/>
          </w:tblCellMar>
        </w:tblPrEx>
        <w:tc>
          <w:tcPr>
            <w:tcW w:w="3968" w:type="dxa"/>
            <w:shd w:val="clear" w:color="auto" w:fill="auto"/>
          </w:tcPr>
          <w:p w:rsidR="00343E25" w:rsidRPr="00343E25" w:rsidRDefault="00343E25" w:rsidP="00343E25">
            <w:pPr>
              <w:spacing w:after="0" w:line="240" w:lineRule="auto"/>
              <w:rPr>
                <w:rFonts w:ascii="Times New Roman" w:eastAsia="Times New Roman" w:hAnsi="Times New Roman" w:cs="Times New Roman"/>
                <w:b/>
                <w:sz w:val="20"/>
                <w:szCs w:val="24"/>
                <w:lang w:val="uk-UA" w:eastAsia="uk-UA"/>
              </w:rPr>
            </w:pPr>
            <w:r w:rsidRPr="00343E25">
              <w:rPr>
                <w:rFonts w:ascii="Times New Roman" w:eastAsia="Times New Roman" w:hAnsi="Times New Roman" w:cs="Times New Roman"/>
                <w:b/>
                <w:sz w:val="20"/>
                <w:szCs w:val="24"/>
                <w:lang w:val="uk-UA" w:eastAsia="uk-UA"/>
              </w:rPr>
              <w:t>4) Освіта</w:t>
            </w:r>
          </w:p>
        </w:tc>
        <w:tc>
          <w:tcPr>
            <w:tcW w:w="5669" w:type="dxa"/>
            <w:shd w:val="clear" w:color="auto" w:fill="auto"/>
          </w:tcPr>
          <w:p w:rsidR="00343E25" w:rsidRPr="00343E25" w:rsidRDefault="00343E25" w:rsidP="00343E25">
            <w:pPr>
              <w:spacing w:after="0" w:line="240" w:lineRule="auto"/>
              <w:rPr>
                <w:rFonts w:ascii="Times New Roman" w:eastAsia="Times New Roman" w:hAnsi="Times New Roman" w:cs="Times New Roman"/>
                <w:sz w:val="20"/>
                <w:szCs w:val="24"/>
                <w:lang w:val="uk-UA" w:eastAsia="uk-UA"/>
              </w:rPr>
            </w:pPr>
            <w:r w:rsidRPr="00343E25">
              <w:rPr>
                <w:rFonts w:ascii="Times New Roman" w:eastAsia="Times New Roman" w:hAnsi="Times New Roman" w:cs="Times New Roman"/>
                <w:sz w:val="20"/>
                <w:szCs w:val="24"/>
                <w:lang w:val="uk-UA" w:eastAsia="uk-UA"/>
              </w:rPr>
              <w:t>вища, Український державний університет водного господарства та природокористування</w:t>
            </w:r>
          </w:p>
        </w:tc>
      </w:tr>
      <w:tr w:rsidR="00343E25" w:rsidRPr="00343E25" w:rsidTr="000D0304">
        <w:tblPrEx>
          <w:tblCellMar>
            <w:top w:w="0" w:type="dxa"/>
            <w:bottom w:w="0" w:type="dxa"/>
          </w:tblCellMar>
        </w:tblPrEx>
        <w:tc>
          <w:tcPr>
            <w:tcW w:w="3968" w:type="dxa"/>
            <w:shd w:val="clear" w:color="auto" w:fill="auto"/>
          </w:tcPr>
          <w:p w:rsidR="00343E25" w:rsidRPr="00343E25" w:rsidRDefault="00343E25" w:rsidP="00343E25">
            <w:pPr>
              <w:spacing w:after="0" w:line="240" w:lineRule="auto"/>
              <w:rPr>
                <w:rFonts w:ascii="Times New Roman" w:eastAsia="Times New Roman" w:hAnsi="Times New Roman" w:cs="Times New Roman"/>
                <w:b/>
                <w:sz w:val="20"/>
                <w:szCs w:val="24"/>
                <w:lang w:val="uk-UA" w:eastAsia="uk-UA"/>
              </w:rPr>
            </w:pPr>
            <w:r w:rsidRPr="00343E25">
              <w:rPr>
                <w:rFonts w:ascii="Times New Roman" w:eastAsia="Times New Roman" w:hAnsi="Times New Roman" w:cs="Times New Roman"/>
                <w:b/>
                <w:sz w:val="20"/>
                <w:szCs w:val="24"/>
                <w:lang w:val="uk-UA" w:eastAsia="uk-UA"/>
              </w:rPr>
              <w:t>5) Стаж роботи (років)</w:t>
            </w:r>
          </w:p>
        </w:tc>
        <w:tc>
          <w:tcPr>
            <w:tcW w:w="5669" w:type="dxa"/>
            <w:shd w:val="clear" w:color="auto" w:fill="auto"/>
          </w:tcPr>
          <w:p w:rsidR="00343E25" w:rsidRPr="00343E25" w:rsidRDefault="00343E25" w:rsidP="00343E25">
            <w:pPr>
              <w:spacing w:after="0" w:line="240" w:lineRule="auto"/>
              <w:rPr>
                <w:rFonts w:ascii="Times New Roman" w:eastAsia="Times New Roman" w:hAnsi="Times New Roman" w:cs="Times New Roman"/>
                <w:sz w:val="20"/>
                <w:szCs w:val="24"/>
                <w:lang w:val="uk-UA" w:eastAsia="uk-UA"/>
              </w:rPr>
            </w:pPr>
            <w:r w:rsidRPr="00343E25">
              <w:rPr>
                <w:rFonts w:ascii="Times New Roman" w:eastAsia="Times New Roman" w:hAnsi="Times New Roman" w:cs="Times New Roman"/>
                <w:sz w:val="20"/>
                <w:szCs w:val="24"/>
                <w:lang w:val="uk-UA" w:eastAsia="uk-UA"/>
              </w:rPr>
              <w:t>15</w:t>
            </w:r>
          </w:p>
        </w:tc>
      </w:tr>
      <w:tr w:rsidR="00343E25" w:rsidRPr="00343E25" w:rsidTr="000D0304">
        <w:tblPrEx>
          <w:tblCellMar>
            <w:top w:w="0" w:type="dxa"/>
            <w:bottom w:w="0" w:type="dxa"/>
          </w:tblCellMar>
        </w:tblPrEx>
        <w:tc>
          <w:tcPr>
            <w:tcW w:w="3968" w:type="dxa"/>
            <w:shd w:val="clear" w:color="auto" w:fill="auto"/>
          </w:tcPr>
          <w:p w:rsidR="00343E25" w:rsidRPr="00343E25" w:rsidRDefault="00343E25" w:rsidP="00343E25">
            <w:pPr>
              <w:spacing w:after="0" w:line="240" w:lineRule="auto"/>
              <w:rPr>
                <w:rFonts w:ascii="Times New Roman" w:eastAsia="Times New Roman" w:hAnsi="Times New Roman" w:cs="Times New Roman"/>
                <w:b/>
                <w:sz w:val="20"/>
                <w:szCs w:val="24"/>
                <w:lang w:val="uk-UA" w:eastAsia="uk-UA"/>
              </w:rPr>
            </w:pPr>
            <w:r w:rsidRPr="00343E25">
              <w:rPr>
                <w:rFonts w:ascii="Times New Roman" w:eastAsia="Times New Roman" w:hAnsi="Times New Roman" w:cs="Times New Roman"/>
                <w:b/>
                <w:sz w:val="20"/>
                <w:szCs w:val="24"/>
                <w:lang w:val="uk-UA" w:eastAsia="uk-UA"/>
              </w:rPr>
              <w:t>6) найменування підприємства, ідентифікаційний код юридичної особи та посада, яку займав</w:t>
            </w:r>
          </w:p>
        </w:tc>
        <w:tc>
          <w:tcPr>
            <w:tcW w:w="5669" w:type="dxa"/>
            <w:shd w:val="clear" w:color="auto" w:fill="auto"/>
          </w:tcPr>
          <w:p w:rsidR="00343E25" w:rsidRPr="00343E25" w:rsidRDefault="00343E25" w:rsidP="00343E25">
            <w:pPr>
              <w:spacing w:after="0" w:line="240" w:lineRule="auto"/>
              <w:rPr>
                <w:rFonts w:ascii="Times New Roman" w:eastAsia="Times New Roman" w:hAnsi="Times New Roman" w:cs="Times New Roman"/>
                <w:sz w:val="20"/>
                <w:szCs w:val="24"/>
                <w:lang w:val="uk-UA" w:eastAsia="uk-UA"/>
              </w:rPr>
            </w:pPr>
            <w:r w:rsidRPr="00343E25">
              <w:rPr>
                <w:rFonts w:ascii="Times New Roman" w:eastAsia="Times New Roman" w:hAnsi="Times New Roman" w:cs="Times New Roman"/>
                <w:sz w:val="20"/>
                <w:szCs w:val="24"/>
                <w:lang w:val="uk-UA" w:eastAsia="uk-UA"/>
              </w:rPr>
              <w:t>ТОВ «Група компаній «Сокіл»</w:t>
            </w:r>
          </w:p>
          <w:p w:rsidR="00343E25" w:rsidRPr="00343E25" w:rsidRDefault="00343E25" w:rsidP="00343E25">
            <w:pPr>
              <w:spacing w:after="0" w:line="240" w:lineRule="auto"/>
              <w:rPr>
                <w:rFonts w:ascii="Times New Roman" w:eastAsia="Times New Roman" w:hAnsi="Times New Roman" w:cs="Times New Roman"/>
                <w:sz w:val="20"/>
                <w:szCs w:val="24"/>
                <w:lang w:val="uk-UA" w:eastAsia="uk-UA"/>
              </w:rPr>
            </w:pPr>
            <w:r w:rsidRPr="00343E25">
              <w:rPr>
                <w:rFonts w:ascii="Times New Roman" w:eastAsia="Times New Roman" w:hAnsi="Times New Roman" w:cs="Times New Roman"/>
                <w:sz w:val="20"/>
                <w:szCs w:val="24"/>
                <w:lang w:val="uk-UA" w:eastAsia="uk-UA"/>
              </w:rPr>
              <w:t>42562697</w:t>
            </w:r>
          </w:p>
          <w:p w:rsidR="00343E25" w:rsidRPr="00343E25" w:rsidRDefault="00343E25" w:rsidP="00343E25">
            <w:pPr>
              <w:spacing w:after="0" w:line="240" w:lineRule="auto"/>
              <w:rPr>
                <w:rFonts w:ascii="Times New Roman" w:eastAsia="Times New Roman" w:hAnsi="Times New Roman" w:cs="Times New Roman"/>
                <w:sz w:val="20"/>
                <w:szCs w:val="24"/>
                <w:lang w:val="uk-UA" w:eastAsia="uk-UA"/>
              </w:rPr>
            </w:pPr>
            <w:r w:rsidRPr="00343E25">
              <w:rPr>
                <w:rFonts w:ascii="Times New Roman" w:eastAsia="Times New Roman" w:hAnsi="Times New Roman" w:cs="Times New Roman"/>
                <w:sz w:val="20"/>
                <w:szCs w:val="24"/>
                <w:lang w:val="uk-UA" w:eastAsia="uk-UA"/>
              </w:rPr>
              <w:t>директор</w:t>
            </w:r>
          </w:p>
        </w:tc>
      </w:tr>
      <w:tr w:rsidR="00343E25" w:rsidRPr="00343E25" w:rsidTr="000D0304">
        <w:tblPrEx>
          <w:tblCellMar>
            <w:top w:w="0" w:type="dxa"/>
            <w:bottom w:w="0" w:type="dxa"/>
          </w:tblCellMar>
        </w:tblPrEx>
        <w:tc>
          <w:tcPr>
            <w:tcW w:w="3968" w:type="dxa"/>
            <w:shd w:val="clear" w:color="auto" w:fill="auto"/>
          </w:tcPr>
          <w:p w:rsidR="00343E25" w:rsidRPr="00343E25" w:rsidRDefault="00343E25" w:rsidP="00343E25">
            <w:pPr>
              <w:spacing w:after="0" w:line="240" w:lineRule="auto"/>
              <w:rPr>
                <w:rFonts w:ascii="Times New Roman" w:eastAsia="Times New Roman" w:hAnsi="Times New Roman" w:cs="Times New Roman"/>
                <w:b/>
                <w:sz w:val="20"/>
                <w:szCs w:val="24"/>
                <w:lang w:val="uk-UA" w:eastAsia="uk-UA"/>
              </w:rPr>
            </w:pPr>
            <w:r w:rsidRPr="00343E25">
              <w:rPr>
                <w:rFonts w:ascii="Times New Roman" w:eastAsia="Times New Roman" w:hAnsi="Times New Roman" w:cs="Times New Roman"/>
                <w:b/>
                <w:sz w:val="20"/>
                <w:szCs w:val="24"/>
                <w:lang w:val="uk-UA" w:eastAsia="uk-UA"/>
              </w:rPr>
              <w:t>7) дата набуття повноважень та термін, на який обрано (призначено)</w:t>
            </w:r>
          </w:p>
        </w:tc>
        <w:tc>
          <w:tcPr>
            <w:tcW w:w="5669" w:type="dxa"/>
            <w:shd w:val="clear" w:color="auto" w:fill="auto"/>
          </w:tcPr>
          <w:p w:rsidR="00343E25" w:rsidRPr="00343E25" w:rsidRDefault="00343E25" w:rsidP="00343E25">
            <w:pPr>
              <w:spacing w:after="0" w:line="240" w:lineRule="auto"/>
              <w:rPr>
                <w:rFonts w:ascii="Times New Roman" w:eastAsia="Times New Roman" w:hAnsi="Times New Roman" w:cs="Times New Roman"/>
                <w:sz w:val="20"/>
                <w:szCs w:val="24"/>
                <w:lang w:val="uk-UA" w:eastAsia="uk-UA"/>
              </w:rPr>
            </w:pPr>
            <w:r w:rsidRPr="00343E25">
              <w:rPr>
                <w:rFonts w:ascii="Times New Roman" w:eastAsia="Times New Roman" w:hAnsi="Times New Roman" w:cs="Times New Roman"/>
                <w:sz w:val="20"/>
                <w:szCs w:val="24"/>
                <w:lang w:val="uk-UA" w:eastAsia="uk-UA"/>
              </w:rPr>
              <w:t>23.10.2019 на 3 роки до 31.12.2022(згідно з вимогами законодавства та рішення загальних зборів акціонерів)</w:t>
            </w:r>
          </w:p>
        </w:tc>
      </w:tr>
    </w:tbl>
    <w:p w:rsidR="00343E25" w:rsidRPr="00343E25" w:rsidRDefault="00343E25" w:rsidP="00343E25">
      <w:pPr>
        <w:spacing w:after="0" w:line="240" w:lineRule="auto"/>
        <w:rPr>
          <w:rFonts w:ascii="Times New Roman" w:eastAsia="Times New Roman" w:hAnsi="Times New Roman" w:cs="Times New Roman"/>
          <w:b/>
          <w:sz w:val="20"/>
          <w:szCs w:val="24"/>
          <w:lang w:val="uk-UA" w:eastAsia="uk-UA"/>
        </w:rPr>
      </w:pPr>
      <w:r w:rsidRPr="00343E25">
        <w:rPr>
          <w:rFonts w:ascii="Times New Roman" w:eastAsia="Times New Roman" w:hAnsi="Times New Roman" w:cs="Times New Roman"/>
          <w:b/>
          <w:sz w:val="20"/>
          <w:szCs w:val="24"/>
          <w:lang w:val="uk-UA" w:eastAsia="uk-UA"/>
        </w:rPr>
        <w:t>8) Опис    Повноваження та обов'язки визначенi в статутi Товариства та Положенні "Про наглядову раду". Рішення про обрання Кравця Ігоря Юрійовича членом Наглядової ради прийнято на загальних зборах акціонерів   23.10.2019 р. (протокол № 01-2019 від 23.10.2019 року). Відповідно до рішення Наглядової ради (протокол № 04-2019 від 23.10.2019 року) Кравця І.Ю. обрано Головою Наглядової ради ПрАТ "Рівнерибгосп". Непогашеної судимості за корисливі та посадові злочини посадова особа емітента не має.  Акціями Товариства не володіє. Попередні посади: 13.03.2015 – комерційний директор ТОВ «Ілос»; 14.03.2017 – завідувач торгівельного комплексу гіпермаркет «ТАМ ТАМ» ТОВ «Континіум  - Трейд»; 10.10.2017 – комерційний директор ТОВ «АРГО-Р»; 15.02.2018 – комерційний директор  ТОВ «ТД «Азантік»; 11.10.2019 – директор ТОВ «Група компаній «Сокіл». Кравець І.Ю. також працює директором ТОВ "Група компаній "Сокіл" (код ЄДРПОУ 42562697, мiсцезнаходження: 33024, Рівненська обл., місто Рівне, вул. Соборна, буд. 233). Винагороду в грошовій чи натуральній формі за виконання обов'язків Голови Наглядової ради не отримує. Посадова особа є незалежним директором Товариства.  Загальний стаж роботи 15 років.</w:t>
      </w:r>
    </w:p>
    <w:p w:rsidR="00343E25" w:rsidRPr="00343E25" w:rsidRDefault="00343E25" w:rsidP="00343E25">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firstRow="0" w:lastRow="0" w:firstColumn="0" w:lastColumn="0" w:noHBand="0" w:noVBand="0"/>
      </w:tblPr>
      <w:tblGrid>
        <w:gridCol w:w="3968"/>
        <w:gridCol w:w="5669"/>
      </w:tblGrid>
      <w:tr w:rsidR="00343E25" w:rsidRPr="00343E25" w:rsidTr="000D0304">
        <w:tblPrEx>
          <w:tblCellMar>
            <w:top w:w="0" w:type="dxa"/>
            <w:bottom w:w="0" w:type="dxa"/>
          </w:tblCellMar>
        </w:tblPrEx>
        <w:tc>
          <w:tcPr>
            <w:tcW w:w="3968" w:type="dxa"/>
            <w:shd w:val="clear" w:color="auto" w:fill="auto"/>
          </w:tcPr>
          <w:p w:rsidR="00343E25" w:rsidRPr="00343E25" w:rsidRDefault="00343E25" w:rsidP="00343E25">
            <w:pPr>
              <w:spacing w:after="0" w:line="240" w:lineRule="auto"/>
              <w:rPr>
                <w:rFonts w:ascii="Times New Roman" w:eastAsia="Times New Roman" w:hAnsi="Times New Roman" w:cs="Times New Roman"/>
                <w:b/>
                <w:sz w:val="20"/>
                <w:szCs w:val="24"/>
                <w:lang w:val="uk-UA" w:eastAsia="uk-UA"/>
              </w:rPr>
            </w:pPr>
            <w:r w:rsidRPr="00343E25">
              <w:rPr>
                <w:rFonts w:ascii="Times New Roman" w:eastAsia="Times New Roman" w:hAnsi="Times New Roman" w:cs="Times New Roman"/>
                <w:b/>
                <w:sz w:val="20"/>
                <w:szCs w:val="24"/>
                <w:lang w:val="uk-UA" w:eastAsia="uk-UA"/>
              </w:rPr>
              <w:t>1) Посада</w:t>
            </w:r>
          </w:p>
        </w:tc>
        <w:tc>
          <w:tcPr>
            <w:tcW w:w="5669" w:type="dxa"/>
            <w:shd w:val="clear" w:color="auto" w:fill="auto"/>
          </w:tcPr>
          <w:p w:rsidR="00343E25" w:rsidRPr="00343E25" w:rsidRDefault="00343E25" w:rsidP="00343E25">
            <w:pPr>
              <w:spacing w:after="0" w:line="240" w:lineRule="auto"/>
              <w:rPr>
                <w:rFonts w:ascii="Times New Roman" w:eastAsia="Times New Roman" w:hAnsi="Times New Roman" w:cs="Times New Roman"/>
                <w:sz w:val="20"/>
                <w:szCs w:val="24"/>
                <w:lang w:val="uk-UA" w:eastAsia="uk-UA"/>
              </w:rPr>
            </w:pPr>
            <w:r w:rsidRPr="00343E25">
              <w:rPr>
                <w:rFonts w:ascii="Times New Roman" w:eastAsia="Times New Roman" w:hAnsi="Times New Roman" w:cs="Times New Roman"/>
                <w:sz w:val="20"/>
                <w:szCs w:val="24"/>
                <w:lang w:val="uk-UA" w:eastAsia="uk-UA"/>
              </w:rPr>
              <w:t>Член Наглядової ради</w:t>
            </w:r>
          </w:p>
        </w:tc>
      </w:tr>
      <w:tr w:rsidR="00343E25" w:rsidRPr="00343E25" w:rsidTr="000D0304">
        <w:tblPrEx>
          <w:tblCellMar>
            <w:top w:w="0" w:type="dxa"/>
            <w:bottom w:w="0" w:type="dxa"/>
          </w:tblCellMar>
        </w:tblPrEx>
        <w:tc>
          <w:tcPr>
            <w:tcW w:w="3968" w:type="dxa"/>
            <w:shd w:val="clear" w:color="auto" w:fill="auto"/>
          </w:tcPr>
          <w:p w:rsidR="00343E25" w:rsidRPr="00343E25" w:rsidRDefault="00343E25" w:rsidP="00343E25">
            <w:pPr>
              <w:spacing w:after="0" w:line="240" w:lineRule="auto"/>
              <w:rPr>
                <w:rFonts w:ascii="Times New Roman" w:eastAsia="Times New Roman" w:hAnsi="Times New Roman" w:cs="Times New Roman"/>
                <w:b/>
                <w:sz w:val="20"/>
                <w:szCs w:val="24"/>
                <w:lang w:val="uk-UA" w:eastAsia="uk-UA"/>
              </w:rPr>
            </w:pPr>
            <w:r w:rsidRPr="00343E25">
              <w:rPr>
                <w:rFonts w:ascii="Times New Roman" w:eastAsia="Times New Roman" w:hAnsi="Times New Roman" w:cs="Times New Roman"/>
                <w:b/>
                <w:sz w:val="20"/>
                <w:szCs w:val="24"/>
                <w:lang w:val="uk-UA" w:eastAsia="uk-UA"/>
              </w:rPr>
              <w:t>2) Прізвище, ім’я, по батькові фізичної особи</w:t>
            </w:r>
          </w:p>
        </w:tc>
        <w:tc>
          <w:tcPr>
            <w:tcW w:w="5669" w:type="dxa"/>
            <w:shd w:val="clear" w:color="auto" w:fill="auto"/>
          </w:tcPr>
          <w:p w:rsidR="00343E25" w:rsidRPr="00343E25" w:rsidRDefault="00343E25" w:rsidP="00343E25">
            <w:pPr>
              <w:spacing w:after="0" w:line="240" w:lineRule="auto"/>
              <w:rPr>
                <w:rFonts w:ascii="Times New Roman" w:eastAsia="Times New Roman" w:hAnsi="Times New Roman" w:cs="Times New Roman"/>
                <w:sz w:val="20"/>
                <w:szCs w:val="24"/>
                <w:lang w:val="uk-UA" w:eastAsia="uk-UA"/>
              </w:rPr>
            </w:pPr>
            <w:r w:rsidRPr="00343E25">
              <w:rPr>
                <w:rFonts w:ascii="Times New Roman" w:eastAsia="Times New Roman" w:hAnsi="Times New Roman" w:cs="Times New Roman"/>
                <w:sz w:val="20"/>
                <w:szCs w:val="24"/>
                <w:lang w:val="uk-UA" w:eastAsia="uk-UA"/>
              </w:rPr>
              <w:t>Богуцький Роман Миколайович</w:t>
            </w:r>
          </w:p>
        </w:tc>
      </w:tr>
      <w:tr w:rsidR="00343E25" w:rsidRPr="00343E25" w:rsidTr="000D0304">
        <w:tblPrEx>
          <w:tblCellMar>
            <w:top w:w="0" w:type="dxa"/>
            <w:bottom w:w="0" w:type="dxa"/>
          </w:tblCellMar>
        </w:tblPrEx>
        <w:tc>
          <w:tcPr>
            <w:tcW w:w="3968" w:type="dxa"/>
            <w:shd w:val="clear" w:color="auto" w:fill="auto"/>
          </w:tcPr>
          <w:p w:rsidR="00343E25" w:rsidRPr="00343E25" w:rsidRDefault="00343E25" w:rsidP="00343E25">
            <w:pPr>
              <w:spacing w:after="0" w:line="240" w:lineRule="auto"/>
              <w:rPr>
                <w:rFonts w:ascii="Times New Roman" w:eastAsia="Times New Roman" w:hAnsi="Times New Roman" w:cs="Times New Roman"/>
                <w:b/>
                <w:sz w:val="20"/>
                <w:szCs w:val="24"/>
                <w:lang w:val="uk-UA" w:eastAsia="uk-UA"/>
              </w:rPr>
            </w:pPr>
            <w:r w:rsidRPr="00343E25">
              <w:rPr>
                <w:rFonts w:ascii="Times New Roman" w:eastAsia="Times New Roman" w:hAnsi="Times New Roman" w:cs="Times New Roman"/>
                <w:b/>
                <w:sz w:val="20"/>
                <w:szCs w:val="24"/>
                <w:lang w:val="uk-UA" w:eastAsia="uk-UA"/>
              </w:rPr>
              <w:t>3) Рік народження</w:t>
            </w:r>
          </w:p>
        </w:tc>
        <w:tc>
          <w:tcPr>
            <w:tcW w:w="5669" w:type="dxa"/>
            <w:shd w:val="clear" w:color="auto" w:fill="auto"/>
          </w:tcPr>
          <w:p w:rsidR="00343E25" w:rsidRPr="00343E25" w:rsidRDefault="00343E25" w:rsidP="00343E25">
            <w:pPr>
              <w:spacing w:after="0" w:line="240" w:lineRule="auto"/>
              <w:rPr>
                <w:rFonts w:ascii="Times New Roman" w:eastAsia="Times New Roman" w:hAnsi="Times New Roman" w:cs="Times New Roman"/>
                <w:sz w:val="20"/>
                <w:szCs w:val="24"/>
                <w:lang w:val="uk-UA" w:eastAsia="uk-UA"/>
              </w:rPr>
            </w:pPr>
            <w:r w:rsidRPr="00343E25">
              <w:rPr>
                <w:rFonts w:ascii="Times New Roman" w:eastAsia="Times New Roman" w:hAnsi="Times New Roman" w:cs="Times New Roman"/>
                <w:sz w:val="20"/>
                <w:szCs w:val="24"/>
                <w:lang w:val="uk-UA" w:eastAsia="uk-UA"/>
              </w:rPr>
              <w:t>1983</w:t>
            </w:r>
          </w:p>
        </w:tc>
      </w:tr>
      <w:tr w:rsidR="00343E25" w:rsidRPr="00343E25" w:rsidTr="000D0304">
        <w:tblPrEx>
          <w:tblCellMar>
            <w:top w:w="0" w:type="dxa"/>
            <w:bottom w:w="0" w:type="dxa"/>
          </w:tblCellMar>
        </w:tblPrEx>
        <w:tc>
          <w:tcPr>
            <w:tcW w:w="3968" w:type="dxa"/>
            <w:shd w:val="clear" w:color="auto" w:fill="auto"/>
          </w:tcPr>
          <w:p w:rsidR="00343E25" w:rsidRPr="00343E25" w:rsidRDefault="00343E25" w:rsidP="00343E25">
            <w:pPr>
              <w:spacing w:after="0" w:line="240" w:lineRule="auto"/>
              <w:rPr>
                <w:rFonts w:ascii="Times New Roman" w:eastAsia="Times New Roman" w:hAnsi="Times New Roman" w:cs="Times New Roman"/>
                <w:b/>
                <w:sz w:val="20"/>
                <w:szCs w:val="24"/>
                <w:lang w:val="uk-UA" w:eastAsia="uk-UA"/>
              </w:rPr>
            </w:pPr>
            <w:r w:rsidRPr="00343E25">
              <w:rPr>
                <w:rFonts w:ascii="Times New Roman" w:eastAsia="Times New Roman" w:hAnsi="Times New Roman" w:cs="Times New Roman"/>
                <w:b/>
                <w:sz w:val="20"/>
                <w:szCs w:val="24"/>
                <w:lang w:val="uk-UA" w:eastAsia="uk-UA"/>
              </w:rPr>
              <w:t>4) Освіта</w:t>
            </w:r>
          </w:p>
        </w:tc>
        <w:tc>
          <w:tcPr>
            <w:tcW w:w="5669" w:type="dxa"/>
            <w:shd w:val="clear" w:color="auto" w:fill="auto"/>
          </w:tcPr>
          <w:p w:rsidR="00343E25" w:rsidRPr="00343E25" w:rsidRDefault="00343E25" w:rsidP="00343E25">
            <w:pPr>
              <w:spacing w:after="0" w:line="240" w:lineRule="auto"/>
              <w:rPr>
                <w:rFonts w:ascii="Times New Roman" w:eastAsia="Times New Roman" w:hAnsi="Times New Roman" w:cs="Times New Roman"/>
                <w:sz w:val="20"/>
                <w:szCs w:val="24"/>
                <w:lang w:val="uk-UA" w:eastAsia="uk-UA"/>
              </w:rPr>
            </w:pPr>
            <w:r w:rsidRPr="00343E25">
              <w:rPr>
                <w:rFonts w:ascii="Times New Roman" w:eastAsia="Times New Roman" w:hAnsi="Times New Roman" w:cs="Times New Roman"/>
                <w:sz w:val="20"/>
                <w:szCs w:val="24"/>
                <w:lang w:val="uk-UA" w:eastAsia="uk-UA"/>
              </w:rPr>
              <w:t>вища, Київський університет права НАН України</w:t>
            </w:r>
          </w:p>
        </w:tc>
      </w:tr>
      <w:tr w:rsidR="00343E25" w:rsidRPr="00343E25" w:rsidTr="000D0304">
        <w:tblPrEx>
          <w:tblCellMar>
            <w:top w:w="0" w:type="dxa"/>
            <w:bottom w:w="0" w:type="dxa"/>
          </w:tblCellMar>
        </w:tblPrEx>
        <w:tc>
          <w:tcPr>
            <w:tcW w:w="3968" w:type="dxa"/>
            <w:shd w:val="clear" w:color="auto" w:fill="auto"/>
          </w:tcPr>
          <w:p w:rsidR="00343E25" w:rsidRPr="00343E25" w:rsidRDefault="00343E25" w:rsidP="00343E25">
            <w:pPr>
              <w:spacing w:after="0" w:line="240" w:lineRule="auto"/>
              <w:rPr>
                <w:rFonts w:ascii="Times New Roman" w:eastAsia="Times New Roman" w:hAnsi="Times New Roman" w:cs="Times New Roman"/>
                <w:b/>
                <w:sz w:val="20"/>
                <w:szCs w:val="24"/>
                <w:lang w:val="uk-UA" w:eastAsia="uk-UA"/>
              </w:rPr>
            </w:pPr>
            <w:r w:rsidRPr="00343E25">
              <w:rPr>
                <w:rFonts w:ascii="Times New Roman" w:eastAsia="Times New Roman" w:hAnsi="Times New Roman" w:cs="Times New Roman"/>
                <w:b/>
                <w:sz w:val="20"/>
                <w:szCs w:val="24"/>
                <w:lang w:val="uk-UA" w:eastAsia="uk-UA"/>
              </w:rPr>
              <w:t>5) Стаж роботи (років)</w:t>
            </w:r>
          </w:p>
        </w:tc>
        <w:tc>
          <w:tcPr>
            <w:tcW w:w="5669" w:type="dxa"/>
            <w:shd w:val="clear" w:color="auto" w:fill="auto"/>
          </w:tcPr>
          <w:p w:rsidR="00343E25" w:rsidRPr="00343E25" w:rsidRDefault="00343E25" w:rsidP="00343E25">
            <w:pPr>
              <w:spacing w:after="0" w:line="240" w:lineRule="auto"/>
              <w:rPr>
                <w:rFonts w:ascii="Times New Roman" w:eastAsia="Times New Roman" w:hAnsi="Times New Roman" w:cs="Times New Roman"/>
                <w:sz w:val="20"/>
                <w:szCs w:val="24"/>
                <w:lang w:val="uk-UA" w:eastAsia="uk-UA"/>
              </w:rPr>
            </w:pPr>
            <w:r w:rsidRPr="00343E25">
              <w:rPr>
                <w:rFonts w:ascii="Times New Roman" w:eastAsia="Times New Roman" w:hAnsi="Times New Roman" w:cs="Times New Roman"/>
                <w:sz w:val="20"/>
                <w:szCs w:val="24"/>
                <w:lang w:val="uk-UA" w:eastAsia="uk-UA"/>
              </w:rPr>
              <w:t>18</w:t>
            </w:r>
          </w:p>
        </w:tc>
      </w:tr>
      <w:tr w:rsidR="00343E25" w:rsidRPr="00343E25" w:rsidTr="000D0304">
        <w:tblPrEx>
          <w:tblCellMar>
            <w:top w:w="0" w:type="dxa"/>
            <w:bottom w:w="0" w:type="dxa"/>
          </w:tblCellMar>
        </w:tblPrEx>
        <w:tc>
          <w:tcPr>
            <w:tcW w:w="3968" w:type="dxa"/>
            <w:shd w:val="clear" w:color="auto" w:fill="auto"/>
          </w:tcPr>
          <w:p w:rsidR="00343E25" w:rsidRPr="00343E25" w:rsidRDefault="00343E25" w:rsidP="00343E25">
            <w:pPr>
              <w:spacing w:after="0" w:line="240" w:lineRule="auto"/>
              <w:rPr>
                <w:rFonts w:ascii="Times New Roman" w:eastAsia="Times New Roman" w:hAnsi="Times New Roman" w:cs="Times New Roman"/>
                <w:b/>
                <w:sz w:val="20"/>
                <w:szCs w:val="24"/>
                <w:lang w:val="uk-UA" w:eastAsia="uk-UA"/>
              </w:rPr>
            </w:pPr>
            <w:r w:rsidRPr="00343E25">
              <w:rPr>
                <w:rFonts w:ascii="Times New Roman" w:eastAsia="Times New Roman" w:hAnsi="Times New Roman" w:cs="Times New Roman"/>
                <w:b/>
                <w:sz w:val="20"/>
                <w:szCs w:val="24"/>
                <w:lang w:val="uk-UA" w:eastAsia="uk-UA"/>
              </w:rPr>
              <w:t>6) найменування підприємства, ідентифікаційний код юридичної особи та посада, яку займав</w:t>
            </w:r>
          </w:p>
        </w:tc>
        <w:tc>
          <w:tcPr>
            <w:tcW w:w="5669" w:type="dxa"/>
            <w:shd w:val="clear" w:color="auto" w:fill="auto"/>
          </w:tcPr>
          <w:p w:rsidR="00343E25" w:rsidRPr="00343E25" w:rsidRDefault="00343E25" w:rsidP="00343E25">
            <w:pPr>
              <w:spacing w:after="0" w:line="240" w:lineRule="auto"/>
              <w:rPr>
                <w:rFonts w:ascii="Times New Roman" w:eastAsia="Times New Roman" w:hAnsi="Times New Roman" w:cs="Times New Roman"/>
                <w:sz w:val="20"/>
                <w:szCs w:val="24"/>
                <w:lang w:val="uk-UA" w:eastAsia="uk-UA"/>
              </w:rPr>
            </w:pPr>
            <w:r w:rsidRPr="00343E25">
              <w:rPr>
                <w:rFonts w:ascii="Times New Roman" w:eastAsia="Times New Roman" w:hAnsi="Times New Roman" w:cs="Times New Roman"/>
                <w:sz w:val="20"/>
                <w:szCs w:val="24"/>
                <w:lang w:val="uk-UA" w:eastAsia="uk-UA"/>
              </w:rPr>
              <w:t>ТОВ «Група компаній «Сокіл»</w:t>
            </w:r>
          </w:p>
          <w:p w:rsidR="00343E25" w:rsidRPr="00343E25" w:rsidRDefault="00343E25" w:rsidP="00343E25">
            <w:pPr>
              <w:spacing w:after="0" w:line="240" w:lineRule="auto"/>
              <w:rPr>
                <w:rFonts w:ascii="Times New Roman" w:eastAsia="Times New Roman" w:hAnsi="Times New Roman" w:cs="Times New Roman"/>
                <w:sz w:val="20"/>
                <w:szCs w:val="24"/>
                <w:lang w:val="uk-UA" w:eastAsia="uk-UA"/>
              </w:rPr>
            </w:pPr>
            <w:r w:rsidRPr="00343E25">
              <w:rPr>
                <w:rFonts w:ascii="Times New Roman" w:eastAsia="Times New Roman" w:hAnsi="Times New Roman" w:cs="Times New Roman"/>
                <w:sz w:val="20"/>
                <w:szCs w:val="24"/>
                <w:lang w:val="uk-UA" w:eastAsia="uk-UA"/>
              </w:rPr>
              <w:t>42562697</w:t>
            </w:r>
          </w:p>
          <w:p w:rsidR="00343E25" w:rsidRPr="00343E25" w:rsidRDefault="00343E25" w:rsidP="00343E25">
            <w:pPr>
              <w:spacing w:after="0" w:line="240" w:lineRule="auto"/>
              <w:rPr>
                <w:rFonts w:ascii="Times New Roman" w:eastAsia="Times New Roman" w:hAnsi="Times New Roman" w:cs="Times New Roman"/>
                <w:sz w:val="20"/>
                <w:szCs w:val="24"/>
                <w:lang w:val="uk-UA" w:eastAsia="uk-UA"/>
              </w:rPr>
            </w:pPr>
            <w:r w:rsidRPr="00343E25">
              <w:rPr>
                <w:rFonts w:ascii="Times New Roman" w:eastAsia="Times New Roman" w:hAnsi="Times New Roman" w:cs="Times New Roman"/>
                <w:sz w:val="20"/>
                <w:szCs w:val="24"/>
                <w:lang w:val="uk-UA" w:eastAsia="uk-UA"/>
              </w:rPr>
              <w:t>заступник директора</w:t>
            </w:r>
          </w:p>
        </w:tc>
      </w:tr>
      <w:tr w:rsidR="00343E25" w:rsidRPr="00343E25" w:rsidTr="000D0304">
        <w:tblPrEx>
          <w:tblCellMar>
            <w:top w:w="0" w:type="dxa"/>
            <w:bottom w:w="0" w:type="dxa"/>
          </w:tblCellMar>
        </w:tblPrEx>
        <w:tc>
          <w:tcPr>
            <w:tcW w:w="3968" w:type="dxa"/>
            <w:shd w:val="clear" w:color="auto" w:fill="auto"/>
          </w:tcPr>
          <w:p w:rsidR="00343E25" w:rsidRPr="00343E25" w:rsidRDefault="00343E25" w:rsidP="00343E25">
            <w:pPr>
              <w:spacing w:after="0" w:line="240" w:lineRule="auto"/>
              <w:rPr>
                <w:rFonts w:ascii="Times New Roman" w:eastAsia="Times New Roman" w:hAnsi="Times New Roman" w:cs="Times New Roman"/>
                <w:b/>
                <w:sz w:val="20"/>
                <w:szCs w:val="24"/>
                <w:lang w:val="uk-UA" w:eastAsia="uk-UA"/>
              </w:rPr>
            </w:pPr>
            <w:r w:rsidRPr="00343E25">
              <w:rPr>
                <w:rFonts w:ascii="Times New Roman" w:eastAsia="Times New Roman" w:hAnsi="Times New Roman" w:cs="Times New Roman"/>
                <w:b/>
                <w:sz w:val="20"/>
                <w:szCs w:val="24"/>
                <w:lang w:val="uk-UA" w:eastAsia="uk-UA"/>
              </w:rPr>
              <w:t>7) дата набуття повноважень та термін, на який обрано (призначено)</w:t>
            </w:r>
          </w:p>
        </w:tc>
        <w:tc>
          <w:tcPr>
            <w:tcW w:w="5669" w:type="dxa"/>
            <w:shd w:val="clear" w:color="auto" w:fill="auto"/>
          </w:tcPr>
          <w:p w:rsidR="00343E25" w:rsidRPr="00343E25" w:rsidRDefault="00343E25" w:rsidP="00343E25">
            <w:pPr>
              <w:spacing w:after="0" w:line="240" w:lineRule="auto"/>
              <w:rPr>
                <w:rFonts w:ascii="Times New Roman" w:eastAsia="Times New Roman" w:hAnsi="Times New Roman" w:cs="Times New Roman"/>
                <w:sz w:val="20"/>
                <w:szCs w:val="24"/>
                <w:lang w:val="uk-UA" w:eastAsia="uk-UA"/>
              </w:rPr>
            </w:pPr>
            <w:r w:rsidRPr="00343E25">
              <w:rPr>
                <w:rFonts w:ascii="Times New Roman" w:eastAsia="Times New Roman" w:hAnsi="Times New Roman" w:cs="Times New Roman"/>
                <w:sz w:val="20"/>
                <w:szCs w:val="24"/>
                <w:lang w:val="uk-UA" w:eastAsia="uk-UA"/>
              </w:rPr>
              <w:t>23.10.2019 на 3 роки до 31.12.2022(згідно з вимогами законодавства та рішення загальних зборів акціонерів)</w:t>
            </w:r>
          </w:p>
        </w:tc>
      </w:tr>
    </w:tbl>
    <w:p w:rsidR="00343E25" w:rsidRPr="00343E25" w:rsidRDefault="00343E25" w:rsidP="00343E25">
      <w:pPr>
        <w:spacing w:after="0" w:line="240" w:lineRule="auto"/>
        <w:rPr>
          <w:rFonts w:ascii="Times New Roman" w:eastAsia="Times New Roman" w:hAnsi="Times New Roman" w:cs="Times New Roman"/>
          <w:b/>
          <w:sz w:val="20"/>
          <w:szCs w:val="24"/>
          <w:lang w:val="uk-UA" w:eastAsia="uk-UA"/>
        </w:rPr>
      </w:pPr>
      <w:r w:rsidRPr="00343E25">
        <w:rPr>
          <w:rFonts w:ascii="Times New Roman" w:eastAsia="Times New Roman" w:hAnsi="Times New Roman" w:cs="Times New Roman"/>
          <w:b/>
          <w:sz w:val="20"/>
          <w:szCs w:val="24"/>
          <w:lang w:val="uk-UA" w:eastAsia="uk-UA"/>
        </w:rPr>
        <w:t>8) Опис    Повноваження та обов'язки визначенi в статутi Товариства та Положенні "Про наглядову раду".  Рішення про обрання членом Наглядової ради прийнято на загальних зборах акціонерів 23.10.2019 р. (протокол № 02-2019 від  23.10.2019 року). Непогашеної судимості за корисливі та посадові злочини посадова особа емітента не має.  Акціями Товариства не володіє. Посади протягом останніх 5 років: -</w:t>
      </w:r>
      <w:r w:rsidRPr="00343E25">
        <w:rPr>
          <w:rFonts w:ascii="Times New Roman" w:eastAsia="Times New Roman" w:hAnsi="Times New Roman" w:cs="Times New Roman"/>
          <w:b/>
          <w:sz w:val="20"/>
          <w:szCs w:val="24"/>
          <w:lang w:val="uk-UA" w:eastAsia="uk-UA"/>
        </w:rPr>
        <w:tab/>
        <w:t xml:space="preserve">по 2017 р. - старший інспектор з особливих доручень відділу соціально-виховної та психологічної роботи Управління пенітенціарної служби України; </w:t>
      </w:r>
      <w:r w:rsidRPr="00343E25">
        <w:rPr>
          <w:rFonts w:ascii="Times New Roman" w:eastAsia="Times New Roman" w:hAnsi="Times New Roman" w:cs="Times New Roman"/>
          <w:b/>
          <w:sz w:val="20"/>
          <w:szCs w:val="24"/>
          <w:lang w:val="uk-UA" w:eastAsia="uk-UA"/>
        </w:rPr>
        <w:tab/>
        <w:t>з  31.10.2018р по 10.10.2019 р. -  Директор ТОВ «Група компаній «Сокіл»; з 04.01.2019р по теперішній час директор Малого приватного підприємства «Моріон»;</w:t>
      </w:r>
      <w:r w:rsidRPr="00343E25">
        <w:rPr>
          <w:rFonts w:ascii="Times New Roman" w:eastAsia="Times New Roman" w:hAnsi="Times New Roman" w:cs="Times New Roman"/>
          <w:b/>
          <w:sz w:val="20"/>
          <w:szCs w:val="24"/>
          <w:lang w:val="uk-UA" w:eastAsia="uk-UA"/>
        </w:rPr>
        <w:tab/>
        <w:t>з 16.10.2019р. - Заступник директора ТОВ «Мисливсько-спортивний клуб  «Сокіл».  Богуцький Роман Миколайович працює також на основному місці роботи в ТОВ «Мисливсько-спортивний клуб  «Сокіл»  (код ЄДРПОУ 36352567, мiсцезнаходження: 35302, Рівненська обл., Рівненський район, село Великий Олексин, вулиця Лугова, будинок 11)  на посадi заступник директора та за сумісництвом в Малому приватному підприємстві “ Моріон” (код ЄДРПОУ 13990091, мiсцезнаходження: 33028, Рівненська обл., місто Рівне, вулиця Шевченка, буд. 7)  на посаді директор. Винагороду, в тому числі в натуральній формі, за виконання обов'язків члена Наглядової ради, не отримує. Посадова особа є незалежним директором. Загальний стаж роботи 18 років.</w:t>
      </w:r>
    </w:p>
    <w:p w:rsidR="00343E25" w:rsidRPr="00343E25" w:rsidRDefault="00343E25" w:rsidP="00343E25">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firstRow="0" w:lastRow="0" w:firstColumn="0" w:lastColumn="0" w:noHBand="0" w:noVBand="0"/>
      </w:tblPr>
      <w:tblGrid>
        <w:gridCol w:w="3968"/>
        <w:gridCol w:w="5669"/>
      </w:tblGrid>
      <w:tr w:rsidR="00343E25" w:rsidRPr="00343E25" w:rsidTr="000D0304">
        <w:tblPrEx>
          <w:tblCellMar>
            <w:top w:w="0" w:type="dxa"/>
            <w:bottom w:w="0" w:type="dxa"/>
          </w:tblCellMar>
        </w:tblPrEx>
        <w:tc>
          <w:tcPr>
            <w:tcW w:w="3968" w:type="dxa"/>
            <w:shd w:val="clear" w:color="auto" w:fill="auto"/>
          </w:tcPr>
          <w:p w:rsidR="00343E25" w:rsidRPr="00343E25" w:rsidRDefault="00343E25" w:rsidP="00343E25">
            <w:pPr>
              <w:spacing w:after="0" w:line="240" w:lineRule="auto"/>
              <w:rPr>
                <w:rFonts w:ascii="Times New Roman" w:eastAsia="Times New Roman" w:hAnsi="Times New Roman" w:cs="Times New Roman"/>
                <w:b/>
                <w:sz w:val="20"/>
                <w:szCs w:val="24"/>
                <w:lang w:val="uk-UA" w:eastAsia="uk-UA"/>
              </w:rPr>
            </w:pPr>
            <w:r w:rsidRPr="00343E25">
              <w:rPr>
                <w:rFonts w:ascii="Times New Roman" w:eastAsia="Times New Roman" w:hAnsi="Times New Roman" w:cs="Times New Roman"/>
                <w:b/>
                <w:sz w:val="20"/>
                <w:szCs w:val="24"/>
                <w:lang w:val="uk-UA" w:eastAsia="uk-UA"/>
              </w:rPr>
              <w:t>1) Посада</w:t>
            </w:r>
          </w:p>
        </w:tc>
        <w:tc>
          <w:tcPr>
            <w:tcW w:w="5669" w:type="dxa"/>
            <w:shd w:val="clear" w:color="auto" w:fill="auto"/>
          </w:tcPr>
          <w:p w:rsidR="00343E25" w:rsidRPr="00343E25" w:rsidRDefault="00343E25" w:rsidP="00343E25">
            <w:pPr>
              <w:spacing w:after="0" w:line="240" w:lineRule="auto"/>
              <w:rPr>
                <w:rFonts w:ascii="Times New Roman" w:eastAsia="Times New Roman" w:hAnsi="Times New Roman" w:cs="Times New Roman"/>
                <w:sz w:val="20"/>
                <w:szCs w:val="24"/>
                <w:lang w:val="uk-UA" w:eastAsia="uk-UA"/>
              </w:rPr>
            </w:pPr>
            <w:r w:rsidRPr="00343E25">
              <w:rPr>
                <w:rFonts w:ascii="Times New Roman" w:eastAsia="Times New Roman" w:hAnsi="Times New Roman" w:cs="Times New Roman"/>
                <w:sz w:val="20"/>
                <w:szCs w:val="24"/>
                <w:lang w:val="uk-UA" w:eastAsia="uk-UA"/>
              </w:rPr>
              <w:t>Голова Ревiзiйної комiсiї</w:t>
            </w:r>
          </w:p>
        </w:tc>
      </w:tr>
      <w:tr w:rsidR="00343E25" w:rsidRPr="00343E25" w:rsidTr="000D0304">
        <w:tblPrEx>
          <w:tblCellMar>
            <w:top w:w="0" w:type="dxa"/>
            <w:bottom w:w="0" w:type="dxa"/>
          </w:tblCellMar>
        </w:tblPrEx>
        <w:tc>
          <w:tcPr>
            <w:tcW w:w="3968" w:type="dxa"/>
            <w:shd w:val="clear" w:color="auto" w:fill="auto"/>
          </w:tcPr>
          <w:p w:rsidR="00343E25" w:rsidRPr="00343E25" w:rsidRDefault="00343E25" w:rsidP="00343E25">
            <w:pPr>
              <w:spacing w:after="0" w:line="240" w:lineRule="auto"/>
              <w:rPr>
                <w:rFonts w:ascii="Times New Roman" w:eastAsia="Times New Roman" w:hAnsi="Times New Roman" w:cs="Times New Roman"/>
                <w:b/>
                <w:sz w:val="20"/>
                <w:szCs w:val="24"/>
                <w:lang w:val="uk-UA" w:eastAsia="uk-UA"/>
              </w:rPr>
            </w:pPr>
            <w:r w:rsidRPr="00343E25">
              <w:rPr>
                <w:rFonts w:ascii="Times New Roman" w:eastAsia="Times New Roman" w:hAnsi="Times New Roman" w:cs="Times New Roman"/>
                <w:b/>
                <w:sz w:val="20"/>
                <w:szCs w:val="24"/>
                <w:lang w:val="uk-UA" w:eastAsia="uk-UA"/>
              </w:rPr>
              <w:t>2) Прізвище, ім’я, по батькові фізичної особи</w:t>
            </w:r>
          </w:p>
        </w:tc>
        <w:tc>
          <w:tcPr>
            <w:tcW w:w="5669" w:type="dxa"/>
            <w:shd w:val="clear" w:color="auto" w:fill="auto"/>
          </w:tcPr>
          <w:p w:rsidR="00343E25" w:rsidRPr="00343E25" w:rsidRDefault="00343E25" w:rsidP="00343E25">
            <w:pPr>
              <w:spacing w:after="0" w:line="240" w:lineRule="auto"/>
              <w:rPr>
                <w:rFonts w:ascii="Times New Roman" w:eastAsia="Times New Roman" w:hAnsi="Times New Roman" w:cs="Times New Roman"/>
                <w:sz w:val="20"/>
                <w:szCs w:val="24"/>
                <w:lang w:val="uk-UA" w:eastAsia="uk-UA"/>
              </w:rPr>
            </w:pPr>
            <w:r w:rsidRPr="00343E25">
              <w:rPr>
                <w:rFonts w:ascii="Times New Roman" w:eastAsia="Times New Roman" w:hAnsi="Times New Roman" w:cs="Times New Roman"/>
                <w:sz w:val="20"/>
                <w:szCs w:val="24"/>
                <w:lang w:val="uk-UA" w:eastAsia="uk-UA"/>
              </w:rPr>
              <w:t>Грищук Павло В'ячеславович</w:t>
            </w:r>
          </w:p>
        </w:tc>
      </w:tr>
      <w:tr w:rsidR="00343E25" w:rsidRPr="00343E25" w:rsidTr="000D0304">
        <w:tblPrEx>
          <w:tblCellMar>
            <w:top w:w="0" w:type="dxa"/>
            <w:bottom w:w="0" w:type="dxa"/>
          </w:tblCellMar>
        </w:tblPrEx>
        <w:tc>
          <w:tcPr>
            <w:tcW w:w="3968" w:type="dxa"/>
            <w:shd w:val="clear" w:color="auto" w:fill="auto"/>
          </w:tcPr>
          <w:p w:rsidR="00343E25" w:rsidRPr="00343E25" w:rsidRDefault="00343E25" w:rsidP="00343E25">
            <w:pPr>
              <w:spacing w:after="0" w:line="240" w:lineRule="auto"/>
              <w:rPr>
                <w:rFonts w:ascii="Times New Roman" w:eastAsia="Times New Roman" w:hAnsi="Times New Roman" w:cs="Times New Roman"/>
                <w:b/>
                <w:sz w:val="20"/>
                <w:szCs w:val="24"/>
                <w:lang w:val="uk-UA" w:eastAsia="uk-UA"/>
              </w:rPr>
            </w:pPr>
            <w:r w:rsidRPr="00343E25">
              <w:rPr>
                <w:rFonts w:ascii="Times New Roman" w:eastAsia="Times New Roman" w:hAnsi="Times New Roman" w:cs="Times New Roman"/>
                <w:b/>
                <w:sz w:val="20"/>
                <w:szCs w:val="24"/>
                <w:lang w:val="uk-UA" w:eastAsia="uk-UA"/>
              </w:rPr>
              <w:t>3) Рік народження</w:t>
            </w:r>
          </w:p>
        </w:tc>
        <w:tc>
          <w:tcPr>
            <w:tcW w:w="5669" w:type="dxa"/>
            <w:shd w:val="clear" w:color="auto" w:fill="auto"/>
          </w:tcPr>
          <w:p w:rsidR="00343E25" w:rsidRPr="00343E25" w:rsidRDefault="00343E25" w:rsidP="00343E25">
            <w:pPr>
              <w:spacing w:after="0" w:line="240" w:lineRule="auto"/>
              <w:rPr>
                <w:rFonts w:ascii="Times New Roman" w:eastAsia="Times New Roman" w:hAnsi="Times New Roman" w:cs="Times New Roman"/>
                <w:sz w:val="20"/>
                <w:szCs w:val="24"/>
                <w:lang w:val="uk-UA" w:eastAsia="uk-UA"/>
              </w:rPr>
            </w:pPr>
            <w:r w:rsidRPr="00343E25">
              <w:rPr>
                <w:rFonts w:ascii="Times New Roman" w:eastAsia="Times New Roman" w:hAnsi="Times New Roman" w:cs="Times New Roman"/>
                <w:sz w:val="20"/>
                <w:szCs w:val="24"/>
                <w:lang w:val="uk-UA" w:eastAsia="uk-UA"/>
              </w:rPr>
              <w:t>1973</w:t>
            </w:r>
          </w:p>
        </w:tc>
      </w:tr>
      <w:tr w:rsidR="00343E25" w:rsidRPr="00343E25" w:rsidTr="000D0304">
        <w:tblPrEx>
          <w:tblCellMar>
            <w:top w:w="0" w:type="dxa"/>
            <w:bottom w:w="0" w:type="dxa"/>
          </w:tblCellMar>
        </w:tblPrEx>
        <w:tc>
          <w:tcPr>
            <w:tcW w:w="3968" w:type="dxa"/>
            <w:shd w:val="clear" w:color="auto" w:fill="auto"/>
          </w:tcPr>
          <w:p w:rsidR="00343E25" w:rsidRPr="00343E25" w:rsidRDefault="00343E25" w:rsidP="00343E25">
            <w:pPr>
              <w:spacing w:after="0" w:line="240" w:lineRule="auto"/>
              <w:rPr>
                <w:rFonts w:ascii="Times New Roman" w:eastAsia="Times New Roman" w:hAnsi="Times New Roman" w:cs="Times New Roman"/>
                <w:b/>
                <w:sz w:val="20"/>
                <w:szCs w:val="24"/>
                <w:lang w:val="uk-UA" w:eastAsia="uk-UA"/>
              </w:rPr>
            </w:pPr>
            <w:r w:rsidRPr="00343E25">
              <w:rPr>
                <w:rFonts w:ascii="Times New Roman" w:eastAsia="Times New Roman" w:hAnsi="Times New Roman" w:cs="Times New Roman"/>
                <w:b/>
                <w:sz w:val="20"/>
                <w:szCs w:val="24"/>
                <w:lang w:val="uk-UA" w:eastAsia="uk-UA"/>
              </w:rPr>
              <w:t>4) Освіта</w:t>
            </w:r>
          </w:p>
        </w:tc>
        <w:tc>
          <w:tcPr>
            <w:tcW w:w="5669" w:type="dxa"/>
            <w:shd w:val="clear" w:color="auto" w:fill="auto"/>
          </w:tcPr>
          <w:p w:rsidR="00343E25" w:rsidRPr="00343E25" w:rsidRDefault="00343E25" w:rsidP="00343E25">
            <w:pPr>
              <w:spacing w:after="0" w:line="240" w:lineRule="auto"/>
              <w:rPr>
                <w:rFonts w:ascii="Times New Roman" w:eastAsia="Times New Roman" w:hAnsi="Times New Roman" w:cs="Times New Roman"/>
                <w:sz w:val="20"/>
                <w:szCs w:val="24"/>
                <w:lang w:val="uk-UA" w:eastAsia="uk-UA"/>
              </w:rPr>
            </w:pPr>
            <w:r w:rsidRPr="00343E25">
              <w:rPr>
                <w:rFonts w:ascii="Times New Roman" w:eastAsia="Times New Roman" w:hAnsi="Times New Roman" w:cs="Times New Roman"/>
                <w:sz w:val="20"/>
                <w:szCs w:val="24"/>
                <w:lang w:val="uk-UA" w:eastAsia="uk-UA"/>
              </w:rPr>
              <w:t>вища, УДАВГ</w:t>
            </w:r>
          </w:p>
        </w:tc>
      </w:tr>
      <w:tr w:rsidR="00343E25" w:rsidRPr="00343E25" w:rsidTr="000D0304">
        <w:tblPrEx>
          <w:tblCellMar>
            <w:top w:w="0" w:type="dxa"/>
            <w:bottom w:w="0" w:type="dxa"/>
          </w:tblCellMar>
        </w:tblPrEx>
        <w:tc>
          <w:tcPr>
            <w:tcW w:w="3968" w:type="dxa"/>
            <w:shd w:val="clear" w:color="auto" w:fill="auto"/>
          </w:tcPr>
          <w:p w:rsidR="00343E25" w:rsidRPr="00343E25" w:rsidRDefault="00343E25" w:rsidP="00343E25">
            <w:pPr>
              <w:spacing w:after="0" w:line="240" w:lineRule="auto"/>
              <w:rPr>
                <w:rFonts w:ascii="Times New Roman" w:eastAsia="Times New Roman" w:hAnsi="Times New Roman" w:cs="Times New Roman"/>
                <w:b/>
                <w:sz w:val="20"/>
                <w:szCs w:val="24"/>
                <w:lang w:val="uk-UA" w:eastAsia="uk-UA"/>
              </w:rPr>
            </w:pPr>
            <w:r w:rsidRPr="00343E25">
              <w:rPr>
                <w:rFonts w:ascii="Times New Roman" w:eastAsia="Times New Roman" w:hAnsi="Times New Roman" w:cs="Times New Roman"/>
                <w:b/>
                <w:sz w:val="20"/>
                <w:szCs w:val="24"/>
                <w:lang w:val="uk-UA" w:eastAsia="uk-UA"/>
              </w:rPr>
              <w:t>5) Стаж роботи (років)</w:t>
            </w:r>
          </w:p>
        </w:tc>
        <w:tc>
          <w:tcPr>
            <w:tcW w:w="5669" w:type="dxa"/>
            <w:shd w:val="clear" w:color="auto" w:fill="auto"/>
          </w:tcPr>
          <w:p w:rsidR="00343E25" w:rsidRPr="00343E25" w:rsidRDefault="00343E25" w:rsidP="00343E25">
            <w:pPr>
              <w:spacing w:after="0" w:line="240" w:lineRule="auto"/>
              <w:rPr>
                <w:rFonts w:ascii="Times New Roman" w:eastAsia="Times New Roman" w:hAnsi="Times New Roman" w:cs="Times New Roman"/>
                <w:sz w:val="20"/>
                <w:szCs w:val="24"/>
                <w:lang w:val="uk-UA" w:eastAsia="uk-UA"/>
              </w:rPr>
            </w:pPr>
            <w:r w:rsidRPr="00343E25">
              <w:rPr>
                <w:rFonts w:ascii="Times New Roman" w:eastAsia="Times New Roman" w:hAnsi="Times New Roman" w:cs="Times New Roman"/>
                <w:sz w:val="20"/>
                <w:szCs w:val="24"/>
                <w:lang w:val="uk-UA" w:eastAsia="uk-UA"/>
              </w:rPr>
              <w:t>19</w:t>
            </w:r>
          </w:p>
        </w:tc>
      </w:tr>
      <w:tr w:rsidR="00343E25" w:rsidRPr="00343E25" w:rsidTr="000D0304">
        <w:tblPrEx>
          <w:tblCellMar>
            <w:top w:w="0" w:type="dxa"/>
            <w:bottom w:w="0" w:type="dxa"/>
          </w:tblCellMar>
        </w:tblPrEx>
        <w:tc>
          <w:tcPr>
            <w:tcW w:w="3968" w:type="dxa"/>
            <w:shd w:val="clear" w:color="auto" w:fill="auto"/>
          </w:tcPr>
          <w:p w:rsidR="00343E25" w:rsidRPr="00343E25" w:rsidRDefault="00343E25" w:rsidP="00343E25">
            <w:pPr>
              <w:spacing w:after="0" w:line="240" w:lineRule="auto"/>
              <w:rPr>
                <w:rFonts w:ascii="Times New Roman" w:eastAsia="Times New Roman" w:hAnsi="Times New Roman" w:cs="Times New Roman"/>
                <w:b/>
                <w:sz w:val="20"/>
                <w:szCs w:val="24"/>
                <w:lang w:val="uk-UA" w:eastAsia="uk-UA"/>
              </w:rPr>
            </w:pPr>
            <w:r w:rsidRPr="00343E25">
              <w:rPr>
                <w:rFonts w:ascii="Times New Roman" w:eastAsia="Times New Roman" w:hAnsi="Times New Roman" w:cs="Times New Roman"/>
                <w:b/>
                <w:sz w:val="20"/>
                <w:szCs w:val="24"/>
                <w:lang w:val="uk-UA" w:eastAsia="uk-UA"/>
              </w:rPr>
              <w:t>6) найменування підприємства, ідентифікаційний код юридичної особи та посада, яку займав</w:t>
            </w:r>
          </w:p>
        </w:tc>
        <w:tc>
          <w:tcPr>
            <w:tcW w:w="5669" w:type="dxa"/>
            <w:shd w:val="clear" w:color="auto" w:fill="auto"/>
          </w:tcPr>
          <w:p w:rsidR="00343E25" w:rsidRPr="00343E25" w:rsidRDefault="00343E25" w:rsidP="00343E25">
            <w:pPr>
              <w:spacing w:after="0" w:line="240" w:lineRule="auto"/>
              <w:rPr>
                <w:rFonts w:ascii="Times New Roman" w:eastAsia="Times New Roman" w:hAnsi="Times New Roman" w:cs="Times New Roman"/>
                <w:sz w:val="20"/>
                <w:szCs w:val="24"/>
                <w:lang w:val="uk-UA" w:eastAsia="uk-UA"/>
              </w:rPr>
            </w:pPr>
            <w:r w:rsidRPr="00343E25">
              <w:rPr>
                <w:rFonts w:ascii="Times New Roman" w:eastAsia="Times New Roman" w:hAnsi="Times New Roman" w:cs="Times New Roman"/>
                <w:sz w:val="20"/>
                <w:szCs w:val="24"/>
                <w:lang w:val="uk-UA" w:eastAsia="uk-UA"/>
              </w:rPr>
              <w:t>ЗАТ "РЕНОМЕ"</w:t>
            </w:r>
          </w:p>
          <w:p w:rsidR="00343E25" w:rsidRPr="00343E25" w:rsidRDefault="00343E25" w:rsidP="00343E25">
            <w:pPr>
              <w:spacing w:after="0" w:line="240" w:lineRule="auto"/>
              <w:rPr>
                <w:rFonts w:ascii="Times New Roman" w:eastAsia="Times New Roman" w:hAnsi="Times New Roman" w:cs="Times New Roman"/>
                <w:sz w:val="20"/>
                <w:szCs w:val="24"/>
                <w:lang w:val="uk-UA" w:eastAsia="uk-UA"/>
              </w:rPr>
            </w:pPr>
            <w:r w:rsidRPr="00343E25">
              <w:rPr>
                <w:rFonts w:ascii="Times New Roman" w:eastAsia="Times New Roman" w:hAnsi="Times New Roman" w:cs="Times New Roman"/>
                <w:sz w:val="20"/>
                <w:szCs w:val="24"/>
                <w:lang w:val="uk-UA" w:eastAsia="uk-UA"/>
              </w:rPr>
              <w:t>13975944</w:t>
            </w:r>
          </w:p>
          <w:p w:rsidR="00343E25" w:rsidRPr="00343E25" w:rsidRDefault="00343E25" w:rsidP="00343E25">
            <w:pPr>
              <w:spacing w:after="0" w:line="240" w:lineRule="auto"/>
              <w:rPr>
                <w:rFonts w:ascii="Times New Roman" w:eastAsia="Times New Roman" w:hAnsi="Times New Roman" w:cs="Times New Roman"/>
                <w:sz w:val="20"/>
                <w:szCs w:val="24"/>
                <w:lang w:val="uk-UA" w:eastAsia="uk-UA"/>
              </w:rPr>
            </w:pPr>
            <w:r w:rsidRPr="00343E25">
              <w:rPr>
                <w:rFonts w:ascii="Times New Roman" w:eastAsia="Times New Roman" w:hAnsi="Times New Roman" w:cs="Times New Roman"/>
                <w:sz w:val="20"/>
                <w:szCs w:val="24"/>
                <w:lang w:val="uk-UA" w:eastAsia="uk-UA"/>
              </w:rPr>
              <w:t>начальник вiддiлу внутрiшнього аудиту</w:t>
            </w:r>
          </w:p>
        </w:tc>
      </w:tr>
      <w:tr w:rsidR="00343E25" w:rsidRPr="00343E25" w:rsidTr="000D0304">
        <w:tblPrEx>
          <w:tblCellMar>
            <w:top w:w="0" w:type="dxa"/>
            <w:bottom w:w="0" w:type="dxa"/>
          </w:tblCellMar>
        </w:tblPrEx>
        <w:tc>
          <w:tcPr>
            <w:tcW w:w="3968" w:type="dxa"/>
            <w:shd w:val="clear" w:color="auto" w:fill="auto"/>
          </w:tcPr>
          <w:p w:rsidR="00343E25" w:rsidRPr="00343E25" w:rsidRDefault="00343E25" w:rsidP="00343E25">
            <w:pPr>
              <w:spacing w:after="0" w:line="240" w:lineRule="auto"/>
              <w:rPr>
                <w:rFonts w:ascii="Times New Roman" w:eastAsia="Times New Roman" w:hAnsi="Times New Roman" w:cs="Times New Roman"/>
                <w:b/>
                <w:sz w:val="20"/>
                <w:szCs w:val="24"/>
                <w:lang w:val="uk-UA" w:eastAsia="uk-UA"/>
              </w:rPr>
            </w:pPr>
            <w:r w:rsidRPr="00343E25">
              <w:rPr>
                <w:rFonts w:ascii="Times New Roman" w:eastAsia="Times New Roman" w:hAnsi="Times New Roman" w:cs="Times New Roman"/>
                <w:b/>
                <w:sz w:val="20"/>
                <w:szCs w:val="24"/>
                <w:lang w:val="uk-UA" w:eastAsia="uk-UA"/>
              </w:rPr>
              <w:t>7) дата набуття повноважень та термін, на який обрано (призначено)</w:t>
            </w:r>
          </w:p>
        </w:tc>
        <w:tc>
          <w:tcPr>
            <w:tcW w:w="5669" w:type="dxa"/>
            <w:shd w:val="clear" w:color="auto" w:fill="auto"/>
          </w:tcPr>
          <w:p w:rsidR="00343E25" w:rsidRPr="00343E25" w:rsidRDefault="00343E25" w:rsidP="00343E25">
            <w:pPr>
              <w:spacing w:after="0" w:line="240" w:lineRule="auto"/>
              <w:rPr>
                <w:rFonts w:ascii="Times New Roman" w:eastAsia="Times New Roman" w:hAnsi="Times New Roman" w:cs="Times New Roman"/>
                <w:sz w:val="20"/>
                <w:szCs w:val="24"/>
                <w:lang w:val="uk-UA" w:eastAsia="uk-UA"/>
              </w:rPr>
            </w:pPr>
            <w:r w:rsidRPr="00343E25">
              <w:rPr>
                <w:rFonts w:ascii="Times New Roman" w:eastAsia="Times New Roman" w:hAnsi="Times New Roman" w:cs="Times New Roman"/>
                <w:sz w:val="20"/>
                <w:szCs w:val="24"/>
                <w:lang w:val="uk-UA" w:eastAsia="uk-UA"/>
              </w:rPr>
              <w:t>27.03.2006 безстроково (Сатутом термін повноважень голови та членів Ревізійної комісії не визначено).</w:t>
            </w:r>
          </w:p>
        </w:tc>
      </w:tr>
    </w:tbl>
    <w:p w:rsidR="00343E25" w:rsidRPr="00343E25" w:rsidRDefault="00343E25" w:rsidP="00343E25">
      <w:pPr>
        <w:spacing w:after="0" w:line="240" w:lineRule="auto"/>
        <w:rPr>
          <w:rFonts w:ascii="Times New Roman" w:eastAsia="Times New Roman" w:hAnsi="Times New Roman" w:cs="Times New Roman"/>
          <w:b/>
          <w:sz w:val="20"/>
          <w:szCs w:val="24"/>
          <w:lang w:val="uk-UA" w:eastAsia="uk-UA"/>
        </w:rPr>
      </w:pPr>
      <w:r w:rsidRPr="00343E25">
        <w:rPr>
          <w:rFonts w:ascii="Times New Roman" w:eastAsia="Times New Roman" w:hAnsi="Times New Roman" w:cs="Times New Roman"/>
          <w:b/>
          <w:sz w:val="20"/>
          <w:szCs w:val="24"/>
          <w:lang w:val="uk-UA" w:eastAsia="uk-UA"/>
        </w:rPr>
        <w:lastRenderedPageBreak/>
        <w:t>8) Опис    Повноваження та обов'язки визначенi в статутi Товариства.  Змін у персональному складі посадових осіб (зокрема по даній посадовій особі) за звiтний перiод не було. Непогашеної судимості за корисливі та посадові злочини посадова особа емітента не має.  Посади протягом останніх 5 років:  голова Ревізійної комісії ПрАТ "Рівнерибгосп", заступник начальника  вiддiлу ДСОБТ в ТОВ "РЕНОМЕ-СМАРТ"(код ЄДРПОУ 32625525 місцезнаходження : 33022, м.Рівне, вул.Костромська,25).  Грищук П.В. працює також директором ТОВ "РЕНОМЕ-АТМ СЕРВІС"(код ЄДРПОУ 39268562, мiсцезнаходження: 33022, м.Рiвне, вул.Костромська, 25). Володіє акціями емітента.  Винагороду, в тому числі в натуральній формі, за виконання обов'язків голови Ревізійної комісії, не отримує (не передбачено статутом емітента). Загальний стаж роботи 19 років.</w:t>
      </w:r>
    </w:p>
    <w:p w:rsidR="00343E25" w:rsidRPr="00343E25" w:rsidRDefault="00343E25" w:rsidP="00343E25">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firstRow="0" w:lastRow="0" w:firstColumn="0" w:lastColumn="0" w:noHBand="0" w:noVBand="0"/>
      </w:tblPr>
      <w:tblGrid>
        <w:gridCol w:w="3968"/>
        <w:gridCol w:w="5669"/>
      </w:tblGrid>
      <w:tr w:rsidR="00343E25" w:rsidRPr="00343E25" w:rsidTr="000D0304">
        <w:tblPrEx>
          <w:tblCellMar>
            <w:top w:w="0" w:type="dxa"/>
            <w:bottom w:w="0" w:type="dxa"/>
          </w:tblCellMar>
        </w:tblPrEx>
        <w:tc>
          <w:tcPr>
            <w:tcW w:w="3968" w:type="dxa"/>
            <w:shd w:val="clear" w:color="auto" w:fill="auto"/>
          </w:tcPr>
          <w:p w:rsidR="00343E25" w:rsidRPr="00343E25" w:rsidRDefault="00343E25" w:rsidP="00343E25">
            <w:pPr>
              <w:spacing w:after="0" w:line="240" w:lineRule="auto"/>
              <w:rPr>
                <w:rFonts w:ascii="Times New Roman" w:eastAsia="Times New Roman" w:hAnsi="Times New Roman" w:cs="Times New Roman"/>
                <w:b/>
                <w:sz w:val="20"/>
                <w:szCs w:val="24"/>
                <w:lang w:val="uk-UA" w:eastAsia="uk-UA"/>
              </w:rPr>
            </w:pPr>
            <w:r w:rsidRPr="00343E25">
              <w:rPr>
                <w:rFonts w:ascii="Times New Roman" w:eastAsia="Times New Roman" w:hAnsi="Times New Roman" w:cs="Times New Roman"/>
                <w:b/>
                <w:sz w:val="20"/>
                <w:szCs w:val="24"/>
                <w:lang w:val="uk-UA" w:eastAsia="uk-UA"/>
              </w:rPr>
              <w:t>1) Посада</w:t>
            </w:r>
          </w:p>
        </w:tc>
        <w:tc>
          <w:tcPr>
            <w:tcW w:w="5669" w:type="dxa"/>
            <w:shd w:val="clear" w:color="auto" w:fill="auto"/>
          </w:tcPr>
          <w:p w:rsidR="00343E25" w:rsidRPr="00343E25" w:rsidRDefault="00343E25" w:rsidP="00343E25">
            <w:pPr>
              <w:spacing w:after="0" w:line="240" w:lineRule="auto"/>
              <w:rPr>
                <w:rFonts w:ascii="Times New Roman" w:eastAsia="Times New Roman" w:hAnsi="Times New Roman" w:cs="Times New Roman"/>
                <w:sz w:val="20"/>
                <w:szCs w:val="24"/>
                <w:lang w:val="uk-UA" w:eastAsia="uk-UA"/>
              </w:rPr>
            </w:pPr>
            <w:r w:rsidRPr="00343E25">
              <w:rPr>
                <w:rFonts w:ascii="Times New Roman" w:eastAsia="Times New Roman" w:hAnsi="Times New Roman" w:cs="Times New Roman"/>
                <w:sz w:val="20"/>
                <w:szCs w:val="24"/>
                <w:lang w:val="uk-UA" w:eastAsia="uk-UA"/>
              </w:rPr>
              <w:t>Голова правління</w:t>
            </w:r>
          </w:p>
        </w:tc>
      </w:tr>
      <w:tr w:rsidR="00343E25" w:rsidRPr="00343E25" w:rsidTr="000D0304">
        <w:tblPrEx>
          <w:tblCellMar>
            <w:top w:w="0" w:type="dxa"/>
            <w:bottom w:w="0" w:type="dxa"/>
          </w:tblCellMar>
        </w:tblPrEx>
        <w:tc>
          <w:tcPr>
            <w:tcW w:w="3968" w:type="dxa"/>
            <w:shd w:val="clear" w:color="auto" w:fill="auto"/>
          </w:tcPr>
          <w:p w:rsidR="00343E25" w:rsidRPr="00343E25" w:rsidRDefault="00343E25" w:rsidP="00343E25">
            <w:pPr>
              <w:spacing w:after="0" w:line="240" w:lineRule="auto"/>
              <w:rPr>
                <w:rFonts w:ascii="Times New Roman" w:eastAsia="Times New Roman" w:hAnsi="Times New Roman" w:cs="Times New Roman"/>
                <w:b/>
                <w:sz w:val="20"/>
                <w:szCs w:val="24"/>
                <w:lang w:val="uk-UA" w:eastAsia="uk-UA"/>
              </w:rPr>
            </w:pPr>
            <w:r w:rsidRPr="00343E25">
              <w:rPr>
                <w:rFonts w:ascii="Times New Roman" w:eastAsia="Times New Roman" w:hAnsi="Times New Roman" w:cs="Times New Roman"/>
                <w:b/>
                <w:sz w:val="20"/>
                <w:szCs w:val="24"/>
                <w:lang w:val="uk-UA" w:eastAsia="uk-UA"/>
              </w:rPr>
              <w:t>2) Прізвище, ім’я, по батькові фізичної особи</w:t>
            </w:r>
          </w:p>
        </w:tc>
        <w:tc>
          <w:tcPr>
            <w:tcW w:w="5669" w:type="dxa"/>
            <w:shd w:val="clear" w:color="auto" w:fill="auto"/>
          </w:tcPr>
          <w:p w:rsidR="00343E25" w:rsidRPr="00343E25" w:rsidRDefault="00343E25" w:rsidP="00343E25">
            <w:pPr>
              <w:spacing w:after="0" w:line="240" w:lineRule="auto"/>
              <w:rPr>
                <w:rFonts w:ascii="Times New Roman" w:eastAsia="Times New Roman" w:hAnsi="Times New Roman" w:cs="Times New Roman"/>
                <w:sz w:val="20"/>
                <w:szCs w:val="24"/>
                <w:lang w:val="uk-UA" w:eastAsia="uk-UA"/>
              </w:rPr>
            </w:pPr>
            <w:r w:rsidRPr="00343E25">
              <w:rPr>
                <w:rFonts w:ascii="Times New Roman" w:eastAsia="Times New Roman" w:hAnsi="Times New Roman" w:cs="Times New Roman"/>
                <w:sz w:val="20"/>
                <w:szCs w:val="24"/>
                <w:lang w:val="uk-UA" w:eastAsia="uk-UA"/>
              </w:rPr>
              <w:t>Швая Андрiй Дмитрович</w:t>
            </w:r>
          </w:p>
        </w:tc>
      </w:tr>
      <w:tr w:rsidR="00343E25" w:rsidRPr="00343E25" w:rsidTr="000D0304">
        <w:tblPrEx>
          <w:tblCellMar>
            <w:top w:w="0" w:type="dxa"/>
            <w:bottom w:w="0" w:type="dxa"/>
          </w:tblCellMar>
        </w:tblPrEx>
        <w:tc>
          <w:tcPr>
            <w:tcW w:w="3968" w:type="dxa"/>
            <w:shd w:val="clear" w:color="auto" w:fill="auto"/>
          </w:tcPr>
          <w:p w:rsidR="00343E25" w:rsidRPr="00343E25" w:rsidRDefault="00343E25" w:rsidP="00343E25">
            <w:pPr>
              <w:spacing w:after="0" w:line="240" w:lineRule="auto"/>
              <w:rPr>
                <w:rFonts w:ascii="Times New Roman" w:eastAsia="Times New Roman" w:hAnsi="Times New Roman" w:cs="Times New Roman"/>
                <w:b/>
                <w:sz w:val="20"/>
                <w:szCs w:val="24"/>
                <w:lang w:val="uk-UA" w:eastAsia="uk-UA"/>
              </w:rPr>
            </w:pPr>
            <w:r w:rsidRPr="00343E25">
              <w:rPr>
                <w:rFonts w:ascii="Times New Roman" w:eastAsia="Times New Roman" w:hAnsi="Times New Roman" w:cs="Times New Roman"/>
                <w:b/>
                <w:sz w:val="20"/>
                <w:szCs w:val="24"/>
                <w:lang w:val="uk-UA" w:eastAsia="uk-UA"/>
              </w:rPr>
              <w:t>3) Рік народження</w:t>
            </w:r>
          </w:p>
        </w:tc>
        <w:tc>
          <w:tcPr>
            <w:tcW w:w="5669" w:type="dxa"/>
            <w:shd w:val="clear" w:color="auto" w:fill="auto"/>
          </w:tcPr>
          <w:p w:rsidR="00343E25" w:rsidRPr="00343E25" w:rsidRDefault="00343E25" w:rsidP="00343E25">
            <w:pPr>
              <w:spacing w:after="0" w:line="240" w:lineRule="auto"/>
              <w:rPr>
                <w:rFonts w:ascii="Times New Roman" w:eastAsia="Times New Roman" w:hAnsi="Times New Roman" w:cs="Times New Roman"/>
                <w:sz w:val="20"/>
                <w:szCs w:val="24"/>
                <w:lang w:val="uk-UA" w:eastAsia="uk-UA"/>
              </w:rPr>
            </w:pPr>
            <w:r w:rsidRPr="00343E25">
              <w:rPr>
                <w:rFonts w:ascii="Times New Roman" w:eastAsia="Times New Roman" w:hAnsi="Times New Roman" w:cs="Times New Roman"/>
                <w:sz w:val="20"/>
                <w:szCs w:val="24"/>
                <w:lang w:val="uk-UA" w:eastAsia="uk-UA"/>
              </w:rPr>
              <w:t>1957</w:t>
            </w:r>
          </w:p>
        </w:tc>
      </w:tr>
      <w:tr w:rsidR="00343E25" w:rsidRPr="00343E25" w:rsidTr="000D0304">
        <w:tblPrEx>
          <w:tblCellMar>
            <w:top w:w="0" w:type="dxa"/>
            <w:bottom w:w="0" w:type="dxa"/>
          </w:tblCellMar>
        </w:tblPrEx>
        <w:tc>
          <w:tcPr>
            <w:tcW w:w="3968" w:type="dxa"/>
            <w:shd w:val="clear" w:color="auto" w:fill="auto"/>
          </w:tcPr>
          <w:p w:rsidR="00343E25" w:rsidRPr="00343E25" w:rsidRDefault="00343E25" w:rsidP="00343E25">
            <w:pPr>
              <w:spacing w:after="0" w:line="240" w:lineRule="auto"/>
              <w:rPr>
                <w:rFonts w:ascii="Times New Roman" w:eastAsia="Times New Roman" w:hAnsi="Times New Roman" w:cs="Times New Roman"/>
                <w:b/>
                <w:sz w:val="20"/>
                <w:szCs w:val="24"/>
                <w:lang w:val="uk-UA" w:eastAsia="uk-UA"/>
              </w:rPr>
            </w:pPr>
            <w:r w:rsidRPr="00343E25">
              <w:rPr>
                <w:rFonts w:ascii="Times New Roman" w:eastAsia="Times New Roman" w:hAnsi="Times New Roman" w:cs="Times New Roman"/>
                <w:b/>
                <w:sz w:val="20"/>
                <w:szCs w:val="24"/>
                <w:lang w:val="uk-UA" w:eastAsia="uk-UA"/>
              </w:rPr>
              <w:t>4) Освіта</w:t>
            </w:r>
          </w:p>
        </w:tc>
        <w:tc>
          <w:tcPr>
            <w:tcW w:w="5669" w:type="dxa"/>
            <w:shd w:val="clear" w:color="auto" w:fill="auto"/>
          </w:tcPr>
          <w:p w:rsidR="00343E25" w:rsidRPr="00343E25" w:rsidRDefault="00343E25" w:rsidP="00343E25">
            <w:pPr>
              <w:spacing w:after="0" w:line="240" w:lineRule="auto"/>
              <w:rPr>
                <w:rFonts w:ascii="Times New Roman" w:eastAsia="Times New Roman" w:hAnsi="Times New Roman" w:cs="Times New Roman"/>
                <w:sz w:val="20"/>
                <w:szCs w:val="24"/>
                <w:lang w:val="uk-UA" w:eastAsia="uk-UA"/>
              </w:rPr>
            </w:pPr>
            <w:r w:rsidRPr="00343E25">
              <w:rPr>
                <w:rFonts w:ascii="Times New Roman" w:eastAsia="Times New Roman" w:hAnsi="Times New Roman" w:cs="Times New Roman"/>
                <w:sz w:val="20"/>
                <w:szCs w:val="24"/>
                <w:lang w:val="uk-UA" w:eastAsia="uk-UA"/>
              </w:rPr>
              <w:t>вища технiчна</w:t>
            </w:r>
          </w:p>
        </w:tc>
      </w:tr>
      <w:tr w:rsidR="00343E25" w:rsidRPr="00343E25" w:rsidTr="000D0304">
        <w:tblPrEx>
          <w:tblCellMar>
            <w:top w:w="0" w:type="dxa"/>
            <w:bottom w:w="0" w:type="dxa"/>
          </w:tblCellMar>
        </w:tblPrEx>
        <w:tc>
          <w:tcPr>
            <w:tcW w:w="3968" w:type="dxa"/>
            <w:shd w:val="clear" w:color="auto" w:fill="auto"/>
          </w:tcPr>
          <w:p w:rsidR="00343E25" w:rsidRPr="00343E25" w:rsidRDefault="00343E25" w:rsidP="00343E25">
            <w:pPr>
              <w:spacing w:after="0" w:line="240" w:lineRule="auto"/>
              <w:rPr>
                <w:rFonts w:ascii="Times New Roman" w:eastAsia="Times New Roman" w:hAnsi="Times New Roman" w:cs="Times New Roman"/>
                <w:b/>
                <w:sz w:val="20"/>
                <w:szCs w:val="24"/>
                <w:lang w:val="uk-UA" w:eastAsia="uk-UA"/>
              </w:rPr>
            </w:pPr>
            <w:r w:rsidRPr="00343E25">
              <w:rPr>
                <w:rFonts w:ascii="Times New Roman" w:eastAsia="Times New Roman" w:hAnsi="Times New Roman" w:cs="Times New Roman"/>
                <w:b/>
                <w:sz w:val="20"/>
                <w:szCs w:val="24"/>
                <w:lang w:val="uk-UA" w:eastAsia="uk-UA"/>
              </w:rPr>
              <w:t>5) Стаж роботи (років)</w:t>
            </w:r>
          </w:p>
        </w:tc>
        <w:tc>
          <w:tcPr>
            <w:tcW w:w="5669" w:type="dxa"/>
            <w:shd w:val="clear" w:color="auto" w:fill="auto"/>
          </w:tcPr>
          <w:p w:rsidR="00343E25" w:rsidRPr="00343E25" w:rsidRDefault="00343E25" w:rsidP="00343E25">
            <w:pPr>
              <w:spacing w:after="0" w:line="240" w:lineRule="auto"/>
              <w:rPr>
                <w:rFonts w:ascii="Times New Roman" w:eastAsia="Times New Roman" w:hAnsi="Times New Roman" w:cs="Times New Roman"/>
                <w:sz w:val="20"/>
                <w:szCs w:val="24"/>
                <w:lang w:val="uk-UA" w:eastAsia="uk-UA"/>
              </w:rPr>
            </w:pPr>
            <w:r w:rsidRPr="00343E25">
              <w:rPr>
                <w:rFonts w:ascii="Times New Roman" w:eastAsia="Times New Roman" w:hAnsi="Times New Roman" w:cs="Times New Roman"/>
                <w:sz w:val="20"/>
                <w:szCs w:val="24"/>
                <w:lang w:val="uk-UA" w:eastAsia="uk-UA"/>
              </w:rPr>
              <w:t>45</w:t>
            </w:r>
          </w:p>
        </w:tc>
      </w:tr>
      <w:tr w:rsidR="00343E25" w:rsidRPr="00343E25" w:rsidTr="000D0304">
        <w:tblPrEx>
          <w:tblCellMar>
            <w:top w:w="0" w:type="dxa"/>
            <w:bottom w:w="0" w:type="dxa"/>
          </w:tblCellMar>
        </w:tblPrEx>
        <w:tc>
          <w:tcPr>
            <w:tcW w:w="3968" w:type="dxa"/>
            <w:shd w:val="clear" w:color="auto" w:fill="auto"/>
          </w:tcPr>
          <w:p w:rsidR="00343E25" w:rsidRPr="00343E25" w:rsidRDefault="00343E25" w:rsidP="00343E25">
            <w:pPr>
              <w:spacing w:after="0" w:line="240" w:lineRule="auto"/>
              <w:rPr>
                <w:rFonts w:ascii="Times New Roman" w:eastAsia="Times New Roman" w:hAnsi="Times New Roman" w:cs="Times New Roman"/>
                <w:b/>
                <w:sz w:val="20"/>
                <w:szCs w:val="24"/>
                <w:lang w:val="uk-UA" w:eastAsia="uk-UA"/>
              </w:rPr>
            </w:pPr>
            <w:r w:rsidRPr="00343E25">
              <w:rPr>
                <w:rFonts w:ascii="Times New Roman" w:eastAsia="Times New Roman" w:hAnsi="Times New Roman" w:cs="Times New Roman"/>
                <w:b/>
                <w:sz w:val="20"/>
                <w:szCs w:val="24"/>
                <w:lang w:val="uk-UA" w:eastAsia="uk-UA"/>
              </w:rPr>
              <w:t>6) найменування підприємства, ідентифікаційний код юридичної особи та посада, яку займав</w:t>
            </w:r>
          </w:p>
        </w:tc>
        <w:tc>
          <w:tcPr>
            <w:tcW w:w="5669" w:type="dxa"/>
            <w:shd w:val="clear" w:color="auto" w:fill="auto"/>
          </w:tcPr>
          <w:p w:rsidR="00343E25" w:rsidRPr="00343E25" w:rsidRDefault="00343E25" w:rsidP="00343E25">
            <w:pPr>
              <w:spacing w:after="0" w:line="240" w:lineRule="auto"/>
              <w:rPr>
                <w:rFonts w:ascii="Times New Roman" w:eastAsia="Times New Roman" w:hAnsi="Times New Roman" w:cs="Times New Roman"/>
                <w:sz w:val="20"/>
                <w:szCs w:val="24"/>
                <w:lang w:val="uk-UA" w:eastAsia="uk-UA"/>
              </w:rPr>
            </w:pPr>
            <w:r w:rsidRPr="00343E25">
              <w:rPr>
                <w:rFonts w:ascii="Times New Roman" w:eastAsia="Times New Roman" w:hAnsi="Times New Roman" w:cs="Times New Roman"/>
                <w:sz w:val="20"/>
                <w:szCs w:val="24"/>
                <w:lang w:val="uk-UA" w:eastAsia="uk-UA"/>
              </w:rPr>
              <w:t>ПрАТ "Рівнерибгосп"</w:t>
            </w:r>
          </w:p>
          <w:p w:rsidR="00343E25" w:rsidRPr="00343E25" w:rsidRDefault="00343E25" w:rsidP="00343E25">
            <w:pPr>
              <w:spacing w:after="0" w:line="240" w:lineRule="auto"/>
              <w:rPr>
                <w:rFonts w:ascii="Times New Roman" w:eastAsia="Times New Roman" w:hAnsi="Times New Roman" w:cs="Times New Roman"/>
                <w:sz w:val="20"/>
                <w:szCs w:val="24"/>
                <w:lang w:val="uk-UA" w:eastAsia="uk-UA"/>
              </w:rPr>
            </w:pPr>
            <w:r w:rsidRPr="00343E25">
              <w:rPr>
                <w:rFonts w:ascii="Times New Roman" w:eastAsia="Times New Roman" w:hAnsi="Times New Roman" w:cs="Times New Roman"/>
                <w:sz w:val="20"/>
                <w:szCs w:val="24"/>
                <w:lang w:val="uk-UA" w:eastAsia="uk-UA"/>
              </w:rPr>
              <w:t>00476754</w:t>
            </w:r>
          </w:p>
          <w:p w:rsidR="00343E25" w:rsidRPr="00343E25" w:rsidRDefault="00343E25" w:rsidP="00343E25">
            <w:pPr>
              <w:spacing w:after="0" w:line="240" w:lineRule="auto"/>
              <w:rPr>
                <w:rFonts w:ascii="Times New Roman" w:eastAsia="Times New Roman" w:hAnsi="Times New Roman" w:cs="Times New Roman"/>
                <w:sz w:val="20"/>
                <w:szCs w:val="24"/>
                <w:lang w:val="uk-UA" w:eastAsia="uk-UA"/>
              </w:rPr>
            </w:pPr>
            <w:r w:rsidRPr="00343E25">
              <w:rPr>
                <w:rFonts w:ascii="Times New Roman" w:eastAsia="Times New Roman" w:hAnsi="Times New Roman" w:cs="Times New Roman"/>
                <w:sz w:val="20"/>
                <w:szCs w:val="24"/>
                <w:lang w:val="uk-UA" w:eastAsia="uk-UA"/>
              </w:rPr>
              <w:t>член правлiння</w:t>
            </w:r>
          </w:p>
        </w:tc>
      </w:tr>
      <w:tr w:rsidR="00343E25" w:rsidRPr="00343E25" w:rsidTr="000D0304">
        <w:tblPrEx>
          <w:tblCellMar>
            <w:top w:w="0" w:type="dxa"/>
            <w:bottom w:w="0" w:type="dxa"/>
          </w:tblCellMar>
        </w:tblPrEx>
        <w:tc>
          <w:tcPr>
            <w:tcW w:w="3968" w:type="dxa"/>
            <w:shd w:val="clear" w:color="auto" w:fill="auto"/>
          </w:tcPr>
          <w:p w:rsidR="00343E25" w:rsidRPr="00343E25" w:rsidRDefault="00343E25" w:rsidP="00343E25">
            <w:pPr>
              <w:spacing w:after="0" w:line="240" w:lineRule="auto"/>
              <w:rPr>
                <w:rFonts w:ascii="Times New Roman" w:eastAsia="Times New Roman" w:hAnsi="Times New Roman" w:cs="Times New Roman"/>
                <w:b/>
                <w:sz w:val="20"/>
                <w:szCs w:val="24"/>
                <w:lang w:val="uk-UA" w:eastAsia="uk-UA"/>
              </w:rPr>
            </w:pPr>
            <w:r w:rsidRPr="00343E25">
              <w:rPr>
                <w:rFonts w:ascii="Times New Roman" w:eastAsia="Times New Roman" w:hAnsi="Times New Roman" w:cs="Times New Roman"/>
                <w:b/>
                <w:sz w:val="20"/>
                <w:szCs w:val="24"/>
                <w:lang w:val="uk-UA" w:eastAsia="uk-UA"/>
              </w:rPr>
              <w:t>7) дата набуття повноважень та термін, на який обрано (призначено)</w:t>
            </w:r>
          </w:p>
        </w:tc>
        <w:tc>
          <w:tcPr>
            <w:tcW w:w="5669" w:type="dxa"/>
            <w:shd w:val="clear" w:color="auto" w:fill="auto"/>
          </w:tcPr>
          <w:p w:rsidR="00343E25" w:rsidRPr="00343E25" w:rsidRDefault="00343E25" w:rsidP="00343E25">
            <w:pPr>
              <w:spacing w:after="0" w:line="240" w:lineRule="auto"/>
              <w:rPr>
                <w:rFonts w:ascii="Times New Roman" w:eastAsia="Times New Roman" w:hAnsi="Times New Roman" w:cs="Times New Roman"/>
                <w:sz w:val="20"/>
                <w:szCs w:val="24"/>
                <w:lang w:val="uk-UA" w:eastAsia="uk-UA"/>
              </w:rPr>
            </w:pPr>
            <w:r w:rsidRPr="00343E25">
              <w:rPr>
                <w:rFonts w:ascii="Times New Roman" w:eastAsia="Times New Roman" w:hAnsi="Times New Roman" w:cs="Times New Roman"/>
                <w:sz w:val="20"/>
                <w:szCs w:val="24"/>
                <w:lang w:val="uk-UA" w:eastAsia="uk-UA"/>
              </w:rPr>
              <w:t>24.06.2020 безстроково (Статутом не визначено термін повноважень)</w:t>
            </w:r>
          </w:p>
        </w:tc>
      </w:tr>
    </w:tbl>
    <w:p w:rsidR="00343E25" w:rsidRPr="00343E25" w:rsidRDefault="00343E25" w:rsidP="00343E25">
      <w:pPr>
        <w:spacing w:after="0" w:line="240" w:lineRule="auto"/>
        <w:rPr>
          <w:rFonts w:ascii="Times New Roman" w:eastAsia="Times New Roman" w:hAnsi="Times New Roman" w:cs="Times New Roman"/>
          <w:b/>
          <w:sz w:val="20"/>
          <w:szCs w:val="24"/>
          <w:lang w:val="uk-UA" w:eastAsia="uk-UA"/>
        </w:rPr>
      </w:pPr>
      <w:r w:rsidRPr="00343E25">
        <w:rPr>
          <w:rFonts w:ascii="Times New Roman" w:eastAsia="Times New Roman" w:hAnsi="Times New Roman" w:cs="Times New Roman"/>
          <w:b/>
          <w:sz w:val="20"/>
          <w:szCs w:val="24"/>
          <w:lang w:val="uk-UA" w:eastAsia="uk-UA"/>
        </w:rPr>
        <w:t>8) Опис    Повноваження та обов'язки визначенi в статутi Товариства.  Винагорода в грошовій формі виплачувалась згідно штатного розпису. Згоду на оприлюднення розмiру грошової винагороди, виплаченої емiтентом посадовiй особi за виконання нею своїх посадових обов'язкiв не надано. Винагорода в натуральній формі не виплачувалась. Змін у персональному складі посадових осіб (зокрема по даній посадовій особі) за звiтний перiод не було.  Непогашеної судимості за корисливі та посадові злочини посадова особа емітента не має. Володіє акціями емітента. Посади протягом останніх 5 років: член правління ПрАТ "Рівнерибгосп", голова правління ПрАТ "РМС "Олександрійська".  Посадова особа не обіймає посад на будь-яких інших підприємствах. Загальний стаж роботи - 45 років.</w:t>
      </w:r>
    </w:p>
    <w:p w:rsidR="00343E25" w:rsidRPr="00343E25" w:rsidRDefault="00343E25" w:rsidP="00343E25">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firstRow="0" w:lastRow="0" w:firstColumn="0" w:lastColumn="0" w:noHBand="0" w:noVBand="0"/>
      </w:tblPr>
      <w:tblGrid>
        <w:gridCol w:w="3968"/>
        <w:gridCol w:w="5669"/>
      </w:tblGrid>
      <w:tr w:rsidR="00343E25" w:rsidRPr="00343E25" w:rsidTr="000D0304">
        <w:tblPrEx>
          <w:tblCellMar>
            <w:top w:w="0" w:type="dxa"/>
            <w:bottom w:w="0" w:type="dxa"/>
          </w:tblCellMar>
        </w:tblPrEx>
        <w:tc>
          <w:tcPr>
            <w:tcW w:w="3968" w:type="dxa"/>
            <w:shd w:val="clear" w:color="auto" w:fill="auto"/>
          </w:tcPr>
          <w:p w:rsidR="00343E25" w:rsidRPr="00343E25" w:rsidRDefault="00343E25" w:rsidP="00343E25">
            <w:pPr>
              <w:spacing w:after="0" w:line="240" w:lineRule="auto"/>
              <w:rPr>
                <w:rFonts w:ascii="Times New Roman" w:eastAsia="Times New Roman" w:hAnsi="Times New Roman" w:cs="Times New Roman"/>
                <w:b/>
                <w:sz w:val="20"/>
                <w:szCs w:val="24"/>
                <w:lang w:val="uk-UA" w:eastAsia="uk-UA"/>
              </w:rPr>
            </w:pPr>
            <w:r w:rsidRPr="00343E25">
              <w:rPr>
                <w:rFonts w:ascii="Times New Roman" w:eastAsia="Times New Roman" w:hAnsi="Times New Roman" w:cs="Times New Roman"/>
                <w:b/>
                <w:sz w:val="20"/>
                <w:szCs w:val="24"/>
                <w:lang w:val="uk-UA" w:eastAsia="uk-UA"/>
              </w:rPr>
              <w:t>1) Посада</w:t>
            </w:r>
          </w:p>
        </w:tc>
        <w:tc>
          <w:tcPr>
            <w:tcW w:w="5669" w:type="dxa"/>
            <w:shd w:val="clear" w:color="auto" w:fill="auto"/>
          </w:tcPr>
          <w:p w:rsidR="00343E25" w:rsidRPr="00343E25" w:rsidRDefault="00343E25" w:rsidP="00343E25">
            <w:pPr>
              <w:spacing w:after="0" w:line="240" w:lineRule="auto"/>
              <w:rPr>
                <w:rFonts w:ascii="Times New Roman" w:eastAsia="Times New Roman" w:hAnsi="Times New Roman" w:cs="Times New Roman"/>
                <w:sz w:val="20"/>
                <w:szCs w:val="24"/>
                <w:lang w:val="uk-UA" w:eastAsia="uk-UA"/>
              </w:rPr>
            </w:pPr>
            <w:r w:rsidRPr="00343E25">
              <w:rPr>
                <w:rFonts w:ascii="Times New Roman" w:eastAsia="Times New Roman" w:hAnsi="Times New Roman" w:cs="Times New Roman"/>
                <w:sz w:val="20"/>
                <w:szCs w:val="24"/>
                <w:lang w:val="uk-UA" w:eastAsia="uk-UA"/>
              </w:rPr>
              <w:t>Член Ревізійної комісії</w:t>
            </w:r>
          </w:p>
        </w:tc>
      </w:tr>
      <w:tr w:rsidR="00343E25" w:rsidRPr="00343E25" w:rsidTr="000D0304">
        <w:tblPrEx>
          <w:tblCellMar>
            <w:top w:w="0" w:type="dxa"/>
            <w:bottom w:w="0" w:type="dxa"/>
          </w:tblCellMar>
        </w:tblPrEx>
        <w:tc>
          <w:tcPr>
            <w:tcW w:w="3968" w:type="dxa"/>
            <w:shd w:val="clear" w:color="auto" w:fill="auto"/>
          </w:tcPr>
          <w:p w:rsidR="00343E25" w:rsidRPr="00343E25" w:rsidRDefault="00343E25" w:rsidP="00343E25">
            <w:pPr>
              <w:spacing w:after="0" w:line="240" w:lineRule="auto"/>
              <w:rPr>
                <w:rFonts w:ascii="Times New Roman" w:eastAsia="Times New Roman" w:hAnsi="Times New Roman" w:cs="Times New Roman"/>
                <w:b/>
                <w:sz w:val="20"/>
                <w:szCs w:val="24"/>
                <w:lang w:val="uk-UA" w:eastAsia="uk-UA"/>
              </w:rPr>
            </w:pPr>
            <w:r w:rsidRPr="00343E25">
              <w:rPr>
                <w:rFonts w:ascii="Times New Roman" w:eastAsia="Times New Roman" w:hAnsi="Times New Roman" w:cs="Times New Roman"/>
                <w:b/>
                <w:sz w:val="20"/>
                <w:szCs w:val="24"/>
                <w:lang w:val="uk-UA" w:eastAsia="uk-UA"/>
              </w:rPr>
              <w:t>2) Прізвище, ім’я, по батькові фізичної особи</w:t>
            </w:r>
          </w:p>
        </w:tc>
        <w:tc>
          <w:tcPr>
            <w:tcW w:w="5669" w:type="dxa"/>
            <w:shd w:val="clear" w:color="auto" w:fill="auto"/>
          </w:tcPr>
          <w:p w:rsidR="00343E25" w:rsidRPr="00343E25" w:rsidRDefault="00343E25" w:rsidP="00343E25">
            <w:pPr>
              <w:spacing w:after="0" w:line="240" w:lineRule="auto"/>
              <w:rPr>
                <w:rFonts w:ascii="Times New Roman" w:eastAsia="Times New Roman" w:hAnsi="Times New Roman" w:cs="Times New Roman"/>
                <w:sz w:val="20"/>
                <w:szCs w:val="24"/>
                <w:lang w:val="uk-UA" w:eastAsia="uk-UA"/>
              </w:rPr>
            </w:pPr>
            <w:r w:rsidRPr="00343E25">
              <w:rPr>
                <w:rFonts w:ascii="Times New Roman" w:eastAsia="Times New Roman" w:hAnsi="Times New Roman" w:cs="Times New Roman"/>
                <w:sz w:val="20"/>
                <w:szCs w:val="24"/>
                <w:lang w:val="uk-UA" w:eastAsia="uk-UA"/>
              </w:rPr>
              <w:t>Процюк Володимир Андрійович</w:t>
            </w:r>
          </w:p>
        </w:tc>
      </w:tr>
      <w:tr w:rsidR="00343E25" w:rsidRPr="00343E25" w:rsidTr="000D0304">
        <w:tblPrEx>
          <w:tblCellMar>
            <w:top w:w="0" w:type="dxa"/>
            <w:bottom w:w="0" w:type="dxa"/>
          </w:tblCellMar>
        </w:tblPrEx>
        <w:tc>
          <w:tcPr>
            <w:tcW w:w="3968" w:type="dxa"/>
            <w:shd w:val="clear" w:color="auto" w:fill="auto"/>
          </w:tcPr>
          <w:p w:rsidR="00343E25" w:rsidRPr="00343E25" w:rsidRDefault="00343E25" w:rsidP="00343E25">
            <w:pPr>
              <w:spacing w:after="0" w:line="240" w:lineRule="auto"/>
              <w:rPr>
                <w:rFonts w:ascii="Times New Roman" w:eastAsia="Times New Roman" w:hAnsi="Times New Roman" w:cs="Times New Roman"/>
                <w:b/>
                <w:sz w:val="20"/>
                <w:szCs w:val="24"/>
                <w:lang w:val="uk-UA" w:eastAsia="uk-UA"/>
              </w:rPr>
            </w:pPr>
            <w:r w:rsidRPr="00343E25">
              <w:rPr>
                <w:rFonts w:ascii="Times New Roman" w:eastAsia="Times New Roman" w:hAnsi="Times New Roman" w:cs="Times New Roman"/>
                <w:b/>
                <w:sz w:val="20"/>
                <w:szCs w:val="24"/>
                <w:lang w:val="uk-UA" w:eastAsia="uk-UA"/>
              </w:rPr>
              <w:t>3) Рік народження</w:t>
            </w:r>
          </w:p>
        </w:tc>
        <w:tc>
          <w:tcPr>
            <w:tcW w:w="5669" w:type="dxa"/>
            <w:shd w:val="clear" w:color="auto" w:fill="auto"/>
          </w:tcPr>
          <w:p w:rsidR="00343E25" w:rsidRPr="00343E25" w:rsidRDefault="00343E25" w:rsidP="00343E25">
            <w:pPr>
              <w:spacing w:after="0" w:line="240" w:lineRule="auto"/>
              <w:rPr>
                <w:rFonts w:ascii="Times New Roman" w:eastAsia="Times New Roman" w:hAnsi="Times New Roman" w:cs="Times New Roman"/>
                <w:sz w:val="20"/>
                <w:szCs w:val="24"/>
                <w:lang w:val="uk-UA" w:eastAsia="uk-UA"/>
              </w:rPr>
            </w:pPr>
            <w:r w:rsidRPr="00343E25">
              <w:rPr>
                <w:rFonts w:ascii="Times New Roman" w:eastAsia="Times New Roman" w:hAnsi="Times New Roman" w:cs="Times New Roman"/>
                <w:sz w:val="20"/>
                <w:szCs w:val="24"/>
                <w:lang w:val="uk-UA" w:eastAsia="uk-UA"/>
              </w:rPr>
              <w:t>1978</w:t>
            </w:r>
          </w:p>
        </w:tc>
      </w:tr>
      <w:tr w:rsidR="00343E25" w:rsidRPr="00343E25" w:rsidTr="000D0304">
        <w:tblPrEx>
          <w:tblCellMar>
            <w:top w:w="0" w:type="dxa"/>
            <w:bottom w:w="0" w:type="dxa"/>
          </w:tblCellMar>
        </w:tblPrEx>
        <w:tc>
          <w:tcPr>
            <w:tcW w:w="3968" w:type="dxa"/>
            <w:shd w:val="clear" w:color="auto" w:fill="auto"/>
          </w:tcPr>
          <w:p w:rsidR="00343E25" w:rsidRPr="00343E25" w:rsidRDefault="00343E25" w:rsidP="00343E25">
            <w:pPr>
              <w:spacing w:after="0" w:line="240" w:lineRule="auto"/>
              <w:rPr>
                <w:rFonts w:ascii="Times New Roman" w:eastAsia="Times New Roman" w:hAnsi="Times New Roman" w:cs="Times New Roman"/>
                <w:b/>
                <w:sz w:val="20"/>
                <w:szCs w:val="24"/>
                <w:lang w:val="uk-UA" w:eastAsia="uk-UA"/>
              </w:rPr>
            </w:pPr>
            <w:r w:rsidRPr="00343E25">
              <w:rPr>
                <w:rFonts w:ascii="Times New Roman" w:eastAsia="Times New Roman" w:hAnsi="Times New Roman" w:cs="Times New Roman"/>
                <w:b/>
                <w:sz w:val="20"/>
                <w:szCs w:val="24"/>
                <w:lang w:val="uk-UA" w:eastAsia="uk-UA"/>
              </w:rPr>
              <w:t>4) Освіта</w:t>
            </w:r>
          </w:p>
        </w:tc>
        <w:tc>
          <w:tcPr>
            <w:tcW w:w="5669" w:type="dxa"/>
            <w:shd w:val="clear" w:color="auto" w:fill="auto"/>
          </w:tcPr>
          <w:p w:rsidR="00343E25" w:rsidRPr="00343E25" w:rsidRDefault="00343E25" w:rsidP="00343E25">
            <w:pPr>
              <w:spacing w:after="0" w:line="240" w:lineRule="auto"/>
              <w:rPr>
                <w:rFonts w:ascii="Times New Roman" w:eastAsia="Times New Roman" w:hAnsi="Times New Roman" w:cs="Times New Roman"/>
                <w:sz w:val="20"/>
                <w:szCs w:val="24"/>
                <w:lang w:val="uk-UA" w:eastAsia="uk-UA"/>
              </w:rPr>
            </w:pPr>
            <w:r w:rsidRPr="00343E25">
              <w:rPr>
                <w:rFonts w:ascii="Times New Roman" w:eastAsia="Times New Roman" w:hAnsi="Times New Roman" w:cs="Times New Roman"/>
                <w:sz w:val="20"/>
                <w:szCs w:val="24"/>
                <w:lang w:val="uk-UA" w:eastAsia="uk-UA"/>
              </w:rPr>
              <w:t>вища економічна</w:t>
            </w:r>
          </w:p>
        </w:tc>
      </w:tr>
      <w:tr w:rsidR="00343E25" w:rsidRPr="00343E25" w:rsidTr="000D0304">
        <w:tblPrEx>
          <w:tblCellMar>
            <w:top w:w="0" w:type="dxa"/>
            <w:bottom w:w="0" w:type="dxa"/>
          </w:tblCellMar>
        </w:tblPrEx>
        <w:tc>
          <w:tcPr>
            <w:tcW w:w="3968" w:type="dxa"/>
            <w:shd w:val="clear" w:color="auto" w:fill="auto"/>
          </w:tcPr>
          <w:p w:rsidR="00343E25" w:rsidRPr="00343E25" w:rsidRDefault="00343E25" w:rsidP="00343E25">
            <w:pPr>
              <w:spacing w:after="0" w:line="240" w:lineRule="auto"/>
              <w:rPr>
                <w:rFonts w:ascii="Times New Roman" w:eastAsia="Times New Roman" w:hAnsi="Times New Roman" w:cs="Times New Roman"/>
                <w:b/>
                <w:sz w:val="20"/>
                <w:szCs w:val="24"/>
                <w:lang w:val="uk-UA" w:eastAsia="uk-UA"/>
              </w:rPr>
            </w:pPr>
            <w:r w:rsidRPr="00343E25">
              <w:rPr>
                <w:rFonts w:ascii="Times New Roman" w:eastAsia="Times New Roman" w:hAnsi="Times New Roman" w:cs="Times New Roman"/>
                <w:b/>
                <w:sz w:val="20"/>
                <w:szCs w:val="24"/>
                <w:lang w:val="uk-UA" w:eastAsia="uk-UA"/>
              </w:rPr>
              <w:t>5) Стаж роботи (років)</w:t>
            </w:r>
          </w:p>
        </w:tc>
        <w:tc>
          <w:tcPr>
            <w:tcW w:w="5669" w:type="dxa"/>
            <w:shd w:val="clear" w:color="auto" w:fill="auto"/>
          </w:tcPr>
          <w:p w:rsidR="00343E25" w:rsidRPr="00343E25" w:rsidRDefault="00343E25" w:rsidP="00343E25">
            <w:pPr>
              <w:spacing w:after="0" w:line="240" w:lineRule="auto"/>
              <w:rPr>
                <w:rFonts w:ascii="Times New Roman" w:eastAsia="Times New Roman" w:hAnsi="Times New Roman" w:cs="Times New Roman"/>
                <w:sz w:val="20"/>
                <w:szCs w:val="24"/>
                <w:lang w:val="uk-UA" w:eastAsia="uk-UA"/>
              </w:rPr>
            </w:pPr>
            <w:r w:rsidRPr="00343E25">
              <w:rPr>
                <w:rFonts w:ascii="Times New Roman" w:eastAsia="Times New Roman" w:hAnsi="Times New Roman" w:cs="Times New Roman"/>
                <w:sz w:val="20"/>
                <w:szCs w:val="24"/>
                <w:lang w:val="uk-UA" w:eastAsia="uk-UA"/>
              </w:rPr>
              <w:t>0</w:t>
            </w:r>
          </w:p>
        </w:tc>
      </w:tr>
      <w:tr w:rsidR="00343E25" w:rsidRPr="00343E25" w:rsidTr="000D0304">
        <w:tblPrEx>
          <w:tblCellMar>
            <w:top w:w="0" w:type="dxa"/>
            <w:bottom w:w="0" w:type="dxa"/>
          </w:tblCellMar>
        </w:tblPrEx>
        <w:tc>
          <w:tcPr>
            <w:tcW w:w="3968" w:type="dxa"/>
            <w:shd w:val="clear" w:color="auto" w:fill="auto"/>
          </w:tcPr>
          <w:p w:rsidR="00343E25" w:rsidRPr="00343E25" w:rsidRDefault="00343E25" w:rsidP="00343E25">
            <w:pPr>
              <w:spacing w:after="0" w:line="240" w:lineRule="auto"/>
              <w:rPr>
                <w:rFonts w:ascii="Times New Roman" w:eastAsia="Times New Roman" w:hAnsi="Times New Roman" w:cs="Times New Roman"/>
                <w:b/>
                <w:sz w:val="20"/>
                <w:szCs w:val="24"/>
                <w:lang w:val="uk-UA" w:eastAsia="uk-UA"/>
              </w:rPr>
            </w:pPr>
            <w:r w:rsidRPr="00343E25">
              <w:rPr>
                <w:rFonts w:ascii="Times New Roman" w:eastAsia="Times New Roman" w:hAnsi="Times New Roman" w:cs="Times New Roman"/>
                <w:b/>
                <w:sz w:val="20"/>
                <w:szCs w:val="24"/>
                <w:lang w:val="uk-UA" w:eastAsia="uk-UA"/>
              </w:rPr>
              <w:t>6) найменування підприємства, ідентифікаційний код юридичної особи та посада, яку займав</w:t>
            </w:r>
          </w:p>
        </w:tc>
        <w:tc>
          <w:tcPr>
            <w:tcW w:w="5669" w:type="dxa"/>
            <w:shd w:val="clear" w:color="auto" w:fill="auto"/>
          </w:tcPr>
          <w:p w:rsidR="00343E25" w:rsidRPr="00343E25" w:rsidRDefault="00343E25" w:rsidP="00343E25">
            <w:pPr>
              <w:spacing w:after="0" w:line="240" w:lineRule="auto"/>
              <w:rPr>
                <w:rFonts w:ascii="Times New Roman" w:eastAsia="Times New Roman" w:hAnsi="Times New Roman" w:cs="Times New Roman"/>
                <w:sz w:val="20"/>
                <w:szCs w:val="24"/>
                <w:lang w:val="uk-UA" w:eastAsia="uk-UA"/>
              </w:rPr>
            </w:pPr>
            <w:r w:rsidRPr="00343E25">
              <w:rPr>
                <w:rFonts w:ascii="Times New Roman" w:eastAsia="Times New Roman" w:hAnsi="Times New Roman" w:cs="Times New Roman"/>
                <w:sz w:val="20"/>
                <w:szCs w:val="24"/>
                <w:lang w:val="uk-UA" w:eastAsia="uk-UA"/>
              </w:rPr>
              <w:t>д/н</w:t>
            </w:r>
          </w:p>
          <w:p w:rsidR="00343E25" w:rsidRPr="00343E25" w:rsidRDefault="00343E25" w:rsidP="00343E25">
            <w:pPr>
              <w:spacing w:after="0" w:line="240" w:lineRule="auto"/>
              <w:rPr>
                <w:rFonts w:ascii="Times New Roman" w:eastAsia="Times New Roman" w:hAnsi="Times New Roman" w:cs="Times New Roman"/>
                <w:sz w:val="20"/>
                <w:szCs w:val="24"/>
                <w:lang w:val="uk-UA" w:eastAsia="uk-UA"/>
              </w:rPr>
            </w:pPr>
            <w:r w:rsidRPr="00343E25">
              <w:rPr>
                <w:rFonts w:ascii="Times New Roman" w:eastAsia="Times New Roman" w:hAnsi="Times New Roman" w:cs="Times New Roman"/>
                <w:sz w:val="20"/>
                <w:szCs w:val="24"/>
                <w:lang w:val="uk-UA" w:eastAsia="uk-UA"/>
              </w:rPr>
              <w:t>д/н</w:t>
            </w:r>
          </w:p>
          <w:p w:rsidR="00343E25" w:rsidRPr="00343E25" w:rsidRDefault="00343E25" w:rsidP="00343E25">
            <w:pPr>
              <w:spacing w:after="0" w:line="240" w:lineRule="auto"/>
              <w:rPr>
                <w:rFonts w:ascii="Times New Roman" w:eastAsia="Times New Roman" w:hAnsi="Times New Roman" w:cs="Times New Roman"/>
                <w:sz w:val="20"/>
                <w:szCs w:val="24"/>
                <w:lang w:val="uk-UA" w:eastAsia="uk-UA"/>
              </w:rPr>
            </w:pPr>
            <w:r w:rsidRPr="00343E25">
              <w:rPr>
                <w:rFonts w:ascii="Times New Roman" w:eastAsia="Times New Roman" w:hAnsi="Times New Roman" w:cs="Times New Roman"/>
                <w:sz w:val="20"/>
                <w:szCs w:val="24"/>
                <w:lang w:val="uk-UA" w:eastAsia="uk-UA"/>
              </w:rPr>
              <w:t>д/н</w:t>
            </w:r>
          </w:p>
        </w:tc>
      </w:tr>
      <w:tr w:rsidR="00343E25" w:rsidRPr="00343E25" w:rsidTr="000D0304">
        <w:tblPrEx>
          <w:tblCellMar>
            <w:top w:w="0" w:type="dxa"/>
            <w:bottom w:w="0" w:type="dxa"/>
          </w:tblCellMar>
        </w:tblPrEx>
        <w:tc>
          <w:tcPr>
            <w:tcW w:w="3968" w:type="dxa"/>
            <w:shd w:val="clear" w:color="auto" w:fill="auto"/>
          </w:tcPr>
          <w:p w:rsidR="00343E25" w:rsidRPr="00343E25" w:rsidRDefault="00343E25" w:rsidP="00343E25">
            <w:pPr>
              <w:spacing w:after="0" w:line="240" w:lineRule="auto"/>
              <w:rPr>
                <w:rFonts w:ascii="Times New Roman" w:eastAsia="Times New Roman" w:hAnsi="Times New Roman" w:cs="Times New Roman"/>
                <w:b/>
                <w:sz w:val="20"/>
                <w:szCs w:val="24"/>
                <w:lang w:val="uk-UA" w:eastAsia="uk-UA"/>
              </w:rPr>
            </w:pPr>
            <w:r w:rsidRPr="00343E25">
              <w:rPr>
                <w:rFonts w:ascii="Times New Roman" w:eastAsia="Times New Roman" w:hAnsi="Times New Roman" w:cs="Times New Roman"/>
                <w:b/>
                <w:sz w:val="20"/>
                <w:szCs w:val="24"/>
                <w:lang w:val="uk-UA" w:eastAsia="uk-UA"/>
              </w:rPr>
              <w:t>7) дата набуття повноважень та термін, на який обрано (призначено)</w:t>
            </w:r>
          </w:p>
        </w:tc>
        <w:tc>
          <w:tcPr>
            <w:tcW w:w="5669" w:type="dxa"/>
            <w:shd w:val="clear" w:color="auto" w:fill="auto"/>
          </w:tcPr>
          <w:p w:rsidR="00343E25" w:rsidRPr="00343E25" w:rsidRDefault="00343E25" w:rsidP="00343E25">
            <w:pPr>
              <w:spacing w:after="0" w:line="240" w:lineRule="auto"/>
              <w:rPr>
                <w:rFonts w:ascii="Times New Roman" w:eastAsia="Times New Roman" w:hAnsi="Times New Roman" w:cs="Times New Roman"/>
                <w:sz w:val="20"/>
                <w:szCs w:val="24"/>
                <w:lang w:val="uk-UA" w:eastAsia="uk-UA"/>
              </w:rPr>
            </w:pPr>
            <w:r w:rsidRPr="00343E25">
              <w:rPr>
                <w:rFonts w:ascii="Times New Roman" w:eastAsia="Times New Roman" w:hAnsi="Times New Roman" w:cs="Times New Roman"/>
                <w:sz w:val="20"/>
                <w:szCs w:val="24"/>
                <w:lang w:val="uk-UA" w:eastAsia="uk-UA"/>
              </w:rPr>
              <w:t>27.03.2006 безстроково (Сатутом термін повноважень членів Ревізійної комісії не визначено).</w:t>
            </w:r>
          </w:p>
        </w:tc>
      </w:tr>
    </w:tbl>
    <w:p w:rsidR="00343E25" w:rsidRPr="00343E25" w:rsidRDefault="00343E25" w:rsidP="00343E25">
      <w:pPr>
        <w:spacing w:after="0" w:line="240" w:lineRule="auto"/>
        <w:rPr>
          <w:rFonts w:ascii="Times New Roman" w:eastAsia="Times New Roman" w:hAnsi="Times New Roman" w:cs="Times New Roman"/>
          <w:b/>
          <w:sz w:val="20"/>
          <w:szCs w:val="24"/>
          <w:lang w:val="uk-UA" w:eastAsia="uk-UA"/>
        </w:rPr>
      </w:pPr>
      <w:r w:rsidRPr="00343E25">
        <w:rPr>
          <w:rFonts w:ascii="Times New Roman" w:eastAsia="Times New Roman" w:hAnsi="Times New Roman" w:cs="Times New Roman"/>
          <w:b/>
          <w:sz w:val="20"/>
          <w:szCs w:val="24"/>
          <w:lang w:val="uk-UA" w:eastAsia="uk-UA"/>
        </w:rPr>
        <w:t>8) Опис    Повноваження та обов'язки посадової особи визначені в статуті Товариства. Змін у персональному складі посадових осіб (зокрема по даній посадовій особі) за звiтний перiод не було. Непогашеної судимості за корисливі та посадові злочини посадова особа емітента не має.  Інформацією щодо попередніх посад, стажу роботи, а також щодо посад на будь-яких інших підприємствах Товариство не володіє. Винагороду, в тому числі в натуральній формі, за виконання обов'язків члена Ревізійної комісії, не отримує (не передбачено статутом емітента). Володіє акціями емітента.</w:t>
      </w:r>
    </w:p>
    <w:p w:rsidR="00343E25" w:rsidRPr="00343E25" w:rsidRDefault="00343E25" w:rsidP="00343E25">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firstRow="0" w:lastRow="0" w:firstColumn="0" w:lastColumn="0" w:noHBand="0" w:noVBand="0"/>
      </w:tblPr>
      <w:tblGrid>
        <w:gridCol w:w="3968"/>
        <w:gridCol w:w="5669"/>
      </w:tblGrid>
      <w:tr w:rsidR="00343E25" w:rsidRPr="00343E25" w:rsidTr="000D0304">
        <w:tblPrEx>
          <w:tblCellMar>
            <w:top w:w="0" w:type="dxa"/>
            <w:bottom w:w="0" w:type="dxa"/>
          </w:tblCellMar>
        </w:tblPrEx>
        <w:tc>
          <w:tcPr>
            <w:tcW w:w="3968" w:type="dxa"/>
            <w:shd w:val="clear" w:color="auto" w:fill="auto"/>
          </w:tcPr>
          <w:p w:rsidR="00343E25" w:rsidRPr="00343E25" w:rsidRDefault="00343E25" w:rsidP="00343E25">
            <w:pPr>
              <w:spacing w:after="0" w:line="240" w:lineRule="auto"/>
              <w:rPr>
                <w:rFonts w:ascii="Times New Roman" w:eastAsia="Times New Roman" w:hAnsi="Times New Roman" w:cs="Times New Roman"/>
                <w:b/>
                <w:sz w:val="20"/>
                <w:szCs w:val="24"/>
                <w:lang w:val="uk-UA" w:eastAsia="uk-UA"/>
              </w:rPr>
            </w:pPr>
            <w:r w:rsidRPr="00343E25">
              <w:rPr>
                <w:rFonts w:ascii="Times New Roman" w:eastAsia="Times New Roman" w:hAnsi="Times New Roman" w:cs="Times New Roman"/>
                <w:b/>
                <w:sz w:val="20"/>
                <w:szCs w:val="24"/>
                <w:lang w:val="uk-UA" w:eastAsia="uk-UA"/>
              </w:rPr>
              <w:t>1) Посада</w:t>
            </w:r>
          </w:p>
        </w:tc>
        <w:tc>
          <w:tcPr>
            <w:tcW w:w="5669" w:type="dxa"/>
            <w:shd w:val="clear" w:color="auto" w:fill="auto"/>
          </w:tcPr>
          <w:p w:rsidR="00343E25" w:rsidRPr="00343E25" w:rsidRDefault="00343E25" w:rsidP="00343E25">
            <w:pPr>
              <w:spacing w:after="0" w:line="240" w:lineRule="auto"/>
              <w:rPr>
                <w:rFonts w:ascii="Times New Roman" w:eastAsia="Times New Roman" w:hAnsi="Times New Roman" w:cs="Times New Roman"/>
                <w:sz w:val="20"/>
                <w:szCs w:val="24"/>
                <w:lang w:val="uk-UA" w:eastAsia="uk-UA"/>
              </w:rPr>
            </w:pPr>
            <w:r w:rsidRPr="00343E25">
              <w:rPr>
                <w:rFonts w:ascii="Times New Roman" w:eastAsia="Times New Roman" w:hAnsi="Times New Roman" w:cs="Times New Roman"/>
                <w:sz w:val="20"/>
                <w:szCs w:val="24"/>
                <w:lang w:val="uk-UA" w:eastAsia="uk-UA"/>
              </w:rPr>
              <w:t>Член правління</w:t>
            </w:r>
          </w:p>
        </w:tc>
      </w:tr>
      <w:tr w:rsidR="00343E25" w:rsidRPr="00343E25" w:rsidTr="000D0304">
        <w:tblPrEx>
          <w:tblCellMar>
            <w:top w:w="0" w:type="dxa"/>
            <w:bottom w:w="0" w:type="dxa"/>
          </w:tblCellMar>
        </w:tblPrEx>
        <w:tc>
          <w:tcPr>
            <w:tcW w:w="3968" w:type="dxa"/>
            <w:shd w:val="clear" w:color="auto" w:fill="auto"/>
          </w:tcPr>
          <w:p w:rsidR="00343E25" w:rsidRPr="00343E25" w:rsidRDefault="00343E25" w:rsidP="00343E25">
            <w:pPr>
              <w:spacing w:after="0" w:line="240" w:lineRule="auto"/>
              <w:rPr>
                <w:rFonts w:ascii="Times New Roman" w:eastAsia="Times New Roman" w:hAnsi="Times New Roman" w:cs="Times New Roman"/>
                <w:b/>
                <w:sz w:val="20"/>
                <w:szCs w:val="24"/>
                <w:lang w:val="uk-UA" w:eastAsia="uk-UA"/>
              </w:rPr>
            </w:pPr>
            <w:r w:rsidRPr="00343E25">
              <w:rPr>
                <w:rFonts w:ascii="Times New Roman" w:eastAsia="Times New Roman" w:hAnsi="Times New Roman" w:cs="Times New Roman"/>
                <w:b/>
                <w:sz w:val="20"/>
                <w:szCs w:val="24"/>
                <w:lang w:val="uk-UA" w:eastAsia="uk-UA"/>
              </w:rPr>
              <w:t>2) Прізвище, ім’я, по батькові фізичної особи</w:t>
            </w:r>
          </w:p>
        </w:tc>
        <w:tc>
          <w:tcPr>
            <w:tcW w:w="5669" w:type="dxa"/>
            <w:shd w:val="clear" w:color="auto" w:fill="auto"/>
          </w:tcPr>
          <w:p w:rsidR="00343E25" w:rsidRPr="00343E25" w:rsidRDefault="00343E25" w:rsidP="00343E25">
            <w:pPr>
              <w:spacing w:after="0" w:line="240" w:lineRule="auto"/>
              <w:rPr>
                <w:rFonts w:ascii="Times New Roman" w:eastAsia="Times New Roman" w:hAnsi="Times New Roman" w:cs="Times New Roman"/>
                <w:sz w:val="20"/>
                <w:szCs w:val="24"/>
                <w:lang w:val="uk-UA" w:eastAsia="uk-UA"/>
              </w:rPr>
            </w:pPr>
            <w:r w:rsidRPr="00343E25">
              <w:rPr>
                <w:rFonts w:ascii="Times New Roman" w:eastAsia="Times New Roman" w:hAnsi="Times New Roman" w:cs="Times New Roman"/>
                <w:sz w:val="20"/>
                <w:szCs w:val="24"/>
                <w:lang w:val="uk-UA" w:eastAsia="uk-UA"/>
              </w:rPr>
              <w:t>Дмитрієв Дмитро Анатолійович</w:t>
            </w:r>
          </w:p>
        </w:tc>
      </w:tr>
      <w:tr w:rsidR="00343E25" w:rsidRPr="00343E25" w:rsidTr="000D0304">
        <w:tblPrEx>
          <w:tblCellMar>
            <w:top w:w="0" w:type="dxa"/>
            <w:bottom w:w="0" w:type="dxa"/>
          </w:tblCellMar>
        </w:tblPrEx>
        <w:tc>
          <w:tcPr>
            <w:tcW w:w="3968" w:type="dxa"/>
            <w:shd w:val="clear" w:color="auto" w:fill="auto"/>
          </w:tcPr>
          <w:p w:rsidR="00343E25" w:rsidRPr="00343E25" w:rsidRDefault="00343E25" w:rsidP="00343E25">
            <w:pPr>
              <w:spacing w:after="0" w:line="240" w:lineRule="auto"/>
              <w:rPr>
                <w:rFonts w:ascii="Times New Roman" w:eastAsia="Times New Roman" w:hAnsi="Times New Roman" w:cs="Times New Roman"/>
                <w:b/>
                <w:sz w:val="20"/>
                <w:szCs w:val="24"/>
                <w:lang w:val="uk-UA" w:eastAsia="uk-UA"/>
              </w:rPr>
            </w:pPr>
            <w:r w:rsidRPr="00343E25">
              <w:rPr>
                <w:rFonts w:ascii="Times New Roman" w:eastAsia="Times New Roman" w:hAnsi="Times New Roman" w:cs="Times New Roman"/>
                <w:b/>
                <w:sz w:val="20"/>
                <w:szCs w:val="24"/>
                <w:lang w:val="uk-UA" w:eastAsia="uk-UA"/>
              </w:rPr>
              <w:t>3) Рік народження</w:t>
            </w:r>
          </w:p>
        </w:tc>
        <w:tc>
          <w:tcPr>
            <w:tcW w:w="5669" w:type="dxa"/>
            <w:shd w:val="clear" w:color="auto" w:fill="auto"/>
          </w:tcPr>
          <w:p w:rsidR="00343E25" w:rsidRPr="00343E25" w:rsidRDefault="00343E25" w:rsidP="00343E25">
            <w:pPr>
              <w:spacing w:after="0" w:line="240" w:lineRule="auto"/>
              <w:rPr>
                <w:rFonts w:ascii="Times New Roman" w:eastAsia="Times New Roman" w:hAnsi="Times New Roman" w:cs="Times New Roman"/>
                <w:sz w:val="20"/>
                <w:szCs w:val="24"/>
                <w:lang w:val="uk-UA" w:eastAsia="uk-UA"/>
              </w:rPr>
            </w:pPr>
            <w:r w:rsidRPr="00343E25">
              <w:rPr>
                <w:rFonts w:ascii="Times New Roman" w:eastAsia="Times New Roman" w:hAnsi="Times New Roman" w:cs="Times New Roman"/>
                <w:sz w:val="20"/>
                <w:szCs w:val="24"/>
                <w:lang w:val="uk-UA" w:eastAsia="uk-UA"/>
              </w:rPr>
              <w:t>1975</w:t>
            </w:r>
          </w:p>
        </w:tc>
      </w:tr>
      <w:tr w:rsidR="00343E25" w:rsidRPr="00343E25" w:rsidTr="000D0304">
        <w:tblPrEx>
          <w:tblCellMar>
            <w:top w:w="0" w:type="dxa"/>
            <w:bottom w:w="0" w:type="dxa"/>
          </w:tblCellMar>
        </w:tblPrEx>
        <w:tc>
          <w:tcPr>
            <w:tcW w:w="3968" w:type="dxa"/>
            <w:shd w:val="clear" w:color="auto" w:fill="auto"/>
          </w:tcPr>
          <w:p w:rsidR="00343E25" w:rsidRPr="00343E25" w:rsidRDefault="00343E25" w:rsidP="00343E25">
            <w:pPr>
              <w:spacing w:after="0" w:line="240" w:lineRule="auto"/>
              <w:rPr>
                <w:rFonts w:ascii="Times New Roman" w:eastAsia="Times New Roman" w:hAnsi="Times New Roman" w:cs="Times New Roman"/>
                <w:b/>
                <w:sz w:val="20"/>
                <w:szCs w:val="24"/>
                <w:lang w:val="uk-UA" w:eastAsia="uk-UA"/>
              </w:rPr>
            </w:pPr>
            <w:r w:rsidRPr="00343E25">
              <w:rPr>
                <w:rFonts w:ascii="Times New Roman" w:eastAsia="Times New Roman" w:hAnsi="Times New Roman" w:cs="Times New Roman"/>
                <w:b/>
                <w:sz w:val="20"/>
                <w:szCs w:val="24"/>
                <w:lang w:val="uk-UA" w:eastAsia="uk-UA"/>
              </w:rPr>
              <w:t>4) Освіта</w:t>
            </w:r>
          </w:p>
        </w:tc>
        <w:tc>
          <w:tcPr>
            <w:tcW w:w="5669" w:type="dxa"/>
            <w:shd w:val="clear" w:color="auto" w:fill="auto"/>
          </w:tcPr>
          <w:p w:rsidR="00343E25" w:rsidRPr="00343E25" w:rsidRDefault="00343E25" w:rsidP="00343E25">
            <w:pPr>
              <w:spacing w:after="0" w:line="240" w:lineRule="auto"/>
              <w:rPr>
                <w:rFonts w:ascii="Times New Roman" w:eastAsia="Times New Roman" w:hAnsi="Times New Roman" w:cs="Times New Roman"/>
                <w:sz w:val="20"/>
                <w:szCs w:val="24"/>
                <w:lang w:val="uk-UA" w:eastAsia="uk-UA"/>
              </w:rPr>
            </w:pPr>
            <w:r w:rsidRPr="00343E25">
              <w:rPr>
                <w:rFonts w:ascii="Times New Roman" w:eastAsia="Times New Roman" w:hAnsi="Times New Roman" w:cs="Times New Roman"/>
                <w:sz w:val="20"/>
                <w:szCs w:val="24"/>
                <w:lang w:val="uk-UA" w:eastAsia="uk-UA"/>
              </w:rPr>
              <w:t>середня спеціальна, Млинівський радгосп-технікум</w:t>
            </w:r>
          </w:p>
        </w:tc>
      </w:tr>
      <w:tr w:rsidR="00343E25" w:rsidRPr="00343E25" w:rsidTr="000D0304">
        <w:tblPrEx>
          <w:tblCellMar>
            <w:top w:w="0" w:type="dxa"/>
            <w:bottom w:w="0" w:type="dxa"/>
          </w:tblCellMar>
        </w:tblPrEx>
        <w:tc>
          <w:tcPr>
            <w:tcW w:w="3968" w:type="dxa"/>
            <w:shd w:val="clear" w:color="auto" w:fill="auto"/>
          </w:tcPr>
          <w:p w:rsidR="00343E25" w:rsidRPr="00343E25" w:rsidRDefault="00343E25" w:rsidP="00343E25">
            <w:pPr>
              <w:spacing w:after="0" w:line="240" w:lineRule="auto"/>
              <w:rPr>
                <w:rFonts w:ascii="Times New Roman" w:eastAsia="Times New Roman" w:hAnsi="Times New Roman" w:cs="Times New Roman"/>
                <w:b/>
                <w:sz w:val="20"/>
                <w:szCs w:val="24"/>
                <w:lang w:val="uk-UA" w:eastAsia="uk-UA"/>
              </w:rPr>
            </w:pPr>
            <w:r w:rsidRPr="00343E25">
              <w:rPr>
                <w:rFonts w:ascii="Times New Roman" w:eastAsia="Times New Roman" w:hAnsi="Times New Roman" w:cs="Times New Roman"/>
                <w:b/>
                <w:sz w:val="20"/>
                <w:szCs w:val="24"/>
                <w:lang w:val="uk-UA" w:eastAsia="uk-UA"/>
              </w:rPr>
              <w:t>5) Стаж роботи (років)</w:t>
            </w:r>
          </w:p>
        </w:tc>
        <w:tc>
          <w:tcPr>
            <w:tcW w:w="5669" w:type="dxa"/>
            <w:shd w:val="clear" w:color="auto" w:fill="auto"/>
          </w:tcPr>
          <w:p w:rsidR="00343E25" w:rsidRPr="00343E25" w:rsidRDefault="00343E25" w:rsidP="00343E25">
            <w:pPr>
              <w:spacing w:after="0" w:line="240" w:lineRule="auto"/>
              <w:rPr>
                <w:rFonts w:ascii="Times New Roman" w:eastAsia="Times New Roman" w:hAnsi="Times New Roman" w:cs="Times New Roman"/>
                <w:sz w:val="20"/>
                <w:szCs w:val="24"/>
                <w:lang w:val="uk-UA" w:eastAsia="uk-UA"/>
              </w:rPr>
            </w:pPr>
            <w:r w:rsidRPr="00343E25">
              <w:rPr>
                <w:rFonts w:ascii="Times New Roman" w:eastAsia="Times New Roman" w:hAnsi="Times New Roman" w:cs="Times New Roman"/>
                <w:sz w:val="20"/>
                <w:szCs w:val="24"/>
                <w:lang w:val="uk-UA" w:eastAsia="uk-UA"/>
              </w:rPr>
              <w:t>24</w:t>
            </w:r>
          </w:p>
        </w:tc>
      </w:tr>
      <w:tr w:rsidR="00343E25" w:rsidRPr="00343E25" w:rsidTr="000D0304">
        <w:tblPrEx>
          <w:tblCellMar>
            <w:top w:w="0" w:type="dxa"/>
            <w:bottom w:w="0" w:type="dxa"/>
          </w:tblCellMar>
        </w:tblPrEx>
        <w:tc>
          <w:tcPr>
            <w:tcW w:w="3968" w:type="dxa"/>
            <w:shd w:val="clear" w:color="auto" w:fill="auto"/>
          </w:tcPr>
          <w:p w:rsidR="00343E25" w:rsidRPr="00343E25" w:rsidRDefault="00343E25" w:rsidP="00343E25">
            <w:pPr>
              <w:spacing w:after="0" w:line="240" w:lineRule="auto"/>
              <w:rPr>
                <w:rFonts w:ascii="Times New Roman" w:eastAsia="Times New Roman" w:hAnsi="Times New Roman" w:cs="Times New Roman"/>
                <w:b/>
                <w:sz w:val="20"/>
                <w:szCs w:val="24"/>
                <w:lang w:val="uk-UA" w:eastAsia="uk-UA"/>
              </w:rPr>
            </w:pPr>
            <w:r w:rsidRPr="00343E25">
              <w:rPr>
                <w:rFonts w:ascii="Times New Roman" w:eastAsia="Times New Roman" w:hAnsi="Times New Roman" w:cs="Times New Roman"/>
                <w:b/>
                <w:sz w:val="20"/>
                <w:szCs w:val="24"/>
                <w:lang w:val="uk-UA" w:eastAsia="uk-UA"/>
              </w:rPr>
              <w:t>6) найменування підприємства, ідентифікаційний код юридичної особи та посада, яку займав</w:t>
            </w:r>
          </w:p>
        </w:tc>
        <w:tc>
          <w:tcPr>
            <w:tcW w:w="5669" w:type="dxa"/>
            <w:shd w:val="clear" w:color="auto" w:fill="auto"/>
          </w:tcPr>
          <w:p w:rsidR="00343E25" w:rsidRPr="00343E25" w:rsidRDefault="00343E25" w:rsidP="00343E25">
            <w:pPr>
              <w:spacing w:after="0" w:line="240" w:lineRule="auto"/>
              <w:rPr>
                <w:rFonts w:ascii="Times New Roman" w:eastAsia="Times New Roman" w:hAnsi="Times New Roman" w:cs="Times New Roman"/>
                <w:sz w:val="20"/>
                <w:szCs w:val="24"/>
                <w:lang w:val="uk-UA" w:eastAsia="uk-UA"/>
              </w:rPr>
            </w:pPr>
            <w:r w:rsidRPr="00343E25">
              <w:rPr>
                <w:rFonts w:ascii="Times New Roman" w:eastAsia="Times New Roman" w:hAnsi="Times New Roman" w:cs="Times New Roman"/>
                <w:sz w:val="20"/>
                <w:szCs w:val="24"/>
                <w:lang w:val="uk-UA" w:eastAsia="uk-UA"/>
              </w:rPr>
              <w:t>ТОВ "Мисливсько-спортивний клуб "СОКІЛ"</w:t>
            </w:r>
          </w:p>
          <w:p w:rsidR="00343E25" w:rsidRPr="00343E25" w:rsidRDefault="00343E25" w:rsidP="00343E25">
            <w:pPr>
              <w:spacing w:after="0" w:line="240" w:lineRule="auto"/>
              <w:rPr>
                <w:rFonts w:ascii="Times New Roman" w:eastAsia="Times New Roman" w:hAnsi="Times New Roman" w:cs="Times New Roman"/>
                <w:sz w:val="20"/>
                <w:szCs w:val="24"/>
                <w:lang w:val="uk-UA" w:eastAsia="uk-UA"/>
              </w:rPr>
            </w:pPr>
            <w:r w:rsidRPr="00343E25">
              <w:rPr>
                <w:rFonts w:ascii="Times New Roman" w:eastAsia="Times New Roman" w:hAnsi="Times New Roman" w:cs="Times New Roman"/>
                <w:sz w:val="20"/>
                <w:szCs w:val="24"/>
                <w:lang w:val="uk-UA" w:eastAsia="uk-UA"/>
              </w:rPr>
              <w:t>36352567</w:t>
            </w:r>
          </w:p>
          <w:p w:rsidR="00343E25" w:rsidRPr="00343E25" w:rsidRDefault="00343E25" w:rsidP="00343E25">
            <w:pPr>
              <w:spacing w:after="0" w:line="240" w:lineRule="auto"/>
              <w:rPr>
                <w:rFonts w:ascii="Times New Roman" w:eastAsia="Times New Roman" w:hAnsi="Times New Roman" w:cs="Times New Roman"/>
                <w:sz w:val="20"/>
                <w:szCs w:val="24"/>
                <w:lang w:val="uk-UA" w:eastAsia="uk-UA"/>
              </w:rPr>
            </w:pPr>
            <w:r w:rsidRPr="00343E25">
              <w:rPr>
                <w:rFonts w:ascii="Times New Roman" w:eastAsia="Times New Roman" w:hAnsi="Times New Roman" w:cs="Times New Roman"/>
                <w:sz w:val="20"/>
                <w:szCs w:val="24"/>
                <w:lang w:val="uk-UA" w:eastAsia="uk-UA"/>
              </w:rPr>
              <w:t>директор</w:t>
            </w:r>
          </w:p>
        </w:tc>
      </w:tr>
      <w:tr w:rsidR="00343E25" w:rsidRPr="00343E25" w:rsidTr="000D0304">
        <w:tblPrEx>
          <w:tblCellMar>
            <w:top w:w="0" w:type="dxa"/>
            <w:bottom w:w="0" w:type="dxa"/>
          </w:tblCellMar>
        </w:tblPrEx>
        <w:tc>
          <w:tcPr>
            <w:tcW w:w="3968" w:type="dxa"/>
            <w:shd w:val="clear" w:color="auto" w:fill="auto"/>
          </w:tcPr>
          <w:p w:rsidR="00343E25" w:rsidRPr="00343E25" w:rsidRDefault="00343E25" w:rsidP="00343E25">
            <w:pPr>
              <w:spacing w:after="0" w:line="240" w:lineRule="auto"/>
              <w:rPr>
                <w:rFonts w:ascii="Times New Roman" w:eastAsia="Times New Roman" w:hAnsi="Times New Roman" w:cs="Times New Roman"/>
                <w:b/>
                <w:sz w:val="20"/>
                <w:szCs w:val="24"/>
                <w:lang w:val="uk-UA" w:eastAsia="uk-UA"/>
              </w:rPr>
            </w:pPr>
            <w:r w:rsidRPr="00343E25">
              <w:rPr>
                <w:rFonts w:ascii="Times New Roman" w:eastAsia="Times New Roman" w:hAnsi="Times New Roman" w:cs="Times New Roman"/>
                <w:b/>
                <w:sz w:val="20"/>
                <w:szCs w:val="24"/>
                <w:lang w:val="uk-UA" w:eastAsia="uk-UA"/>
              </w:rPr>
              <w:t>7) дата набуття повноважень та термін, на який обрано (призначено)</w:t>
            </w:r>
          </w:p>
        </w:tc>
        <w:tc>
          <w:tcPr>
            <w:tcW w:w="5669" w:type="dxa"/>
            <w:shd w:val="clear" w:color="auto" w:fill="auto"/>
          </w:tcPr>
          <w:p w:rsidR="00343E25" w:rsidRPr="00343E25" w:rsidRDefault="00343E25" w:rsidP="00343E25">
            <w:pPr>
              <w:spacing w:after="0" w:line="240" w:lineRule="auto"/>
              <w:rPr>
                <w:rFonts w:ascii="Times New Roman" w:eastAsia="Times New Roman" w:hAnsi="Times New Roman" w:cs="Times New Roman"/>
                <w:sz w:val="20"/>
                <w:szCs w:val="24"/>
                <w:lang w:val="uk-UA" w:eastAsia="uk-UA"/>
              </w:rPr>
            </w:pPr>
            <w:r w:rsidRPr="00343E25">
              <w:rPr>
                <w:rFonts w:ascii="Times New Roman" w:eastAsia="Times New Roman" w:hAnsi="Times New Roman" w:cs="Times New Roman"/>
                <w:sz w:val="20"/>
                <w:szCs w:val="24"/>
                <w:lang w:val="uk-UA" w:eastAsia="uk-UA"/>
              </w:rPr>
              <w:t>24.06.2020 безстроково  (Статутом не визначено термін повноважень)</w:t>
            </w:r>
          </w:p>
        </w:tc>
      </w:tr>
    </w:tbl>
    <w:p w:rsidR="00343E25" w:rsidRPr="00343E25" w:rsidRDefault="00343E25" w:rsidP="00343E25">
      <w:pPr>
        <w:spacing w:after="0" w:line="240" w:lineRule="auto"/>
        <w:rPr>
          <w:rFonts w:ascii="Times New Roman" w:eastAsia="Times New Roman" w:hAnsi="Times New Roman" w:cs="Times New Roman"/>
          <w:b/>
          <w:sz w:val="20"/>
          <w:szCs w:val="24"/>
          <w:lang w:val="uk-UA" w:eastAsia="uk-UA"/>
        </w:rPr>
      </w:pPr>
      <w:r w:rsidRPr="00343E25">
        <w:rPr>
          <w:rFonts w:ascii="Times New Roman" w:eastAsia="Times New Roman" w:hAnsi="Times New Roman" w:cs="Times New Roman"/>
          <w:b/>
          <w:sz w:val="20"/>
          <w:szCs w:val="24"/>
          <w:lang w:val="uk-UA" w:eastAsia="uk-UA"/>
        </w:rPr>
        <w:t>8) Опис    Повноваження та обов'язки посадової особи визначені в Статуті Товариства. Винагорода в натуральній та грошовій формах за виконання обов'язків члена правління посадовій особі емітента не виплачувалась (не передбачено статутом та контрактом).    Обрано на посаду члена правління ПрАТ "Рівнерибгосп" на засіданні Наглядової ради 24.06.2020 року (протокол № 03-2020 від 24.06.2020 року). Непогашеної судимості за корисливі та посадові злочини посадова особа емітента не має.   Акціями емітента не володіє. Загальний стаж роботи (років) - 24. Попередні посади: з 09.10.2014 по даний час – директор ТОВ «Мисливсько-спортивний клуб «СОКІЛ» (36352567; 35302, Рівненська обл., Рівненський район, село Великий Олексин, ВУЛИЦЯ ЛУГОВА, будинок 11); з 15.03.2011 по даний час – фізична особа-підприємець.</w:t>
      </w:r>
    </w:p>
    <w:p w:rsidR="00343E25" w:rsidRPr="00343E25" w:rsidRDefault="00343E25" w:rsidP="00343E25">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firstRow="0" w:lastRow="0" w:firstColumn="0" w:lastColumn="0" w:noHBand="0" w:noVBand="0"/>
      </w:tblPr>
      <w:tblGrid>
        <w:gridCol w:w="3968"/>
        <w:gridCol w:w="5669"/>
      </w:tblGrid>
      <w:tr w:rsidR="00343E25" w:rsidRPr="00343E25" w:rsidTr="000D0304">
        <w:tblPrEx>
          <w:tblCellMar>
            <w:top w:w="0" w:type="dxa"/>
            <w:bottom w:w="0" w:type="dxa"/>
          </w:tblCellMar>
        </w:tblPrEx>
        <w:tc>
          <w:tcPr>
            <w:tcW w:w="3968" w:type="dxa"/>
            <w:shd w:val="clear" w:color="auto" w:fill="auto"/>
          </w:tcPr>
          <w:p w:rsidR="00343E25" w:rsidRPr="00343E25" w:rsidRDefault="00343E25" w:rsidP="00343E25">
            <w:pPr>
              <w:spacing w:after="0" w:line="240" w:lineRule="auto"/>
              <w:rPr>
                <w:rFonts w:ascii="Times New Roman" w:eastAsia="Times New Roman" w:hAnsi="Times New Roman" w:cs="Times New Roman"/>
                <w:b/>
                <w:sz w:val="20"/>
                <w:szCs w:val="24"/>
                <w:lang w:val="uk-UA" w:eastAsia="uk-UA"/>
              </w:rPr>
            </w:pPr>
            <w:r w:rsidRPr="00343E25">
              <w:rPr>
                <w:rFonts w:ascii="Times New Roman" w:eastAsia="Times New Roman" w:hAnsi="Times New Roman" w:cs="Times New Roman"/>
                <w:b/>
                <w:sz w:val="20"/>
                <w:szCs w:val="24"/>
                <w:lang w:val="uk-UA" w:eastAsia="uk-UA"/>
              </w:rPr>
              <w:t>1) Посада</w:t>
            </w:r>
          </w:p>
        </w:tc>
        <w:tc>
          <w:tcPr>
            <w:tcW w:w="5669" w:type="dxa"/>
            <w:shd w:val="clear" w:color="auto" w:fill="auto"/>
          </w:tcPr>
          <w:p w:rsidR="00343E25" w:rsidRPr="00343E25" w:rsidRDefault="00343E25" w:rsidP="00343E25">
            <w:pPr>
              <w:spacing w:after="0" w:line="240" w:lineRule="auto"/>
              <w:rPr>
                <w:rFonts w:ascii="Times New Roman" w:eastAsia="Times New Roman" w:hAnsi="Times New Roman" w:cs="Times New Roman"/>
                <w:sz w:val="20"/>
                <w:szCs w:val="24"/>
                <w:lang w:val="uk-UA" w:eastAsia="uk-UA"/>
              </w:rPr>
            </w:pPr>
            <w:r w:rsidRPr="00343E25">
              <w:rPr>
                <w:rFonts w:ascii="Times New Roman" w:eastAsia="Times New Roman" w:hAnsi="Times New Roman" w:cs="Times New Roman"/>
                <w:sz w:val="20"/>
                <w:szCs w:val="24"/>
                <w:lang w:val="uk-UA" w:eastAsia="uk-UA"/>
              </w:rPr>
              <w:t>Член правління</w:t>
            </w:r>
          </w:p>
        </w:tc>
      </w:tr>
      <w:tr w:rsidR="00343E25" w:rsidRPr="00343E25" w:rsidTr="000D0304">
        <w:tblPrEx>
          <w:tblCellMar>
            <w:top w:w="0" w:type="dxa"/>
            <w:bottom w:w="0" w:type="dxa"/>
          </w:tblCellMar>
        </w:tblPrEx>
        <w:tc>
          <w:tcPr>
            <w:tcW w:w="3968" w:type="dxa"/>
            <w:shd w:val="clear" w:color="auto" w:fill="auto"/>
          </w:tcPr>
          <w:p w:rsidR="00343E25" w:rsidRPr="00343E25" w:rsidRDefault="00343E25" w:rsidP="00343E25">
            <w:pPr>
              <w:spacing w:after="0" w:line="240" w:lineRule="auto"/>
              <w:rPr>
                <w:rFonts w:ascii="Times New Roman" w:eastAsia="Times New Roman" w:hAnsi="Times New Roman" w:cs="Times New Roman"/>
                <w:b/>
                <w:sz w:val="20"/>
                <w:szCs w:val="24"/>
                <w:lang w:val="uk-UA" w:eastAsia="uk-UA"/>
              </w:rPr>
            </w:pPr>
            <w:r w:rsidRPr="00343E25">
              <w:rPr>
                <w:rFonts w:ascii="Times New Roman" w:eastAsia="Times New Roman" w:hAnsi="Times New Roman" w:cs="Times New Roman"/>
                <w:b/>
                <w:sz w:val="20"/>
                <w:szCs w:val="24"/>
                <w:lang w:val="uk-UA" w:eastAsia="uk-UA"/>
              </w:rPr>
              <w:lastRenderedPageBreak/>
              <w:t>2) Прізвище, ім’я, по батькові фізичної особи</w:t>
            </w:r>
          </w:p>
        </w:tc>
        <w:tc>
          <w:tcPr>
            <w:tcW w:w="5669" w:type="dxa"/>
            <w:shd w:val="clear" w:color="auto" w:fill="auto"/>
          </w:tcPr>
          <w:p w:rsidR="00343E25" w:rsidRPr="00343E25" w:rsidRDefault="00343E25" w:rsidP="00343E25">
            <w:pPr>
              <w:spacing w:after="0" w:line="240" w:lineRule="auto"/>
              <w:rPr>
                <w:rFonts w:ascii="Times New Roman" w:eastAsia="Times New Roman" w:hAnsi="Times New Roman" w:cs="Times New Roman"/>
                <w:sz w:val="20"/>
                <w:szCs w:val="24"/>
                <w:lang w:val="uk-UA" w:eastAsia="uk-UA"/>
              </w:rPr>
            </w:pPr>
            <w:r w:rsidRPr="00343E25">
              <w:rPr>
                <w:rFonts w:ascii="Times New Roman" w:eastAsia="Times New Roman" w:hAnsi="Times New Roman" w:cs="Times New Roman"/>
                <w:sz w:val="20"/>
                <w:szCs w:val="24"/>
                <w:lang w:val="uk-UA" w:eastAsia="uk-UA"/>
              </w:rPr>
              <w:t>Савонюк Мирослав Ярославович</w:t>
            </w:r>
          </w:p>
        </w:tc>
      </w:tr>
      <w:tr w:rsidR="00343E25" w:rsidRPr="00343E25" w:rsidTr="000D0304">
        <w:tblPrEx>
          <w:tblCellMar>
            <w:top w:w="0" w:type="dxa"/>
            <w:bottom w:w="0" w:type="dxa"/>
          </w:tblCellMar>
        </w:tblPrEx>
        <w:tc>
          <w:tcPr>
            <w:tcW w:w="3968" w:type="dxa"/>
            <w:shd w:val="clear" w:color="auto" w:fill="auto"/>
          </w:tcPr>
          <w:p w:rsidR="00343E25" w:rsidRPr="00343E25" w:rsidRDefault="00343E25" w:rsidP="00343E25">
            <w:pPr>
              <w:spacing w:after="0" w:line="240" w:lineRule="auto"/>
              <w:rPr>
                <w:rFonts w:ascii="Times New Roman" w:eastAsia="Times New Roman" w:hAnsi="Times New Roman" w:cs="Times New Roman"/>
                <w:b/>
                <w:sz w:val="20"/>
                <w:szCs w:val="24"/>
                <w:lang w:val="uk-UA" w:eastAsia="uk-UA"/>
              </w:rPr>
            </w:pPr>
            <w:r w:rsidRPr="00343E25">
              <w:rPr>
                <w:rFonts w:ascii="Times New Roman" w:eastAsia="Times New Roman" w:hAnsi="Times New Roman" w:cs="Times New Roman"/>
                <w:b/>
                <w:sz w:val="20"/>
                <w:szCs w:val="24"/>
                <w:lang w:val="uk-UA" w:eastAsia="uk-UA"/>
              </w:rPr>
              <w:t>3) Рік народження</w:t>
            </w:r>
          </w:p>
        </w:tc>
        <w:tc>
          <w:tcPr>
            <w:tcW w:w="5669" w:type="dxa"/>
            <w:shd w:val="clear" w:color="auto" w:fill="auto"/>
          </w:tcPr>
          <w:p w:rsidR="00343E25" w:rsidRPr="00343E25" w:rsidRDefault="00343E25" w:rsidP="00343E25">
            <w:pPr>
              <w:spacing w:after="0" w:line="240" w:lineRule="auto"/>
              <w:rPr>
                <w:rFonts w:ascii="Times New Roman" w:eastAsia="Times New Roman" w:hAnsi="Times New Roman" w:cs="Times New Roman"/>
                <w:sz w:val="20"/>
                <w:szCs w:val="24"/>
                <w:lang w:val="uk-UA" w:eastAsia="uk-UA"/>
              </w:rPr>
            </w:pPr>
            <w:r w:rsidRPr="00343E25">
              <w:rPr>
                <w:rFonts w:ascii="Times New Roman" w:eastAsia="Times New Roman" w:hAnsi="Times New Roman" w:cs="Times New Roman"/>
                <w:sz w:val="20"/>
                <w:szCs w:val="24"/>
                <w:lang w:val="uk-UA" w:eastAsia="uk-UA"/>
              </w:rPr>
              <w:t>1984</w:t>
            </w:r>
          </w:p>
        </w:tc>
      </w:tr>
      <w:tr w:rsidR="00343E25" w:rsidRPr="00343E25" w:rsidTr="000D0304">
        <w:tblPrEx>
          <w:tblCellMar>
            <w:top w:w="0" w:type="dxa"/>
            <w:bottom w:w="0" w:type="dxa"/>
          </w:tblCellMar>
        </w:tblPrEx>
        <w:tc>
          <w:tcPr>
            <w:tcW w:w="3968" w:type="dxa"/>
            <w:shd w:val="clear" w:color="auto" w:fill="auto"/>
          </w:tcPr>
          <w:p w:rsidR="00343E25" w:rsidRPr="00343E25" w:rsidRDefault="00343E25" w:rsidP="00343E25">
            <w:pPr>
              <w:spacing w:after="0" w:line="240" w:lineRule="auto"/>
              <w:rPr>
                <w:rFonts w:ascii="Times New Roman" w:eastAsia="Times New Roman" w:hAnsi="Times New Roman" w:cs="Times New Roman"/>
                <w:b/>
                <w:sz w:val="20"/>
                <w:szCs w:val="24"/>
                <w:lang w:val="uk-UA" w:eastAsia="uk-UA"/>
              </w:rPr>
            </w:pPr>
            <w:r w:rsidRPr="00343E25">
              <w:rPr>
                <w:rFonts w:ascii="Times New Roman" w:eastAsia="Times New Roman" w:hAnsi="Times New Roman" w:cs="Times New Roman"/>
                <w:b/>
                <w:sz w:val="20"/>
                <w:szCs w:val="24"/>
                <w:lang w:val="uk-UA" w:eastAsia="uk-UA"/>
              </w:rPr>
              <w:t>4) Освіта</w:t>
            </w:r>
          </w:p>
        </w:tc>
        <w:tc>
          <w:tcPr>
            <w:tcW w:w="5669" w:type="dxa"/>
            <w:shd w:val="clear" w:color="auto" w:fill="auto"/>
          </w:tcPr>
          <w:p w:rsidR="00343E25" w:rsidRPr="00343E25" w:rsidRDefault="00343E25" w:rsidP="00343E25">
            <w:pPr>
              <w:spacing w:after="0" w:line="240" w:lineRule="auto"/>
              <w:rPr>
                <w:rFonts w:ascii="Times New Roman" w:eastAsia="Times New Roman" w:hAnsi="Times New Roman" w:cs="Times New Roman"/>
                <w:sz w:val="20"/>
                <w:szCs w:val="24"/>
                <w:lang w:val="uk-UA" w:eastAsia="uk-UA"/>
              </w:rPr>
            </w:pPr>
            <w:r w:rsidRPr="00343E25">
              <w:rPr>
                <w:rFonts w:ascii="Times New Roman" w:eastAsia="Times New Roman" w:hAnsi="Times New Roman" w:cs="Times New Roman"/>
                <w:sz w:val="20"/>
                <w:szCs w:val="24"/>
                <w:lang w:val="uk-UA" w:eastAsia="uk-UA"/>
              </w:rPr>
              <w:t>вища, Національний університет "Острозька академія"</w:t>
            </w:r>
          </w:p>
        </w:tc>
      </w:tr>
      <w:tr w:rsidR="00343E25" w:rsidRPr="00343E25" w:rsidTr="000D0304">
        <w:tblPrEx>
          <w:tblCellMar>
            <w:top w:w="0" w:type="dxa"/>
            <w:bottom w:w="0" w:type="dxa"/>
          </w:tblCellMar>
        </w:tblPrEx>
        <w:tc>
          <w:tcPr>
            <w:tcW w:w="3968" w:type="dxa"/>
            <w:shd w:val="clear" w:color="auto" w:fill="auto"/>
          </w:tcPr>
          <w:p w:rsidR="00343E25" w:rsidRPr="00343E25" w:rsidRDefault="00343E25" w:rsidP="00343E25">
            <w:pPr>
              <w:spacing w:after="0" w:line="240" w:lineRule="auto"/>
              <w:rPr>
                <w:rFonts w:ascii="Times New Roman" w:eastAsia="Times New Roman" w:hAnsi="Times New Roman" w:cs="Times New Roman"/>
                <w:b/>
                <w:sz w:val="20"/>
                <w:szCs w:val="24"/>
                <w:lang w:val="uk-UA" w:eastAsia="uk-UA"/>
              </w:rPr>
            </w:pPr>
            <w:r w:rsidRPr="00343E25">
              <w:rPr>
                <w:rFonts w:ascii="Times New Roman" w:eastAsia="Times New Roman" w:hAnsi="Times New Roman" w:cs="Times New Roman"/>
                <w:b/>
                <w:sz w:val="20"/>
                <w:szCs w:val="24"/>
                <w:lang w:val="uk-UA" w:eastAsia="uk-UA"/>
              </w:rPr>
              <w:t>5) Стаж роботи (років)</w:t>
            </w:r>
          </w:p>
        </w:tc>
        <w:tc>
          <w:tcPr>
            <w:tcW w:w="5669" w:type="dxa"/>
            <w:shd w:val="clear" w:color="auto" w:fill="auto"/>
          </w:tcPr>
          <w:p w:rsidR="00343E25" w:rsidRPr="00343E25" w:rsidRDefault="00343E25" w:rsidP="00343E25">
            <w:pPr>
              <w:spacing w:after="0" w:line="240" w:lineRule="auto"/>
              <w:rPr>
                <w:rFonts w:ascii="Times New Roman" w:eastAsia="Times New Roman" w:hAnsi="Times New Roman" w:cs="Times New Roman"/>
                <w:sz w:val="20"/>
                <w:szCs w:val="24"/>
                <w:lang w:val="uk-UA" w:eastAsia="uk-UA"/>
              </w:rPr>
            </w:pPr>
            <w:r w:rsidRPr="00343E25">
              <w:rPr>
                <w:rFonts w:ascii="Times New Roman" w:eastAsia="Times New Roman" w:hAnsi="Times New Roman" w:cs="Times New Roman"/>
                <w:sz w:val="20"/>
                <w:szCs w:val="24"/>
                <w:lang w:val="uk-UA" w:eastAsia="uk-UA"/>
              </w:rPr>
              <w:t>17</w:t>
            </w:r>
          </w:p>
        </w:tc>
      </w:tr>
      <w:tr w:rsidR="00343E25" w:rsidRPr="00343E25" w:rsidTr="000D0304">
        <w:tblPrEx>
          <w:tblCellMar>
            <w:top w:w="0" w:type="dxa"/>
            <w:bottom w:w="0" w:type="dxa"/>
          </w:tblCellMar>
        </w:tblPrEx>
        <w:tc>
          <w:tcPr>
            <w:tcW w:w="3968" w:type="dxa"/>
            <w:shd w:val="clear" w:color="auto" w:fill="auto"/>
          </w:tcPr>
          <w:p w:rsidR="00343E25" w:rsidRPr="00343E25" w:rsidRDefault="00343E25" w:rsidP="00343E25">
            <w:pPr>
              <w:spacing w:after="0" w:line="240" w:lineRule="auto"/>
              <w:rPr>
                <w:rFonts w:ascii="Times New Roman" w:eastAsia="Times New Roman" w:hAnsi="Times New Roman" w:cs="Times New Roman"/>
                <w:b/>
                <w:sz w:val="20"/>
                <w:szCs w:val="24"/>
                <w:lang w:val="uk-UA" w:eastAsia="uk-UA"/>
              </w:rPr>
            </w:pPr>
            <w:r w:rsidRPr="00343E25">
              <w:rPr>
                <w:rFonts w:ascii="Times New Roman" w:eastAsia="Times New Roman" w:hAnsi="Times New Roman" w:cs="Times New Roman"/>
                <w:b/>
                <w:sz w:val="20"/>
                <w:szCs w:val="24"/>
                <w:lang w:val="uk-UA" w:eastAsia="uk-UA"/>
              </w:rPr>
              <w:t>6) найменування підприємства, ідентифікаційний код юридичної особи та посада, яку займав</w:t>
            </w:r>
          </w:p>
        </w:tc>
        <w:tc>
          <w:tcPr>
            <w:tcW w:w="5669" w:type="dxa"/>
            <w:shd w:val="clear" w:color="auto" w:fill="auto"/>
          </w:tcPr>
          <w:p w:rsidR="00343E25" w:rsidRPr="00343E25" w:rsidRDefault="00343E25" w:rsidP="00343E25">
            <w:pPr>
              <w:spacing w:after="0" w:line="240" w:lineRule="auto"/>
              <w:rPr>
                <w:rFonts w:ascii="Times New Roman" w:eastAsia="Times New Roman" w:hAnsi="Times New Roman" w:cs="Times New Roman"/>
                <w:sz w:val="20"/>
                <w:szCs w:val="24"/>
                <w:lang w:val="uk-UA" w:eastAsia="uk-UA"/>
              </w:rPr>
            </w:pPr>
            <w:r w:rsidRPr="00343E25">
              <w:rPr>
                <w:rFonts w:ascii="Times New Roman" w:eastAsia="Times New Roman" w:hAnsi="Times New Roman" w:cs="Times New Roman"/>
                <w:sz w:val="20"/>
                <w:szCs w:val="24"/>
                <w:lang w:val="uk-UA" w:eastAsia="uk-UA"/>
              </w:rPr>
              <w:t>Адвокатське бюро «Мирослава Савонюка»</w:t>
            </w:r>
          </w:p>
          <w:p w:rsidR="00343E25" w:rsidRPr="00343E25" w:rsidRDefault="00343E25" w:rsidP="00343E25">
            <w:pPr>
              <w:spacing w:after="0" w:line="240" w:lineRule="auto"/>
              <w:rPr>
                <w:rFonts w:ascii="Times New Roman" w:eastAsia="Times New Roman" w:hAnsi="Times New Roman" w:cs="Times New Roman"/>
                <w:sz w:val="20"/>
                <w:szCs w:val="24"/>
                <w:lang w:val="uk-UA" w:eastAsia="uk-UA"/>
              </w:rPr>
            </w:pPr>
            <w:r w:rsidRPr="00343E25">
              <w:rPr>
                <w:rFonts w:ascii="Times New Roman" w:eastAsia="Times New Roman" w:hAnsi="Times New Roman" w:cs="Times New Roman"/>
                <w:sz w:val="20"/>
                <w:szCs w:val="24"/>
                <w:lang w:val="uk-UA" w:eastAsia="uk-UA"/>
              </w:rPr>
              <w:t>41854539</w:t>
            </w:r>
          </w:p>
          <w:p w:rsidR="00343E25" w:rsidRPr="00343E25" w:rsidRDefault="00343E25" w:rsidP="00343E25">
            <w:pPr>
              <w:spacing w:after="0" w:line="240" w:lineRule="auto"/>
              <w:rPr>
                <w:rFonts w:ascii="Times New Roman" w:eastAsia="Times New Roman" w:hAnsi="Times New Roman" w:cs="Times New Roman"/>
                <w:sz w:val="20"/>
                <w:szCs w:val="24"/>
                <w:lang w:val="uk-UA" w:eastAsia="uk-UA"/>
              </w:rPr>
            </w:pPr>
            <w:r w:rsidRPr="00343E25">
              <w:rPr>
                <w:rFonts w:ascii="Times New Roman" w:eastAsia="Times New Roman" w:hAnsi="Times New Roman" w:cs="Times New Roman"/>
                <w:sz w:val="20"/>
                <w:szCs w:val="24"/>
                <w:lang w:val="uk-UA" w:eastAsia="uk-UA"/>
              </w:rPr>
              <w:t>Директор</w:t>
            </w:r>
          </w:p>
        </w:tc>
      </w:tr>
      <w:tr w:rsidR="00343E25" w:rsidRPr="00343E25" w:rsidTr="000D0304">
        <w:tblPrEx>
          <w:tblCellMar>
            <w:top w:w="0" w:type="dxa"/>
            <w:bottom w:w="0" w:type="dxa"/>
          </w:tblCellMar>
        </w:tblPrEx>
        <w:tc>
          <w:tcPr>
            <w:tcW w:w="3968" w:type="dxa"/>
            <w:shd w:val="clear" w:color="auto" w:fill="auto"/>
          </w:tcPr>
          <w:p w:rsidR="00343E25" w:rsidRPr="00343E25" w:rsidRDefault="00343E25" w:rsidP="00343E25">
            <w:pPr>
              <w:spacing w:after="0" w:line="240" w:lineRule="auto"/>
              <w:rPr>
                <w:rFonts w:ascii="Times New Roman" w:eastAsia="Times New Roman" w:hAnsi="Times New Roman" w:cs="Times New Roman"/>
                <w:b/>
                <w:sz w:val="20"/>
                <w:szCs w:val="24"/>
                <w:lang w:val="uk-UA" w:eastAsia="uk-UA"/>
              </w:rPr>
            </w:pPr>
            <w:r w:rsidRPr="00343E25">
              <w:rPr>
                <w:rFonts w:ascii="Times New Roman" w:eastAsia="Times New Roman" w:hAnsi="Times New Roman" w:cs="Times New Roman"/>
                <w:b/>
                <w:sz w:val="20"/>
                <w:szCs w:val="24"/>
                <w:lang w:val="uk-UA" w:eastAsia="uk-UA"/>
              </w:rPr>
              <w:t>7) дата набуття повноважень та термін, на який обрано (призначено)</w:t>
            </w:r>
          </w:p>
        </w:tc>
        <w:tc>
          <w:tcPr>
            <w:tcW w:w="5669" w:type="dxa"/>
            <w:shd w:val="clear" w:color="auto" w:fill="auto"/>
          </w:tcPr>
          <w:p w:rsidR="00343E25" w:rsidRPr="00343E25" w:rsidRDefault="00343E25" w:rsidP="00343E25">
            <w:pPr>
              <w:spacing w:after="0" w:line="240" w:lineRule="auto"/>
              <w:rPr>
                <w:rFonts w:ascii="Times New Roman" w:eastAsia="Times New Roman" w:hAnsi="Times New Roman" w:cs="Times New Roman"/>
                <w:sz w:val="20"/>
                <w:szCs w:val="24"/>
                <w:lang w:val="uk-UA" w:eastAsia="uk-UA"/>
              </w:rPr>
            </w:pPr>
            <w:r w:rsidRPr="00343E25">
              <w:rPr>
                <w:rFonts w:ascii="Times New Roman" w:eastAsia="Times New Roman" w:hAnsi="Times New Roman" w:cs="Times New Roman"/>
                <w:sz w:val="20"/>
                <w:szCs w:val="24"/>
                <w:lang w:val="uk-UA" w:eastAsia="uk-UA"/>
              </w:rPr>
              <w:t>24.06.2020 безстроково  (Статутом не визначено термін повноважень)</w:t>
            </w:r>
          </w:p>
        </w:tc>
      </w:tr>
    </w:tbl>
    <w:p w:rsidR="00343E25" w:rsidRPr="00343E25" w:rsidRDefault="00343E25" w:rsidP="00343E25">
      <w:pPr>
        <w:spacing w:after="0" w:line="240" w:lineRule="auto"/>
        <w:rPr>
          <w:rFonts w:ascii="Times New Roman" w:eastAsia="Times New Roman" w:hAnsi="Times New Roman" w:cs="Times New Roman"/>
          <w:b/>
          <w:sz w:val="20"/>
          <w:szCs w:val="24"/>
          <w:lang w:val="uk-UA" w:eastAsia="uk-UA"/>
        </w:rPr>
      </w:pPr>
      <w:r w:rsidRPr="00343E25">
        <w:rPr>
          <w:rFonts w:ascii="Times New Roman" w:eastAsia="Times New Roman" w:hAnsi="Times New Roman" w:cs="Times New Roman"/>
          <w:b/>
          <w:sz w:val="20"/>
          <w:szCs w:val="24"/>
          <w:lang w:val="uk-UA" w:eastAsia="uk-UA"/>
        </w:rPr>
        <w:t>8) Опис    Повноваження та обов'язки посадової особи визначені в статуті Товариства. Винагорода в натуральній та грошовій формах за виконання обов'язків члена правління посадовій особі емітента не виплачувалась (не передбачено статутом та контрактом).  Винагорода в грошовій формі  виплачувалась згідно штатного розпису за виконання обов'язків заступника голови правління з правових питань. Згоду на оприлюднення розміру виплаченої заробітної плати, посадова особа не надала. Непогашеної судимості за корисливі та посадові злочини посадова особа емітента не має.   Акціями емітента не володіє. Загальний стаж роботи (років) - 17. Попередні посади: з 01.07.2014 по 27.05.2016 – головний юрисконсульт у м. Рівне Відділення «Рівненське РУ» АТ «РОДОВІД БАНК»; з 01.08.2016 по 17.08.2018 - завідуючий сектором правового забезпечення Малого приватного підприємства «МОРІОН»; з 09.01.2018 по даний час – керівник Адвокатського бюро «Мирослава Савонюка». Савонюк Мирослав Ярославович також працює в Адвокатському бюро «Мирослава Савонюка»  (41854539, Україна, 33016, Рівненська обл., місто Рівне, проспект Генерала Безручка, 1Б/137) на посаді директора.</w:t>
      </w:r>
    </w:p>
    <w:p w:rsidR="00343E25" w:rsidRPr="00343E25" w:rsidRDefault="00343E25" w:rsidP="00343E25">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firstRow="0" w:lastRow="0" w:firstColumn="0" w:lastColumn="0" w:noHBand="0" w:noVBand="0"/>
      </w:tblPr>
      <w:tblGrid>
        <w:gridCol w:w="3968"/>
        <w:gridCol w:w="5669"/>
      </w:tblGrid>
      <w:tr w:rsidR="00343E25" w:rsidRPr="00343E25" w:rsidTr="000D0304">
        <w:tblPrEx>
          <w:tblCellMar>
            <w:top w:w="0" w:type="dxa"/>
            <w:bottom w:w="0" w:type="dxa"/>
          </w:tblCellMar>
        </w:tblPrEx>
        <w:tc>
          <w:tcPr>
            <w:tcW w:w="3968" w:type="dxa"/>
            <w:shd w:val="clear" w:color="auto" w:fill="auto"/>
          </w:tcPr>
          <w:p w:rsidR="00343E25" w:rsidRPr="00343E25" w:rsidRDefault="00343E25" w:rsidP="00343E25">
            <w:pPr>
              <w:spacing w:after="0" w:line="240" w:lineRule="auto"/>
              <w:rPr>
                <w:rFonts w:ascii="Times New Roman" w:eastAsia="Times New Roman" w:hAnsi="Times New Roman" w:cs="Times New Roman"/>
                <w:b/>
                <w:sz w:val="20"/>
                <w:szCs w:val="24"/>
                <w:lang w:val="uk-UA" w:eastAsia="uk-UA"/>
              </w:rPr>
            </w:pPr>
            <w:r w:rsidRPr="00343E25">
              <w:rPr>
                <w:rFonts w:ascii="Times New Roman" w:eastAsia="Times New Roman" w:hAnsi="Times New Roman" w:cs="Times New Roman"/>
                <w:b/>
                <w:sz w:val="20"/>
                <w:szCs w:val="24"/>
                <w:lang w:val="uk-UA" w:eastAsia="uk-UA"/>
              </w:rPr>
              <w:t>1) Посада</w:t>
            </w:r>
          </w:p>
        </w:tc>
        <w:tc>
          <w:tcPr>
            <w:tcW w:w="5669" w:type="dxa"/>
            <w:shd w:val="clear" w:color="auto" w:fill="auto"/>
          </w:tcPr>
          <w:p w:rsidR="00343E25" w:rsidRPr="00343E25" w:rsidRDefault="00343E25" w:rsidP="00343E25">
            <w:pPr>
              <w:spacing w:after="0" w:line="240" w:lineRule="auto"/>
              <w:rPr>
                <w:rFonts w:ascii="Times New Roman" w:eastAsia="Times New Roman" w:hAnsi="Times New Roman" w:cs="Times New Roman"/>
                <w:sz w:val="20"/>
                <w:szCs w:val="24"/>
                <w:lang w:val="uk-UA" w:eastAsia="uk-UA"/>
              </w:rPr>
            </w:pPr>
            <w:r w:rsidRPr="00343E25">
              <w:rPr>
                <w:rFonts w:ascii="Times New Roman" w:eastAsia="Times New Roman" w:hAnsi="Times New Roman" w:cs="Times New Roman"/>
                <w:sz w:val="20"/>
                <w:szCs w:val="24"/>
                <w:lang w:val="uk-UA" w:eastAsia="uk-UA"/>
              </w:rPr>
              <w:t>Головний бухгалтер</w:t>
            </w:r>
          </w:p>
        </w:tc>
      </w:tr>
      <w:tr w:rsidR="00343E25" w:rsidRPr="00343E25" w:rsidTr="000D0304">
        <w:tblPrEx>
          <w:tblCellMar>
            <w:top w:w="0" w:type="dxa"/>
            <w:bottom w:w="0" w:type="dxa"/>
          </w:tblCellMar>
        </w:tblPrEx>
        <w:tc>
          <w:tcPr>
            <w:tcW w:w="3968" w:type="dxa"/>
            <w:shd w:val="clear" w:color="auto" w:fill="auto"/>
          </w:tcPr>
          <w:p w:rsidR="00343E25" w:rsidRPr="00343E25" w:rsidRDefault="00343E25" w:rsidP="00343E25">
            <w:pPr>
              <w:spacing w:after="0" w:line="240" w:lineRule="auto"/>
              <w:rPr>
                <w:rFonts w:ascii="Times New Roman" w:eastAsia="Times New Roman" w:hAnsi="Times New Roman" w:cs="Times New Roman"/>
                <w:b/>
                <w:sz w:val="20"/>
                <w:szCs w:val="24"/>
                <w:lang w:val="uk-UA" w:eastAsia="uk-UA"/>
              </w:rPr>
            </w:pPr>
            <w:r w:rsidRPr="00343E25">
              <w:rPr>
                <w:rFonts w:ascii="Times New Roman" w:eastAsia="Times New Roman" w:hAnsi="Times New Roman" w:cs="Times New Roman"/>
                <w:b/>
                <w:sz w:val="20"/>
                <w:szCs w:val="24"/>
                <w:lang w:val="uk-UA" w:eastAsia="uk-UA"/>
              </w:rPr>
              <w:t>2) Прізвище, ім’я, по батькові фізичної особи</w:t>
            </w:r>
          </w:p>
        </w:tc>
        <w:tc>
          <w:tcPr>
            <w:tcW w:w="5669" w:type="dxa"/>
            <w:shd w:val="clear" w:color="auto" w:fill="auto"/>
          </w:tcPr>
          <w:p w:rsidR="00343E25" w:rsidRPr="00343E25" w:rsidRDefault="00343E25" w:rsidP="00343E25">
            <w:pPr>
              <w:spacing w:after="0" w:line="240" w:lineRule="auto"/>
              <w:rPr>
                <w:rFonts w:ascii="Times New Roman" w:eastAsia="Times New Roman" w:hAnsi="Times New Roman" w:cs="Times New Roman"/>
                <w:sz w:val="20"/>
                <w:szCs w:val="24"/>
                <w:lang w:val="uk-UA" w:eastAsia="uk-UA"/>
              </w:rPr>
            </w:pPr>
            <w:r w:rsidRPr="00343E25">
              <w:rPr>
                <w:rFonts w:ascii="Times New Roman" w:eastAsia="Times New Roman" w:hAnsi="Times New Roman" w:cs="Times New Roman"/>
                <w:sz w:val="20"/>
                <w:szCs w:val="24"/>
                <w:lang w:val="uk-UA" w:eastAsia="uk-UA"/>
              </w:rPr>
              <w:t>Яценко Тетяна Анатоліївна</w:t>
            </w:r>
          </w:p>
        </w:tc>
      </w:tr>
      <w:tr w:rsidR="00343E25" w:rsidRPr="00343E25" w:rsidTr="000D0304">
        <w:tblPrEx>
          <w:tblCellMar>
            <w:top w:w="0" w:type="dxa"/>
            <w:bottom w:w="0" w:type="dxa"/>
          </w:tblCellMar>
        </w:tblPrEx>
        <w:tc>
          <w:tcPr>
            <w:tcW w:w="3968" w:type="dxa"/>
            <w:shd w:val="clear" w:color="auto" w:fill="auto"/>
          </w:tcPr>
          <w:p w:rsidR="00343E25" w:rsidRPr="00343E25" w:rsidRDefault="00343E25" w:rsidP="00343E25">
            <w:pPr>
              <w:spacing w:after="0" w:line="240" w:lineRule="auto"/>
              <w:rPr>
                <w:rFonts w:ascii="Times New Roman" w:eastAsia="Times New Roman" w:hAnsi="Times New Roman" w:cs="Times New Roman"/>
                <w:b/>
                <w:sz w:val="20"/>
                <w:szCs w:val="24"/>
                <w:lang w:val="uk-UA" w:eastAsia="uk-UA"/>
              </w:rPr>
            </w:pPr>
            <w:r w:rsidRPr="00343E25">
              <w:rPr>
                <w:rFonts w:ascii="Times New Roman" w:eastAsia="Times New Roman" w:hAnsi="Times New Roman" w:cs="Times New Roman"/>
                <w:b/>
                <w:sz w:val="20"/>
                <w:szCs w:val="24"/>
                <w:lang w:val="uk-UA" w:eastAsia="uk-UA"/>
              </w:rPr>
              <w:t>3) Рік народження</w:t>
            </w:r>
          </w:p>
        </w:tc>
        <w:tc>
          <w:tcPr>
            <w:tcW w:w="5669" w:type="dxa"/>
            <w:shd w:val="clear" w:color="auto" w:fill="auto"/>
          </w:tcPr>
          <w:p w:rsidR="00343E25" w:rsidRPr="00343E25" w:rsidRDefault="00343E25" w:rsidP="00343E25">
            <w:pPr>
              <w:spacing w:after="0" w:line="240" w:lineRule="auto"/>
              <w:rPr>
                <w:rFonts w:ascii="Times New Roman" w:eastAsia="Times New Roman" w:hAnsi="Times New Roman" w:cs="Times New Roman"/>
                <w:sz w:val="20"/>
                <w:szCs w:val="24"/>
                <w:lang w:val="uk-UA" w:eastAsia="uk-UA"/>
              </w:rPr>
            </w:pPr>
            <w:r w:rsidRPr="00343E25">
              <w:rPr>
                <w:rFonts w:ascii="Times New Roman" w:eastAsia="Times New Roman" w:hAnsi="Times New Roman" w:cs="Times New Roman"/>
                <w:sz w:val="20"/>
                <w:szCs w:val="24"/>
                <w:lang w:val="uk-UA" w:eastAsia="uk-UA"/>
              </w:rPr>
              <w:t>1960</w:t>
            </w:r>
          </w:p>
        </w:tc>
      </w:tr>
      <w:tr w:rsidR="00343E25" w:rsidRPr="00343E25" w:rsidTr="000D0304">
        <w:tblPrEx>
          <w:tblCellMar>
            <w:top w:w="0" w:type="dxa"/>
            <w:bottom w:w="0" w:type="dxa"/>
          </w:tblCellMar>
        </w:tblPrEx>
        <w:tc>
          <w:tcPr>
            <w:tcW w:w="3968" w:type="dxa"/>
            <w:shd w:val="clear" w:color="auto" w:fill="auto"/>
          </w:tcPr>
          <w:p w:rsidR="00343E25" w:rsidRPr="00343E25" w:rsidRDefault="00343E25" w:rsidP="00343E25">
            <w:pPr>
              <w:spacing w:after="0" w:line="240" w:lineRule="auto"/>
              <w:rPr>
                <w:rFonts w:ascii="Times New Roman" w:eastAsia="Times New Roman" w:hAnsi="Times New Roman" w:cs="Times New Roman"/>
                <w:b/>
                <w:sz w:val="20"/>
                <w:szCs w:val="24"/>
                <w:lang w:val="uk-UA" w:eastAsia="uk-UA"/>
              </w:rPr>
            </w:pPr>
            <w:r w:rsidRPr="00343E25">
              <w:rPr>
                <w:rFonts w:ascii="Times New Roman" w:eastAsia="Times New Roman" w:hAnsi="Times New Roman" w:cs="Times New Roman"/>
                <w:b/>
                <w:sz w:val="20"/>
                <w:szCs w:val="24"/>
                <w:lang w:val="uk-UA" w:eastAsia="uk-UA"/>
              </w:rPr>
              <w:t>4) Освіта</w:t>
            </w:r>
          </w:p>
        </w:tc>
        <w:tc>
          <w:tcPr>
            <w:tcW w:w="5669" w:type="dxa"/>
            <w:shd w:val="clear" w:color="auto" w:fill="auto"/>
          </w:tcPr>
          <w:p w:rsidR="00343E25" w:rsidRPr="00343E25" w:rsidRDefault="00343E25" w:rsidP="00343E25">
            <w:pPr>
              <w:spacing w:after="0" w:line="240" w:lineRule="auto"/>
              <w:rPr>
                <w:rFonts w:ascii="Times New Roman" w:eastAsia="Times New Roman" w:hAnsi="Times New Roman" w:cs="Times New Roman"/>
                <w:sz w:val="20"/>
                <w:szCs w:val="24"/>
                <w:lang w:val="uk-UA" w:eastAsia="uk-UA"/>
              </w:rPr>
            </w:pPr>
            <w:r w:rsidRPr="00343E25">
              <w:rPr>
                <w:rFonts w:ascii="Times New Roman" w:eastAsia="Times New Roman" w:hAnsi="Times New Roman" w:cs="Times New Roman"/>
                <w:sz w:val="20"/>
                <w:szCs w:val="24"/>
                <w:lang w:val="uk-UA" w:eastAsia="uk-UA"/>
              </w:rPr>
              <w:t>вища, Український інститут інженерів водного господарства</w:t>
            </w:r>
          </w:p>
        </w:tc>
      </w:tr>
      <w:tr w:rsidR="00343E25" w:rsidRPr="00343E25" w:rsidTr="000D0304">
        <w:tblPrEx>
          <w:tblCellMar>
            <w:top w:w="0" w:type="dxa"/>
            <w:bottom w:w="0" w:type="dxa"/>
          </w:tblCellMar>
        </w:tblPrEx>
        <w:tc>
          <w:tcPr>
            <w:tcW w:w="3968" w:type="dxa"/>
            <w:shd w:val="clear" w:color="auto" w:fill="auto"/>
          </w:tcPr>
          <w:p w:rsidR="00343E25" w:rsidRPr="00343E25" w:rsidRDefault="00343E25" w:rsidP="00343E25">
            <w:pPr>
              <w:spacing w:after="0" w:line="240" w:lineRule="auto"/>
              <w:rPr>
                <w:rFonts w:ascii="Times New Roman" w:eastAsia="Times New Roman" w:hAnsi="Times New Roman" w:cs="Times New Roman"/>
                <w:b/>
                <w:sz w:val="20"/>
                <w:szCs w:val="24"/>
                <w:lang w:val="uk-UA" w:eastAsia="uk-UA"/>
              </w:rPr>
            </w:pPr>
            <w:r w:rsidRPr="00343E25">
              <w:rPr>
                <w:rFonts w:ascii="Times New Roman" w:eastAsia="Times New Roman" w:hAnsi="Times New Roman" w:cs="Times New Roman"/>
                <w:b/>
                <w:sz w:val="20"/>
                <w:szCs w:val="24"/>
                <w:lang w:val="uk-UA" w:eastAsia="uk-UA"/>
              </w:rPr>
              <w:t>5) Стаж роботи (років)</w:t>
            </w:r>
          </w:p>
        </w:tc>
        <w:tc>
          <w:tcPr>
            <w:tcW w:w="5669" w:type="dxa"/>
            <w:shd w:val="clear" w:color="auto" w:fill="auto"/>
          </w:tcPr>
          <w:p w:rsidR="00343E25" w:rsidRPr="00343E25" w:rsidRDefault="00343E25" w:rsidP="00343E25">
            <w:pPr>
              <w:spacing w:after="0" w:line="240" w:lineRule="auto"/>
              <w:rPr>
                <w:rFonts w:ascii="Times New Roman" w:eastAsia="Times New Roman" w:hAnsi="Times New Roman" w:cs="Times New Roman"/>
                <w:sz w:val="20"/>
                <w:szCs w:val="24"/>
                <w:lang w:val="uk-UA" w:eastAsia="uk-UA"/>
              </w:rPr>
            </w:pPr>
            <w:r w:rsidRPr="00343E25">
              <w:rPr>
                <w:rFonts w:ascii="Times New Roman" w:eastAsia="Times New Roman" w:hAnsi="Times New Roman" w:cs="Times New Roman"/>
                <w:sz w:val="20"/>
                <w:szCs w:val="24"/>
                <w:lang w:val="uk-UA" w:eastAsia="uk-UA"/>
              </w:rPr>
              <w:t>22</w:t>
            </w:r>
          </w:p>
        </w:tc>
      </w:tr>
      <w:tr w:rsidR="00343E25" w:rsidRPr="00343E25" w:rsidTr="000D0304">
        <w:tblPrEx>
          <w:tblCellMar>
            <w:top w:w="0" w:type="dxa"/>
            <w:bottom w:w="0" w:type="dxa"/>
          </w:tblCellMar>
        </w:tblPrEx>
        <w:tc>
          <w:tcPr>
            <w:tcW w:w="3968" w:type="dxa"/>
            <w:shd w:val="clear" w:color="auto" w:fill="auto"/>
          </w:tcPr>
          <w:p w:rsidR="00343E25" w:rsidRPr="00343E25" w:rsidRDefault="00343E25" w:rsidP="00343E25">
            <w:pPr>
              <w:spacing w:after="0" w:line="240" w:lineRule="auto"/>
              <w:rPr>
                <w:rFonts w:ascii="Times New Roman" w:eastAsia="Times New Roman" w:hAnsi="Times New Roman" w:cs="Times New Roman"/>
                <w:b/>
                <w:sz w:val="20"/>
                <w:szCs w:val="24"/>
                <w:lang w:val="uk-UA" w:eastAsia="uk-UA"/>
              </w:rPr>
            </w:pPr>
            <w:r w:rsidRPr="00343E25">
              <w:rPr>
                <w:rFonts w:ascii="Times New Roman" w:eastAsia="Times New Roman" w:hAnsi="Times New Roman" w:cs="Times New Roman"/>
                <w:b/>
                <w:sz w:val="20"/>
                <w:szCs w:val="24"/>
                <w:lang w:val="uk-UA" w:eastAsia="uk-UA"/>
              </w:rPr>
              <w:t>6) найменування підприємства, ідентифікаційний код юридичної особи та посада, яку займав</w:t>
            </w:r>
          </w:p>
        </w:tc>
        <w:tc>
          <w:tcPr>
            <w:tcW w:w="5669" w:type="dxa"/>
            <w:shd w:val="clear" w:color="auto" w:fill="auto"/>
          </w:tcPr>
          <w:p w:rsidR="00343E25" w:rsidRPr="00343E25" w:rsidRDefault="00343E25" w:rsidP="00343E25">
            <w:pPr>
              <w:spacing w:after="0" w:line="240" w:lineRule="auto"/>
              <w:rPr>
                <w:rFonts w:ascii="Times New Roman" w:eastAsia="Times New Roman" w:hAnsi="Times New Roman" w:cs="Times New Roman"/>
                <w:sz w:val="20"/>
                <w:szCs w:val="24"/>
                <w:lang w:val="uk-UA" w:eastAsia="uk-UA"/>
              </w:rPr>
            </w:pPr>
            <w:r w:rsidRPr="00343E25">
              <w:rPr>
                <w:rFonts w:ascii="Times New Roman" w:eastAsia="Times New Roman" w:hAnsi="Times New Roman" w:cs="Times New Roman"/>
                <w:sz w:val="20"/>
                <w:szCs w:val="24"/>
                <w:lang w:val="uk-UA" w:eastAsia="uk-UA"/>
              </w:rPr>
              <w:t>ПрАТ "Рівнерибгосп"</w:t>
            </w:r>
          </w:p>
          <w:p w:rsidR="00343E25" w:rsidRPr="00343E25" w:rsidRDefault="00343E25" w:rsidP="00343E25">
            <w:pPr>
              <w:spacing w:after="0" w:line="240" w:lineRule="auto"/>
              <w:rPr>
                <w:rFonts w:ascii="Times New Roman" w:eastAsia="Times New Roman" w:hAnsi="Times New Roman" w:cs="Times New Roman"/>
                <w:sz w:val="20"/>
                <w:szCs w:val="24"/>
                <w:lang w:val="uk-UA" w:eastAsia="uk-UA"/>
              </w:rPr>
            </w:pPr>
            <w:r w:rsidRPr="00343E25">
              <w:rPr>
                <w:rFonts w:ascii="Times New Roman" w:eastAsia="Times New Roman" w:hAnsi="Times New Roman" w:cs="Times New Roman"/>
                <w:sz w:val="20"/>
                <w:szCs w:val="24"/>
                <w:lang w:val="uk-UA" w:eastAsia="uk-UA"/>
              </w:rPr>
              <w:t>00476754</w:t>
            </w:r>
          </w:p>
          <w:p w:rsidR="00343E25" w:rsidRPr="00343E25" w:rsidRDefault="00343E25" w:rsidP="00343E25">
            <w:pPr>
              <w:spacing w:after="0" w:line="240" w:lineRule="auto"/>
              <w:rPr>
                <w:rFonts w:ascii="Times New Roman" w:eastAsia="Times New Roman" w:hAnsi="Times New Roman" w:cs="Times New Roman"/>
                <w:sz w:val="20"/>
                <w:szCs w:val="24"/>
                <w:lang w:val="uk-UA" w:eastAsia="uk-UA"/>
              </w:rPr>
            </w:pPr>
            <w:r w:rsidRPr="00343E25">
              <w:rPr>
                <w:rFonts w:ascii="Times New Roman" w:eastAsia="Times New Roman" w:hAnsi="Times New Roman" w:cs="Times New Roman"/>
                <w:sz w:val="20"/>
                <w:szCs w:val="24"/>
                <w:lang w:val="uk-UA" w:eastAsia="uk-UA"/>
              </w:rPr>
              <w:t>бухгалтер</w:t>
            </w:r>
          </w:p>
        </w:tc>
      </w:tr>
      <w:tr w:rsidR="00343E25" w:rsidRPr="00343E25" w:rsidTr="000D0304">
        <w:tblPrEx>
          <w:tblCellMar>
            <w:top w:w="0" w:type="dxa"/>
            <w:bottom w:w="0" w:type="dxa"/>
          </w:tblCellMar>
        </w:tblPrEx>
        <w:tc>
          <w:tcPr>
            <w:tcW w:w="3968" w:type="dxa"/>
            <w:shd w:val="clear" w:color="auto" w:fill="auto"/>
          </w:tcPr>
          <w:p w:rsidR="00343E25" w:rsidRPr="00343E25" w:rsidRDefault="00343E25" w:rsidP="00343E25">
            <w:pPr>
              <w:spacing w:after="0" w:line="240" w:lineRule="auto"/>
              <w:rPr>
                <w:rFonts w:ascii="Times New Roman" w:eastAsia="Times New Roman" w:hAnsi="Times New Roman" w:cs="Times New Roman"/>
                <w:b/>
                <w:sz w:val="20"/>
                <w:szCs w:val="24"/>
                <w:lang w:val="uk-UA" w:eastAsia="uk-UA"/>
              </w:rPr>
            </w:pPr>
            <w:r w:rsidRPr="00343E25">
              <w:rPr>
                <w:rFonts w:ascii="Times New Roman" w:eastAsia="Times New Roman" w:hAnsi="Times New Roman" w:cs="Times New Roman"/>
                <w:b/>
                <w:sz w:val="20"/>
                <w:szCs w:val="24"/>
                <w:lang w:val="uk-UA" w:eastAsia="uk-UA"/>
              </w:rPr>
              <w:t>7) дата набуття повноважень та термін, на який обрано (призначено)</w:t>
            </w:r>
          </w:p>
        </w:tc>
        <w:tc>
          <w:tcPr>
            <w:tcW w:w="5669" w:type="dxa"/>
            <w:shd w:val="clear" w:color="auto" w:fill="auto"/>
          </w:tcPr>
          <w:p w:rsidR="00343E25" w:rsidRPr="00343E25" w:rsidRDefault="00343E25" w:rsidP="00343E25">
            <w:pPr>
              <w:spacing w:after="0" w:line="240" w:lineRule="auto"/>
              <w:rPr>
                <w:rFonts w:ascii="Times New Roman" w:eastAsia="Times New Roman" w:hAnsi="Times New Roman" w:cs="Times New Roman"/>
                <w:sz w:val="20"/>
                <w:szCs w:val="24"/>
                <w:lang w:val="uk-UA" w:eastAsia="uk-UA"/>
              </w:rPr>
            </w:pPr>
            <w:r w:rsidRPr="00343E25">
              <w:rPr>
                <w:rFonts w:ascii="Times New Roman" w:eastAsia="Times New Roman" w:hAnsi="Times New Roman" w:cs="Times New Roman"/>
                <w:sz w:val="20"/>
                <w:szCs w:val="24"/>
                <w:lang w:val="uk-UA" w:eastAsia="uk-UA"/>
              </w:rPr>
              <w:t>01.02.2020 безстроково</w:t>
            </w:r>
          </w:p>
        </w:tc>
      </w:tr>
    </w:tbl>
    <w:p w:rsidR="00343E25" w:rsidRPr="00343E25" w:rsidRDefault="00343E25" w:rsidP="00343E25">
      <w:pPr>
        <w:spacing w:after="0" w:line="240" w:lineRule="auto"/>
        <w:rPr>
          <w:rFonts w:ascii="Times New Roman" w:eastAsia="Times New Roman" w:hAnsi="Times New Roman" w:cs="Times New Roman"/>
          <w:b/>
          <w:sz w:val="20"/>
          <w:szCs w:val="24"/>
          <w:lang w:val="uk-UA" w:eastAsia="uk-UA"/>
        </w:rPr>
      </w:pPr>
      <w:r w:rsidRPr="00343E25">
        <w:rPr>
          <w:rFonts w:ascii="Times New Roman" w:eastAsia="Times New Roman" w:hAnsi="Times New Roman" w:cs="Times New Roman"/>
          <w:b/>
          <w:sz w:val="20"/>
          <w:szCs w:val="24"/>
          <w:lang w:val="uk-UA" w:eastAsia="uk-UA"/>
        </w:rPr>
        <w:t>8) Опис    Повноваження та обов'язки посадової особи визначенi в посадовій інструкції. Посадова особа призначена  на посаду головного бухгалтера згідно наказу№3-к від 31.01.2020 року (приступила до обов’язків  головного бухгалтера 01.02.2020 року). Непогашеної судимості за корисливі та посадові злочини  посадова особа емітента не має. Акціями Товариства не володіє. Винагорода  в натуральнiй формi  посадовiй особi емiтента не виплачувалась. Винагорода в грошовiй формi виплачувалась згiдно  штатного розпису. Згоду на оприлюднення розмiру грошової винагороди, виплаченої емiтентом  посадовiй особi за виконання нею своїх посадових обов'язкiв, не надано.  Посади протягом останніх 5 років: 01.01.2015-23.01.2015 - бухгалтер ТОВ "ВОГ Рітейл"; 03.02.2015-30.10.2015 - бухгалтер Рівненського міського центру зайнятості; 23.11.2015-10.11.2017 - бухгалтер ФОП Войкін П.С.; 20.04.2018-27.01.2020 - бухгалтер ТОВ "Мисливсько-спортивний клуб "СОКІЛ"; з 01.03.2019 - по даний час бухгалтер МПП "Моріон" (за сумісництвом) 28.01.2020-31.01.2020 - бухгалтер ПрАТ "Рівнерибгосп". Загальний стаж роботи - 22 роки. Яценко Тетяна Анатоліївна також працює за сумісництвом в МПП "Моріон" (код ЄДРПОУ - 13990091, 33028, Рівненська обл., місто Рівне, вулиця Шевченка, 7) на посаді бухгалтера.</w:t>
      </w:r>
    </w:p>
    <w:p w:rsidR="00343E25" w:rsidRPr="00343E25" w:rsidRDefault="00343E25" w:rsidP="00343E25">
      <w:pPr>
        <w:spacing w:after="0" w:line="240" w:lineRule="auto"/>
        <w:rPr>
          <w:rFonts w:ascii="Times New Roman" w:eastAsia="Times New Roman" w:hAnsi="Times New Roman" w:cs="Times New Roman"/>
          <w:b/>
          <w:sz w:val="20"/>
          <w:szCs w:val="24"/>
          <w:lang w:val="uk-UA" w:eastAsia="uk-UA"/>
        </w:rPr>
      </w:pPr>
    </w:p>
    <w:p w:rsidR="00343E25" w:rsidRPr="00343E25" w:rsidRDefault="00343E25" w:rsidP="00343E25">
      <w:pPr>
        <w:spacing w:after="0" w:line="240" w:lineRule="auto"/>
        <w:rPr>
          <w:rFonts w:ascii="Times New Roman" w:eastAsia="Times New Roman" w:hAnsi="Times New Roman" w:cs="Times New Roman"/>
          <w:sz w:val="20"/>
          <w:szCs w:val="24"/>
          <w:lang w:val="uk-UA" w:eastAsia="uk-UA"/>
        </w:rPr>
      </w:pPr>
    </w:p>
    <w:p w:rsidR="00343E25" w:rsidRDefault="00343E25">
      <w:pPr>
        <w:sectPr w:rsidR="00343E25" w:rsidSect="00343E25">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343E25" w:rsidRPr="00343E25" w:rsidTr="000D0304">
        <w:trPr>
          <w:trHeight w:val="463"/>
        </w:trPr>
        <w:tc>
          <w:tcPr>
            <w:tcW w:w="15480" w:type="dxa"/>
            <w:tcMar>
              <w:top w:w="60" w:type="dxa"/>
              <w:left w:w="60" w:type="dxa"/>
              <w:bottom w:w="60" w:type="dxa"/>
              <w:right w:w="60" w:type="dxa"/>
            </w:tcMar>
            <w:vAlign w:val="center"/>
          </w:tcPr>
          <w:p w:rsidR="00343E25" w:rsidRPr="00343E25" w:rsidRDefault="00343E25" w:rsidP="00343E25">
            <w:pPr>
              <w:tabs>
                <w:tab w:val="left" w:pos="17640"/>
              </w:tabs>
              <w:spacing w:after="0" w:line="240" w:lineRule="auto"/>
              <w:ind w:left="180" w:hanging="180"/>
              <w:jc w:val="center"/>
              <w:rPr>
                <w:rFonts w:ascii="Times New Roman" w:eastAsia="Times New Roman" w:hAnsi="Times New Roman" w:cs="Times New Roman"/>
                <w:b/>
                <w:bCs/>
                <w:sz w:val="24"/>
                <w:szCs w:val="24"/>
                <w:lang w:eastAsia="uk-UA"/>
              </w:rPr>
            </w:pPr>
            <w:r w:rsidRPr="00343E25">
              <w:rPr>
                <w:rFonts w:ascii="Times New Roman" w:eastAsia="Times New Roman" w:hAnsi="Times New Roman" w:cs="Times New Roman"/>
                <w:b/>
                <w:bCs/>
                <w:sz w:val="24"/>
                <w:szCs w:val="24"/>
                <w:lang w:val="uk-UA" w:eastAsia="uk-UA"/>
              </w:rPr>
              <w:lastRenderedPageBreak/>
              <w:t>2. Інформація про володіння посадовими особами емітента акціями емітента</w:t>
            </w:r>
          </w:p>
          <w:p w:rsidR="00343E25" w:rsidRPr="00343E25" w:rsidRDefault="00343E25" w:rsidP="00343E25">
            <w:pPr>
              <w:spacing w:after="0" w:line="240" w:lineRule="auto"/>
              <w:rPr>
                <w:rFonts w:ascii="Times New Roman" w:eastAsia="Times New Roman" w:hAnsi="Times New Roman" w:cs="Times New Roman"/>
                <w:b/>
                <w:bCs/>
                <w:sz w:val="24"/>
                <w:szCs w:val="24"/>
                <w:lang w:eastAsia="uk-UA"/>
              </w:rPr>
            </w:pPr>
          </w:p>
        </w:tc>
      </w:tr>
    </w:tbl>
    <w:p w:rsidR="00343E25" w:rsidRPr="00343E25" w:rsidRDefault="00343E25" w:rsidP="00343E25">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930"/>
        <w:gridCol w:w="4081"/>
        <w:gridCol w:w="2127"/>
        <w:gridCol w:w="1980"/>
        <w:gridCol w:w="2156"/>
        <w:gridCol w:w="2142"/>
      </w:tblGrid>
      <w:tr w:rsidR="00343E25" w:rsidRPr="00343E25" w:rsidTr="000D0304">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b/>
                <w:bCs/>
                <w:sz w:val="20"/>
                <w:szCs w:val="20"/>
                <w:lang w:val="uk-UA"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b/>
                <w:sz w:val="20"/>
                <w:szCs w:val="20"/>
                <w:lang w:val="uk-UA" w:eastAsia="uk-UA"/>
              </w:rPr>
              <w:t xml:space="preserve">Прізвище, ім'я, по батькові </w:t>
            </w:r>
            <w:bookmarkStart w:id="2" w:name="10109"/>
            <w:bookmarkEnd w:id="2"/>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b/>
                <w:bCs/>
                <w:sz w:val="20"/>
                <w:szCs w:val="20"/>
                <w:lang w:val="uk-UA" w:eastAsia="uk-UA"/>
              </w:rPr>
              <w:t>Кількість за видами акцій</w:t>
            </w:r>
          </w:p>
        </w:tc>
      </w:tr>
      <w:tr w:rsidR="00343E25" w:rsidRPr="00343E25" w:rsidTr="000D0304">
        <w:tc>
          <w:tcPr>
            <w:tcW w:w="2930" w:type="dxa"/>
            <w:vMerge/>
            <w:tcBorders>
              <w:top w:val="single" w:sz="6" w:space="0" w:color="000000"/>
              <w:left w:val="single" w:sz="6" w:space="0" w:color="000000"/>
              <w:bottom w:val="single" w:sz="6" w:space="0" w:color="000000"/>
              <w:right w:val="single" w:sz="6" w:space="0" w:color="000000"/>
            </w:tcBorders>
            <w:vAlign w:val="center"/>
          </w:tcPr>
          <w:p w:rsidR="00343E25" w:rsidRPr="00343E25" w:rsidRDefault="00343E25" w:rsidP="00343E25">
            <w:pPr>
              <w:spacing w:after="0" w:line="240" w:lineRule="auto"/>
              <w:rPr>
                <w:rFonts w:ascii="Times New Roman" w:eastAsia="Times New Roman" w:hAnsi="Times New Roman" w:cs="Times New Roman"/>
                <w:b/>
                <w:bCs/>
                <w:sz w:val="20"/>
                <w:szCs w:val="20"/>
                <w:lang w:val="uk-UA" w:eastAsia="uk-UA"/>
              </w:rPr>
            </w:pPr>
          </w:p>
        </w:tc>
        <w:tc>
          <w:tcPr>
            <w:tcW w:w="4081" w:type="dxa"/>
            <w:vMerge/>
            <w:tcBorders>
              <w:left w:val="single" w:sz="6" w:space="0" w:color="000000"/>
              <w:bottom w:val="single" w:sz="6" w:space="0" w:color="000000"/>
              <w:right w:val="single" w:sz="6" w:space="0" w:color="000000"/>
            </w:tcBorders>
            <w:vAlign w:val="center"/>
          </w:tcPr>
          <w:p w:rsidR="00343E25" w:rsidRPr="00343E25" w:rsidRDefault="00343E25" w:rsidP="00343E25">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343E25" w:rsidRPr="00343E25" w:rsidRDefault="00343E25" w:rsidP="00343E25">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343E25" w:rsidRPr="00343E25" w:rsidRDefault="00343E25" w:rsidP="00343E25">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b/>
                <w:bCs/>
                <w:sz w:val="20"/>
                <w:szCs w:val="20"/>
                <w:lang w:val="uk-UA" w:eastAsia="uk-UA"/>
              </w:rPr>
              <w:t>прості іменні</w:t>
            </w:r>
          </w:p>
          <w:p w:rsidR="00343E25" w:rsidRPr="00343E25" w:rsidRDefault="00343E25" w:rsidP="00343E25">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ind w:left="-243"/>
              <w:jc w:val="center"/>
              <w:rPr>
                <w:rFonts w:ascii="Times New Roman" w:eastAsia="Times New Roman" w:hAnsi="Times New Roman" w:cs="Times New Roman"/>
                <w:b/>
                <w:bCs/>
                <w:sz w:val="20"/>
                <w:szCs w:val="20"/>
                <w:lang w:val="en-US" w:eastAsia="uk-UA"/>
              </w:rPr>
            </w:pPr>
            <w:r w:rsidRPr="00343E25">
              <w:rPr>
                <w:rFonts w:ascii="Times New Roman" w:eastAsia="Times New Roman" w:hAnsi="Times New Roman" w:cs="Times New Roman"/>
                <w:b/>
                <w:bCs/>
                <w:sz w:val="20"/>
                <w:szCs w:val="20"/>
                <w:lang w:val="en-US" w:eastAsia="uk-UA"/>
              </w:rPr>
              <w:t xml:space="preserve">  </w:t>
            </w:r>
            <w:r w:rsidRPr="00343E25">
              <w:rPr>
                <w:rFonts w:ascii="Times New Roman" w:eastAsia="Times New Roman" w:hAnsi="Times New Roman" w:cs="Times New Roman"/>
                <w:b/>
                <w:bCs/>
                <w:sz w:val="20"/>
                <w:szCs w:val="20"/>
                <w:lang w:val="uk-UA" w:eastAsia="uk-UA"/>
              </w:rPr>
              <w:t>Привілейовані</w:t>
            </w:r>
          </w:p>
          <w:p w:rsidR="00343E25" w:rsidRPr="00343E25" w:rsidRDefault="00343E25" w:rsidP="00343E25">
            <w:pPr>
              <w:spacing w:after="0" w:line="240" w:lineRule="auto"/>
              <w:ind w:left="-243"/>
              <w:jc w:val="center"/>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b/>
                <w:bCs/>
                <w:sz w:val="20"/>
                <w:szCs w:val="20"/>
                <w:lang w:val="uk-UA" w:eastAsia="uk-UA"/>
              </w:rPr>
              <w:t>іменні</w:t>
            </w:r>
          </w:p>
          <w:p w:rsidR="00343E25" w:rsidRPr="00343E25" w:rsidRDefault="00343E25" w:rsidP="00343E25">
            <w:pPr>
              <w:spacing w:after="0" w:line="240" w:lineRule="auto"/>
              <w:jc w:val="center"/>
              <w:rPr>
                <w:rFonts w:ascii="Times New Roman" w:eastAsia="Times New Roman" w:hAnsi="Times New Roman" w:cs="Times New Roman"/>
                <w:b/>
                <w:bCs/>
                <w:sz w:val="20"/>
                <w:szCs w:val="20"/>
                <w:lang w:val="uk-UA" w:eastAsia="uk-UA"/>
              </w:rPr>
            </w:pPr>
          </w:p>
        </w:tc>
      </w:tr>
      <w:tr w:rsidR="00343E25" w:rsidRPr="00343E25" w:rsidTr="000D0304">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b/>
                <w:bCs/>
                <w:sz w:val="20"/>
                <w:szCs w:val="20"/>
                <w:lang w:val="uk-UA"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b/>
                <w:bCs/>
                <w:sz w:val="20"/>
                <w:szCs w:val="20"/>
                <w:lang w:val="uk-UA"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b/>
                <w:bCs/>
                <w:sz w:val="20"/>
                <w:szCs w:val="20"/>
                <w:lang w:val="uk-UA"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b/>
                <w:bCs/>
                <w:sz w:val="20"/>
                <w:szCs w:val="20"/>
                <w:lang w:val="uk-UA"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b/>
                <w:bCs/>
                <w:sz w:val="20"/>
                <w:szCs w:val="20"/>
                <w:lang w:val="uk-UA"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b/>
                <w:bCs/>
                <w:sz w:val="20"/>
                <w:szCs w:val="20"/>
                <w:lang w:val="uk-UA" w:eastAsia="uk-UA"/>
              </w:rPr>
              <w:t>6</w:t>
            </w:r>
          </w:p>
        </w:tc>
      </w:tr>
      <w:tr w:rsidR="00343E25" w:rsidRPr="00343E25" w:rsidTr="000D0304">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Голова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Кравець Ігор Юрійович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0</w:t>
            </w:r>
          </w:p>
        </w:tc>
      </w:tr>
      <w:tr w:rsidR="00343E25" w:rsidRPr="00343E25" w:rsidTr="000D0304">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Богуцький Роман Миколайович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0</w:t>
            </w:r>
          </w:p>
        </w:tc>
      </w:tr>
      <w:tr w:rsidR="00343E25" w:rsidRPr="00343E25" w:rsidTr="000D0304">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Голова Ревiзiйної комiсiї</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Грищук Павло В'ячеславович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0.000038</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1</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0</w:t>
            </w:r>
          </w:p>
        </w:tc>
      </w:tr>
      <w:tr w:rsidR="00343E25" w:rsidRPr="00343E25" w:rsidTr="000D0304">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Голова Правління</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Швая Андрiй Дмитрович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1000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0.038</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1000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0</w:t>
            </w:r>
          </w:p>
        </w:tc>
      </w:tr>
      <w:tr w:rsidR="00343E25" w:rsidRPr="00343E25" w:rsidTr="000D0304">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Член Ревізійної комісії</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Процюк Володимир Андрійович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0.000038</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1</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0</w:t>
            </w:r>
          </w:p>
        </w:tc>
      </w:tr>
      <w:tr w:rsidR="00343E25" w:rsidRPr="00343E25" w:rsidTr="000D0304">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Член Правління</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Дмитрієв Дмитро Анатолійович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0</w:t>
            </w:r>
          </w:p>
        </w:tc>
      </w:tr>
      <w:tr w:rsidR="00343E25" w:rsidRPr="00343E25" w:rsidTr="000D0304">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Член Правління</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Савонюк Мирослав Ярославович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0</w:t>
            </w:r>
          </w:p>
        </w:tc>
      </w:tr>
      <w:tr w:rsidR="00343E25" w:rsidRPr="00343E25" w:rsidTr="000D0304">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Головний бухгалтер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Яценко Тетяна Анатоліївна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0</w:t>
            </w:r>
          </w:p>
        </w:tc>
      </w:tr>
    </w:tbl>
    <w:p w:rsidR="00343E25" w:rsidRPr="00343E25" w:rsidRDefault="00343E25" w:rsidP="00343E25">
      <w:pPr>
        <w:spacing w:after="0" w:line="240" w:lineRule="auto"/>
        <w:rPr>
          <w:rFonts w:ascii="Times New Roman" w:eastAsia="Times New Roman" w:hAnsi="Times New Roman" w:cs="Times New Roman"/>
          <w:sz w:val="24"/>
          <w:szCs w:val="24"/>
          <w:lang w:val="en-US" w:eastAsia="uk-UA"/>
        </w:rPr>
      </w:pPr>
    </w:p>
    <w:p w:rsidR="00343E25" w:rsidRDefault="00343E25">
      <w:pPr>
        <w:sectPr w:rsidR="00343E25" w:rsidSect="00343E25">
          <w:pgSz w:w="16838" w:h="11906" w:orient="landscape"/>
          <w:pgMar w:top="1417" w:right="363" w:bottom="850" w:left="363" w:header="709" w:footer="709" w:gutter="0"/>
          <w:cols w:space="708"/>
          <w:docGrid w:linePitch="360"/>
        </w:sectPr>
      </w:pPr>
    </w:p>
    <w:tbl>
      <w:tblPr>
        <w:tblW w:w="14760" w:type="dxa"/>
        <w:tblInd w:w="600" w:type="dxa"/>
        <w:tblCellMar>
          <w:top w:w="15" w:type="dxa"/>
          <w:left w:w="15" w:type="dxa"/>
          <w:bottom w:w="15" w:type="dxa"/>
          <w:right w:w="15" w:type="dxa"/>
        </w:tblCellMar>
        <w:tblLook w:val="0000" w:firstRow="0" w:lastRow="0" w:firstColumn="0" w:lastColumn="0" w:noHBand="0" w:noVBand="0"/>
      </w:tblPr>
      <w:tblGrid>
        <w:gridCol w:w="14760"/>
      </w:tblGrid>
      <w:tr w:rsidR="00343E25" w:rsidRPr="00343E25" w:rsidTr="000D0304">
        <w:tc>
          <w:tcPr>
            <w:tcW w:w="14760" w:type="dxa"/>
            <w:tcMar>
              <w:top w:w="60" w:type="dxa"/>
              <w:left w:w="60" w:type="dxa"/>
              <w:bottom w:w="60" w:type="dxa"/>
              <w:right w:w="60" w:type="dxa"/>
            </w:tcMar>
            <w:vAlign w:val="center"/>
          </w:tcPr>
          <w:p w:rsidR="00343E25" w:rsidRPr="00343E25" w:rsidRDefault="00343E25" w:rsidP="00343E25">
            <w:pPr>
              <w:spacing w:after="0" w:line="240" w:lineRule="auto"/>
              <w:ind w:left="-210"/>
              <w:jc w:val="center"/>
              <w:rPr>
                <w:rFonts w:ascii="Times New Roman" w:eastAsia="Times New Roman" w:hAnsi="Times New Roman" w:cs="Times New Roman"/>
                <w:b/>
                <w:color w:val="000000"/>
                <w:sz w:val="28"/>
                <w:szCs w:val="28"/>
                <w:lang w:val="en-US" w:eastAsia="uk-UA"/>
              </w:rPr>
            </w:pPr>
            <w:r w:rsidRPr="00343E25">
              <w:rPr>
                <w:rFonts w:ascii="Times New Roman" w:eastAsia="Times New Roman" w:hAnsi="Times New Roman" w:cs="Times New Roman"/>
                <w:b/>
                <w:bCs/>
                <w:sz w:val="28"/>
                <w:szCs w:val="28"/>
                <w:lang w:val="en-US" w:eastAsia="uk-UA"/>
              </w:rPr>
              <w:lastRenderedPageBreak/>
              <w:t>VI</w:t>
            </w:r>
            <w:r w:rsidRPr="00343E25">
              <w:rPr>
                <w:rFonts w:ascii="Times New Roman" w:eastAsia="Times New Roman" w:hAnsi="Times New Roman" w:cs="Times New Roman"/>
                <w:b/>
                <w:bCs/>
                <w:sz w:val="28"/>
                <w:szCs w:val="28"/>
                <w:lang w:val="uk-UA" w:eastAsia="uk-UA"/>
              </w:rPr>
              <w:t xml:space="preserve">. </w:t>
            </w:r>
            <w:r w:rsidRPr="00343E25">
              <w:rPr>
                <w:rFonts w:ascii="Times New Roman" w:eastAsia="Times New Roman" w:hAnsi="Times New Roman" w:cs="Times New Roman"/>
                <w:b/>
                <w:color w:val="000000"/>
                <w:sz w:val="28"/>
                <w:szCs w:val="28"/>
                <w:lang w:val="uk-UA" w:eastAsia="uk-UA"/>
              </w:rPr>
              <w:t>Інформація про засновників та/або учасників емітента та кількість і вартість акцій (розміру часток, паїв)</w:t>
            </w:r>
          </w:p>
          <w:p w:rsidR="00343E25" w:rsidRPr="00343E25" w:rsidRDefault="00343E25" w:rsidP="00343E25">
            <w:pPr>
              <w:spacing w:after="0" w:line="240" w:lineRule="auto"/>
              <w:ind w:left="-210"/>
              <w:jc w:val="center"/>
              <w:rPr>
                <w:rFonts w:ascii="Times New Roman" w:eastAsia="Times New Roman" w:hAnsi="Times New Roman" w:cs="Times New Roman"/>
                <w:b/>
                <w:bCs/>
                <w:sz w:val="24"/>
                <w:szCs w:val="24"/>
                <w:lang w:val="en-US" w:eastAsia="uk-UA"/>
              </w:rPr>
            </w:pPr>
          </w:p>
        </w:tc>
      </w:tr>
    </w:tbl>
    <w:p w:rsidR="00343E25" w:rsidRPr="00343E25" w:rsidRDefault="00343E25" w:rsidP="00343E25">
      <w:pPr>
        <w:spacing w:after="0" w:line="240" w:lineRule="auto"/>
        <w:rPr>
          <w:rFonts w:ascii="Times New Roman" w:eastAsia="Times New Roman" w:hAnsi="Times New Roman" w:cs="Times New Roman"/>
          <w:vanish/>
          <w:color w:val="000000"/>
          <w:sz w:val="24"/>
          <w:szCs w:val="24"/>
          <w:lang w:val="uk-UA" w:eastAsia="uk-UA"/>
        </w:rPr>
      </w:pPr>
    </w:p>
    <w:tbl>
      <w:tblPr>
        <w:tblW w:w="15660" w:type="dxa"/>
        <w:tblInd w:w="240" w:type="dxa"/>
        <w:tblCellMar>
          <w:top w:w="15" w:type="dxa"/>
          <w:left w:w="15" w:type="dxa"/>
          <w:bottom w:w="15" w:type="dxa"/>
          <w:right w:w="15" w:type="dxa"/>
        </w:tblCellMar>
        <w:tblLook w:val="0000" w:firstRow="0" w:lastRow="0" w:firstColumn="0" w:lastColumn="0" w:noHBand="0" w:noVBand="0"/>
      </w:tblPr>
      <w:tblGrid>
        <w:gridCol w:w="4860"/>
        <w:gridCol w:w="2160"/>
        <w:gridCol w:w="5580"/>
        <w:gridCol w:w="3060"/>
      </w:tblGrid>
      <w:tr w:rsidR="00343E25" w:rsidRPr="00343E25" w:rsidTr="000D0304">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b/>
                <w:bCs/>
                <w:color w:val="000000"/>
                <w:sz w:val="20"/>
                <w:szCs w:val="20"/>
                <w:lang w:val="uk-UA" w:eastAsia="uk-UA"/>
              </w:rPr>
              <w:t>Найменування юридичної особи засновника та/або учасника</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b/>
                <w:color w:val="000000"/>
                <w:sz w:val="20"/>
                <w:szCs w:val="20"/>
                <w:lang w:val="x-none" w:eastAsia="uk-UA"/>
              </w:rPr>
              <w:t>Ідентифікаційний код юридичної особи засновника та/або учасника</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b/>
                <w:bCs/>
                <w:color w:val="000000"/>
                <w:sz w:val="20"/>
                <w:szCs w:val="20"/>
                <w:lang w:val="uk-UA" w:eastAsia="uk-UA"/>
              </w:rPr>
              <w:t>Місцезнаходження</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b/>
                <w:bCs/>
                <w:color w:val="000000"/>
                <w:sz w:val="20"/>
                <w:szCs w:val="20"/>
                <w:lang w:val="uk-UA" w:eastAsia="uk-UA"/>
              </w:rPr>
              <w:t>Відсоток акцій (часток, паїв), які належать засновнику та/або учаснику (від загальної кількості)</w:t>
            </w:r>
          </w:p>
        </w:tc>
      </w:tr>
      <w:tr w:rsidR="00343E25" w:rsidRPr="00343E25" w:rsidTr="000D0304">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Cs/>
                <w:color w:val="000000"/>
                <w:sz w:val="20"/>
                <w:szCs w:val="20"/>
                <w:lang w:val="uk-UA" w:eastAsia="uk-UA"/>
              </w:rPr>
            </w:pPr>
            <w:r w:rsidRPr="00343E25">
              <w:rPr>
                <w:rFonts w:ascii="Times New Roman" w:eastAsia="Times New Roman" w:hAnsi="Times New Roman" w:cs="Times New Roman"/>
                <w:bCs/>
                <w:color w:val="000000"/>
                <w:sz w:val="20"/>
                <w:szCs w:val="20"/>
                <w:lang w:val="uk-UA" w:eastAsia="uk-UA"/>
              </w:rPr>
              <w:t>Регіональне відділення Фонду державного майна України по Рівненській області</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color w:val="000000"/>
                <w:sz w:val="20"/>
                <w:szCs w:val="20"/>
                <w:lang w:val="x-none" w:eastAsia="uk-UA"/>
              </w:rPr>
            </w:pPr>
            <w:r w:rsidRPr="00343E25">
              <w:rPr>
                <w:rFonts w:ascii="Times New Roman" w:eastAsia="Times New Roman" w:hAnsi="Times New Roman" w:cs="Times New Roman"/>
                <w:color w:val="000000"/>
                <w:sz w:val="20"/>
                <w:szCs w:val="20"/>
                <w:lang w:val="x-none" w:eastAsia="uk-UA"/>
              </w:rPr>
              <w:t>13989432</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Cs/>
                <w:color w:val="000000"/>
                <w:sz w:val="20"/>
                <w:szCs w:val="20"/>
                <w:lang w:val="uk-UA" w:eastAsia="uk-UA"/>
              </w:rPr>
            </w:pPr>
            <w:r w:rsidRPr="00343E25">
              <w:rPr>
                <w:rFonts w:ascii="Times New Roman" w:eastAsia="Times New Roman" w:hAnsi="Times New Roman" w:cs="Times New Roman"/>
                <w:bCs/>
                <w:color w:val="000000"/>
                <w:sz w:val="20"/>
                <w:szCs w:val="20"/>
                <w:lang w:val="uk-UA" w:eastAsia="uk-UA"/>
              </w:rPr>
              <w:t>Україна 33028 Рiвненська область д/н м.Рівне вул.16 липня, 77</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Cs/>
                <w:color w:val="000000"/>
                <w:sz w:val="20"/>
                <w:szCs w:val="20"/>
                <w:lang w:val="uk-UA" w:eastAsia="uk-UA"/>
              </w:rPr>
            </w:pPr>
            <w:r w:rsidRPr="00343E25">
              <w:rPr>
                <w:rFonts w:ascii="Times New Roman" w:eastAsia="Times New Roman" w:hAnsi="Times New Roman" w:cs="Times New Roman"/>
                <w:bCs/>
                <w:color w:val="000000"/>
                <w:sz w:val="20"/>
                <w:szCs w:val="20"/>
                <w:lang w:val="uk-UA" w:eastAsia="uk-UA"/>
              </w:rPr>
              <w:t xml:space="preserve">  0.000000000000</w:t>
            </w:r>
          </w:p>
        </w:tc>
      </w:tr>
      <w:tr w:rsidR="00343E25" w:rsidRPr="00343E25" w:rsidTr="000D0304">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bCs/>
                <w:color w:val="000000"/>
                <w:sz w:val="20"/>
                <w:szCs w:val="20"/>
                <w:lang w:val="uk-UA" w:eastAsia="uk-UA"/>
              </w:rPr>
            </w:pPr>
            <w:r w:rsidRPr="00343E25">
              <w:rPr>
                <w:rFonts w:ascii="Times New Roman" w:eastAsia="Times New Roman" w:hAnsi="Times New Roman" w:cs="Times New Roman"/>
                <w:b/>
                <w:bCs/>
                <w:color w:val="000000"/>
                <w:sz w:val="20"/>
                <w:szCs w:val="20"/>
                <w:lang w:val="uk-UA" w:eastAsia="uk-UA"/>
              </w:rPr>
              <w:t>Прізвище, ім'я, по батькові фізичної особи</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bCs/>
                <w:color w:val="000000"/>
                <w:sz w:val="20"/>
                <w:szCs w:val="20"/>
                <w:lang w:val="uk-UA" w:eastAsia="uk-UA"/>
              </w:rPr>
            </w:pPr>
            <w:r w:rsidRPr="00343E25">
              <w:rPr>
                <w:rFonts w:ascii="Times New Roman" w:eastAsia="Times New Roman" w:hAnsi="Times New Roman" w:cs="Times New Roman"/>
                <w:b/>
                <w:bCs/>
                <w:color w:val="000000"/>
                <w:sz w:val="20"/>
                <w:szCs w:val="20"/>
                <w:lang w:val="uk-UA" w:eastAsia="uk-UA"/>
              </w:rPr>
              <w:t>Відсоток акцій (часток, паїв), які належать засновнику та/або учаснику (від загальної кількості)</w:t>
            </w:r>
          </w:p>
        </w:tc>
      </w:tr>
      <w:tr w:rsidR="00343E25" w:rsidRPr="00343E25" w:rsidTr="000D0304">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Cs/>
                <w:color w:val="000000"/>
                <w:sz w:val="20"/>
                <w:szCs w:val="20"/>
                <w:lang w:val="uk-UA" w:eastAsia="uk-UA"/>
              </w:rPr>
            </w:pP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Cs/>
                <w:color w:val="000000"/>
                <w:sz w:val="20"/>
                <w:szCs w:val="20"/>
                <w:lang w:val="uk-UA" w:eastAsia="uk-UA"/>
              </w:rPr>
            </w:pPr>
            <w:r w:rsidRPr="00343E25">
              <w:rPr>
                <w:rFonts w:ascii="Times New Roman" w:eastAsia="Times New Roman" w:hAnsi="Times New Roman" w:cs="Times New Roman"/>
                <w:bCs/>
                <w:color w:val="000000"/>
                <w:sz w:val="20"/>
                <w:szCs w:val="20"/>
                <w:lang w:val="uk-UA" w:eastAsia="uk-UA"/>
              </w:rPr>
              <w:t xml:space="preserve">  0.000000000000</w:t>
            </w:r>
          </w:p>
        </w:tc>
      </w:tr>
      <w:tr w:rsidR="00343E25" w:rsidRPr="00343E25" w:rsidTr="000D0304">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343E25" w:rsidRPr="00343E25" w:rsidRDefault="00343E25" w:rsidP="00343E25">
            <w:pPr>
              <w:spacing w:after="0" w:line="240" w:lineRule="auto"/>
              <w:jc w:val="right"/>
              <w:rPr>
                <w:rFonts w:ascii="Times New Roman" w:eastAsia="Times New Roman" w:hAnsi="Times New Roman" w:cs="Times New Roman"/>
                <w:b/>
                <w:bCs/>
                <w:color w:val="000000"/>
                <w:sz w:val="20"/>
                <w:szCs w:val="20"/>
                <w:lang w:val="uk-UA" w:eastAsia="uk-UA"/>
              </w:rPr>
            </w:pPr>
            <w:r w:rsidRPr="00343E25">
              <w:rPr>
                <w:rFonts w:ascii="Times New Roman" w:eastAsia="Times New Roman" w:hAnsi="Times New Roman" w:cs="Times New Roman"/>
                <w:b/>
                <w:bCs/>
                <w:color w:val="000000"/>
                <w:sz w:val="20"/>
                <w:szCs w:val="20"/>
                <w:lang w:val="uk-UA" w:eastAsia="uk-UA"/>
              </w:rPr>
              <w:t>Усього</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Cs/>
                <w:color w:val="000000"/>
                <w:sz w:val="20"/>
                <w:szCs w:val="20"/>
                <w:lang w:val="uk-UA" w:eastAsia="uk-UA"/>
              </w:rPr>
            </w:pPr>
            <w:r w:rsidRPr="00343E25">
              <w:rPr>
                <w:rFonts w:ascii="Times New Roman" w:eastAsia="Times New Roman" w:hAnsi="Times New Roman" w:cs="Times New Roman"/>
                <w:bCs/>
                <w:color w:val="000000"/>
                <w:sz w:val="20"/>
                <w:szCs w:val="20"/>
                <w:lang w:val="uk-UA" w:eastAsia="uk-UA"/>
              </w:rPr>
              <w:t xml:space="preserve">  0.000000000000</w:t>
            </w:r>
          </w:p>
        </w:tc>
      </w:tr>
    </w:tbl>
    <w:p w:rsidR="00343E25" w:rsidRPr="00343E25" w:rsidRDefault="00343E25" w:rsidP="00343E25">
      <w:pPr>
        <w:spacing w:after="0" w:line="240" w:lineRule="auto"/>
        <w:rPr>
          <w:rFonts w:ascii="Times New Roman" w:eastAsia="Times New Roman" w:hAnsi="Times New Roman" w:cs="Times New Roman"/>
          <w:sz w:val="24"/>
          <w:szCs w:val="24"/>
          <w:lang w:val="uk-UA" w:eastAsia="uk-UA"/>
        </w:rPr>
      </w:pPr>
    </w:p>
    <w:p w:rsidR="00343E25" w:rsidRDefault="00343E25">
      <w:pPr>
        <w:sectPr w:rsidR="00343E25" w:rsidSect="00343E25">
          <w:pgSz w:w="16838" w:h="11906" w:orient="landscape"/>
          <w:pgMar w:top="1417" w:right="363" w:bottom="850" w:left="363" w:header="709" w:footer="709" w:gutter="0"/>
          <w:cols w:space="708"/>
          <w:docGrid w:linePitch="360"/>
        </w:sectPr>
      </w:pPr>
    </w:p>
    <w:p w:rsidR="00343E25" w:rsidRPr="00343E25" w:rsidRDefault="00343E25" w:rsidP="00343E25">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343E25">
        <w:rPr>
          <w:rFonts w:ascii="Times New Roman" w:eastAsia="Times New Roman" w:hAnsi="Times New Roman" w:cs="Times New Roman"/>
          <w:b/>
          <w:bCs/>
          <w:color w:val="000000"/>
          <w:sz w:val="28"/>
          <w:szCs w:val="28"/>
          <w:lang w:val="uk-UA" w:eastAsia="uk-UA"/>
        </w:rPr>
        <w:lastRenderedPageBreak/>
        <w:t>VII. Звіт керівництва (звіт про управління)</w:t>
      </w:r>
    </w:p>
    <w:p w:rsidR="00343E25" w:rsidRPr="00343E25" w:rsidRDefault="00343E25" w:rsidP="00343E25">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343E25">
        <w:rPr>
          <w:rFonts w:ascii="Times New Roman" w:eastAsia="Times New Roman" w:hAnsi="Times New Roman" w:cs="Times New Roman"/>
          <w:b/>
          <w:color w:val="000000"/>
          <w:sz w:val="28"/>
          <w:szCs w:val="28"/>
          <w:lang w:val="uk-UA" w:eastAsia="ru-RU"/>
        </w:rPr>
        <w:t>1. Вірогідні перспективи подальшого розвитку емітента.</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Емітент  займається виготовленням товарiв народного споживання продовольчої групи, а саме: живої риби .  Вiрогiдними перспективами подальшого розвитку емiтента є збільшення власного капіталу, збiльшення  конкурентоспроможностi продукцiї та розширення ринкiв збуту,  проведення оптимізації витрат в умовах нестабільної економічної ситуації, у зв'язку з падінням попиту на рибну продукцію переведення підприємства на вирощування рибопосадкового матеріалу без використання кормів.</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Планами розвитку емітента є: 1.   Впровадження   енергоефективних технологiй. 2. Реконструкцiя застарілих об’єктів нерухомого майна та впровадження нового  сучасного обладнання. 3. Ремонт та укріплення берегів водних об'єктів.</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p>
    <w:p w:rsidR="00343E25" w:rsidRDefault="00343E25">
      <w:pPr>
        <w:sectPr w:rsidR="00343E25" w:rsidSect="00343E25">
          <w:pgSz w:w="11906" w:h="16838"/>
          <w:pgMar w:top="363" w:right="567" w:bottom="363" w:left="1417" w:header="709" w:footer="709" w:gutter="0"/>
          <w:cols w:space="708"/>
          <w:docGrid w:linePitch="360"/>
        </w:sectPr>
      </w:pPr>
    </w:p>
    <w:p w:rsidR="00343E25" w:rsidRPr="00343E25" w:rsidRDefault="00343E25" w:rsidP="00343E25">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343E25" w:rsidRPr="00343E25" w:rsidRDefault="00343E25" w:rsidP="00343E25">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343E25">
        <w:rPr>
          <w:rFonts w:ascii="Times New Roman" w:eastAsia="Times New Roman" w:hAnsi="Times New Roman" w:cs="Times New Roman"/>
          <w:b/>
          <w:color w:val="000000"/>
          <w:sz w:val="28"/>
          <w:szCs w:val="28"/>
          <w:lang w:val="uk-UA" w:eastAsia="ru-RU"/>
        </w:rPr>
        <w:t>2. Інформація про розвиток емітента.</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Приватне акціонерне товариство «РІВНЕРИБГОСП» є правонаступником Відкритого акціонерного товариства  «РІВНЕРИБГОСП», що було створене відповідно до рішення Регіонального відділення Фонду державного майна  України по Рівненській області від 30 грудня 1998 року № 1172 шляхом перетворення Рівненського обласного  державного виробничого сільськогосподарсько-рибоводного підприємства у відкрите акціонерне товариство  «РІВНЕРИБГОСП».</w:t>
      </w:r>
    </w:p>
    <w:p w:rsidR="00343E25" w:rsidRDefault="00343E25">
      <w:pPr>
        <w:sectPr w:rsidR="00343E25" w:rsidSect="00343E25">
          <w:pgSz w:w="11906" w:h="16838"/>
          <w:pgMar w:top="363" w:right="567" w:bottom="363" w:left="1417" w:header="709" w:footer="709" w:gutter="0"/>
          <w:cols w:space="708"/>
          <w:docGrid w:linePitch="360"/>
        </w:sectPr>
      </w:pPr>
    </w:p>
    <w:p w:rsidR="00343E25" w:rsidRPr="00343E25" w:rsidRDefault="00343E25" w:rsidP="00343E25">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343E25" w:rsidRPr="00343E25" w:rsidRDefault="00343E25" w:rsidP="00343E25">
      <w:pPr>
        <w:spacing w:before="100" w:beforeAutospacing="1" w:after="100" w:afterAutospacing="1" w:line="240" w:lineRule="auto"/>
        <w:jc w:val="center"/>
        <w:rPr>
          <w:rFonts w:ascii="Times New Roman" w:eastAsia="Times New Roman" w:hAnsi="Times New Roman" w:cs="Times New Roman"/>
          <w:b/>
          <w:color w:val="000000"/>
          <w:sz w:val="28"/>
          <w:szCs w:val="24"/>
          <w:lang w:val="uk-UA" w:eastAsia="ru-RU"/>
        </w:rPr>
      </w:pPr>
      <w:r w:rsidRPr="00343E25">
        <w:rPr>
          <w:rFonts w:ascii="Times New Roman" w:eastAsia="Times New Roman" w:hAnsi="Times New Roman" w:cs="Times New Roman"/>
          <w:b/>
          <w:color w:val="000000"/>
          <w:sz w:val="28"/>
          <w:szCs w:val="24"/>
          <w:lang w:val="uk-UA" w:eastAsia="ru-RU"/>
        </w:rPr>
        <w:t xml:space="preserve">3. </w:t>
      </w:r>
      <w:r w:rsidRPr="00343E25">
        <w:rPr>
          <w:rFonts w:ascii="Times New Roman" w:eastAsia="Times New Roman" w:hAnsi="Times New Roman" w:cs="Times New Roman"/>
          <w:b/>
          <w:color w:val="000000"/>
          <w:sz w:val="28"/>
          <w:szCs w:val="28"/>
          <w:lang w:eastAsia="ru-RU"/>
        </w:rPr>
        <w:t>Інформація</w:t>
      </w:r>
      <w:r w:rsidRPr="00343E25">
        <w:rPr>
          <w:rFonts w:ascii="Times New Roman" w:eastAsia="Times New Roman" w:hAnsi="Times New Roman" w:cs="Times New Roman"/>
          <w:b/>
          <w:color w:val="000000"/>
          <w:sz w:val="28"/>
          <w:szCs w:val="28"/>
          <w:lang w:val="en-US" w:eastAsia="ru-RU"/>
        </w:rPr>
        <w:t xml:space="preserve"> </w:t>
      </w:r>
      <w:r w:rsidRPr="00343E25">
        <w:rPr>
          <w:rFonts w:ascii="Times New Roman" w:eastAsia="Times New Roman" w:hAnsi="Times New Roman" w:cs="Times New Roman"/>
          <w:b/>
          <w:color w:val="000000"/>
          <w:sz w:val="28"/>
          <w:szCs w:val="28"/>
          <w:lang w:eastAsia="ru-RU"/>
        </w:rPr>
        <w:t>про</w:t>
      </w:r>
      <w:r w:rsidRPr="00343E25">
        <w:rPr>
          <w:rFonts w:ascii="Times New Roman" w:eastAsia="Times New Roman" w:hAnsi="Times New Roman" w:cs="Times New Roman"/>
          <w:b/>
          <w:color w:val="000000"/>
          <w:sz w:val="28"/>
          <w:szCs w:val="28"/>
          <w:lang w:val="en-US" w:eastAsia="ru-RU"/>
        </w:rPr>
        <w:t xml:space="preserve"> </w:t>
      </w:r>
      <w:r w:rsidRPr="00343E25">
        <w:rPr>
          <w:rFonts w:ascii="Times New Roman" w:eastAsia="Times New Roman" w:hAnsi="Times New Roman" w:cs="Times New Roman"/>
          <w:b/>
          <w:color w:val="000000"/>
          <w:sz w:val="28"/>
          <w:szCs w:val="28"/>
          <w:lang w:eastAsia="ru-RU"/>
        </w:rPr>
        <w:t>укладення</w:t>
      </w:r>
      <w:r w:rsidRPr="00343E25">
        <w:rPr>
          <w:rFonts w:ascii="Times New Roman" w:eastAsia="Times New Roman" w:hAnsi="Times New Roman" w:cs="Times New Roman"/>
          <w:b/>
          <w:color w:val="000000"/>
          <w:sz w:val="28"/>
          <w:szCs w:val="28"/>
          <w:lang w:val="en-US" w:eastAsia="ru-RU"/>
        </w:rPr>
        <w:t xml:space="preserve"> </w:t>
      </w:r>
      <w:r w:rsidRPr="00343E25">
        <w:rPr>
          <w:rFonts w:ascii="Times New Roman" w:eastAsia="Times New Roman" w:hAnsi="Times New Roman" w:cs="Times New Roman"/>
          <w:b/>
          <w:color w:val="000000"/>
          <w:sz w:val="28"/>
          <w:szCs w:val="28"/>
          <w:lang w:eastAsia="ru-RU"/>
        </w:rPr>
        <w:t>деривативів</w:t>
      </w:r>
      <w:r w:rsidRPr="00343E25">
        <w:rPr>
          <w:rFonts w:ascii="Times New Roman" w:eastAsia="Times New Roman" w:hAnsi="Times New Roman" w:cs="Times New Roman"/>
          <w:b/>
          <w:color w:val="000000"/>
          <w:sz w:val="28"/>
          <w:szCs w:val="28"/>
          <w:lang w:val="en-US" w:eastAsia="ru-RU"/>
        </w:rPr>
        <w:t xml:space="preserve"> </w:t>
      </w:r>
      <w:r w:rsidRPr="00343E25">
        <w:rPr>
          <w:rFonts w:ascii="Times New Roman" w:eastAsia="Times New Roman" w:hAnsi="Times New Roman" w:cs="Times New Roman"/>
          <w:b/>
          <w:color w:val="000000"/>
          <w:sz w:val="28"/>
          <w:szCs w:val="28"/>
          <w:lang w:eastAsia="ru-RU"/>
        </w:rPr>
        <w:t>або</w:t>
      </w:r>
      <w:r w:rsidRPr="00343E25">
        <w:rPr>
          <w:rFonts w:ascii="Times New Roman" w:eastAsia="Times New Roman" w:hAnsi="Times New Roman" w:cs="Times New Roman"/>
          <w:b/>
          <w:color w:val="000000"/>
          <w:sz w:val="28"/>
          <w:szCs w:val="28"/>
          <w:lang w:val="en-US" w:eastAsia="ru-RU"/>
        </w:rPr>
        <w:t xml:space="preserve"> </w:t>
      </w:r>
      <w:r w:rsidRPr="00343E25">
        <w:rPr>
          <w:rFonts w:ascii="Times New Roman" w:eastAsia="Times New Roman" w:hAnsi="Times New Roman" w:cs="Times New Roman"/>
          <w:b/>
          <w:color w:val="000000"/>
          <w:sz w:val="28"/>
          <w:szCs w:val="28"/>
          <w:lang w:eastAsia="ru-RU"/>
        </w:rPr>
        <w:t>вчинення</w:t>
      </w:r>
      <w:r w:rsidRPr="00343E25">
        <w:rPr>
          <w:rFonts w:ascii="Times New Roman" w:eastAsia="Times New Roman" w:hAnsi="Times New Roman" w:cs="Times New Roman"/>
          <w:b/>
          <w:color w:val="000000"/>
          <w:sz w:val="28"/>
          <w:szCs w:val="28"/>
          <w:lang w:val="en-US" w:eastAsia="ru-RU"/>
        </w:rPr>
        <w:t xml:space="preserve"> </w:t>
      </w:r>
      <w:r w:rsidRPr="00343E25">
        <w:rPr>
          <w:rFonts w:ascii="Times New Roman" w:eastAsia="Times New Roman" w:hAnsi="Times New Roman" w:cs="Times New Roman"/>
          <w:b/>
          <w:color w:val="000000"/>
          <w:sz w:val="28"/>
          <w:szCs w:val="28"/>
          <w:lang w:eastAsia="ru-RU"/>
        </w:rPr>
        <w:t>правочинів</w:t>
      </w:r>
      <w:r w:rsidRPr="00343E25">
        <w:rPr>
          <w:rFonts w:ascii="Times New Roman" w:eastAsia="Times New Roman" w:hAnsi="Times New Roman" w:cs="Times New Roman"/>
          <w:b/>
          <w:color w:val="000000"/>
          <w:sz w:val="28"/>
          <w:szCs w:val="28"/>
          <w:lang w:val="en-US" w:eastAsia="ru-RU"/>
        </w:rPr>
        <w:t xml:space="preserve"> </w:t>
      </w:r>
      <w:r w:rsidRPr="00343E25">
        <w:rPr>
          <w:rFonts w:ascii="Times New Roman" w:eastAsia="Times New Roman" w:hAnsi="Times New Roman" w:cs="Times New Roman"/>
          <w:b/>
          <w:color w:val="000000"/>
          <w:sz w:val="28"/>
          <w:szCs w:val="28"/>
          <w:lang w:eastAsia="ru-RU"/>
        </w:rPr>
        <w:t>щодо</w:t>
      </w:r>
      <w:r w:rsidRPr="00343E25">
        <w:rPr>
          <w:rFonts w:ascii="Times New Roman" w:eastAsia="Times New Roman" w:hAnsi="Times New Roman" w:cs="Times New Roman"/>
          <w:b/>
          <w:color w:val="000000"/>
          <w:sz w:val="28"/>
          <w:szCs w:val="28"/>
          <w:lang w:val="en-US" w:eastAsia="ru-RU"/>
        </w:rPr>
        <w:t xml:space="preserve"> </w:t>
      </w:r>
      <w:r w:rsidRPr="00343E25">
        <w:rPr>
          <w:rFonts w:ascii="Times New Roman" w:eastAsia="Times New Roman" w:hAnsi="Times New Roman" w:cs="Times New Roman"/>
          <w:b/>
          <w:color w:val="000000"/>
          <w:sz w:val="28"/>
          <w:szCs w:val="28"/>
          <w:lang w:eastAsia="ru-RU"/>
        </w:rPr>
        <w:t>похідних</w:t>
      </w:r>
      <w:r w:rsidRPr="00343E25">
        <w:rPr>
          <w:rFonts w:ascii="Times New Roman" w:eastAsia="Times New Roman" w:hAnsi="Times New Roman" w:cs="Times New Roman"/>
          <w:b/>
          <w:color w:val="000000"/>
          <w:sz w:val="28"/>
          <w:szCs w:val="28"/>
          <w:lang w:val="en-US" w:eastAsia="ru-RU"/>
        </w:rPr>
        <w:t xml:space="preserve"> </w:t>
      </w:r>
      <w:r w:rsidRPr="00343E25">
        <w:rPr>
          <w:rFonts w:ascii="Times New Roman" w:eastAsia="Times New Roman" w:hAnsi="Times New Roman" w:cs="Times New Roman"/>
          <w:b/>
          <w:color w:val="000000"/>
          <w:sz w:val="28"/>
          <w:szCs w:val="28"/>
          <w:lang w:eastAsia="ru-RU"/>
        </w:rPr>
        <w:t>цінних</w:t>
      </w:r>
      <w:r w:rsidRPr="00343E25">
        <w:rPr>
          <w:rFonts w:ascii="Times New Roman" w:eastAsia="Times New Roman" w:hAnsi="Times New Roman" w:cs="Times New Roman"/>
          <w:b/>
          <w:color w:val="000000"/>
          <w:sz w:val="28"/>
          <w:szCs w:val="28"/>
          <w:lang w:val="en-US" w:eastAsia="ru-RU"/>
        </w:rPr>
        <w:t xml:space="preserve"> </w:t>
      </w:r>
      <w:r w:rsidRPr="00343E25">
        <w:rPr>
          <w:rFonts w:ascii="Times New Roman" w:eastAsia="Times New Roman" w:hAnsi="Times New Roman" w:cs="Times New Roman"/>
          <w:b/>
          <w:color w:val="000000"/>
          <w:sz w:val="28"/>
          <w:szCs w:val="28"/>
          <w:lang w:eastAsia="ru-RU"/>
        </w:rPr>
        <w:t>паперів</w:t>
      </w:r>
      <w:r w:rsidRPr="00343E25">
        <w:rPr>
          <w:rFonts w:ascii="Times New Roman" w:eastAsia="Times New Roman" w:hAnsi="Times New Roman" w:cs="Times New Roman"/>
          <w:b/>
          <w:color w:val="000000"/>
          <w:sz w:val="28"/>
          <w:szCs w:val="28"/>
          <w:lang w:val="en-US" w:eastAsia="ru-RU"/>
        </w:rPr>
        <w:t xml:space="preserve"> </w:t>
      </w:r>
      <w:r w:rsidRPr="00343E25">
        <w:rPr>
          <w:rFonts w:ascii="Times New Roman" w:eastAsia="Times New Roman" w:hAnsi="Times New Roman" w:cs="Times New Roman"/>
          <w:b/>
          <w:color w:val="000000"/>
          <w:sz w:val="28"/>
          <w:szCs w:val="28"/>
          <w:lang w:eastAsia="ru-RU"/>
        </w:rPr>
        <w:t>емітентом</w:t>
      </w:r>
      <w:r w:rsidRPr="00343E25">
        <w:rPr>
          <w:rFonts w:ascii="Times New Roman" w:eastAsia="Times New Roman" w:hAnsi="Times New Roman" w:cs="Times New Roman"/>
          <w:b/>
          <w:color w:val="000000"/>
          <w:sz w:val="28"/>
          <w:szCs w:val="28"/>
          <w:lang w:val="en-US" w:eastAsia="ru-RU"/>
        </w:rPr>
        <w:t xml:space="preserve">, </w:t>
      </w:r>
      <w:r w:rsidRPr="00343E25">
        <w:rPr>
          <w:rFonts w:ascii="Times New Roman" w:eastAsia="Times New Roman" w:hAnsi="Times New Roman" w:cs="Times New Roman"/>
          <w:b/>
          <w:color w:val="000000"/>
          <w:sz w:val="28"/>
          <w:szCs w:val="28"/>
          <w:lang w:eastAsia="ru-RU"/>
        </w:rPr>
        <w:t>якщо</w:t>
      </w:r>
      <w:r w:rsidRPr="00343E25">
        <w:rPr>
          <w:rFonts w:ascii="Times New Roman" w:eastAsia="Times New Roman" w:hAnsi="Times New Roman" w:cs="Times New Roman"/>
          <w:b/>
          <w:color w:val="000000"/>
          <w:sz w:val="28"/>
          <w:szCs w:val="28"/>
          <w:lang w:val="en-US" w:eastAsia="ru-RU"/>
        </w:rPr>
        <w:t xml:space="preserve"> </w:t>
      </w:r>
      <w:r w:rsidRPr="00343E25">
        <w:rPr>
          <w:rFonts w:ascii="Times New Roman" w:eastAsia="Times New Roman" w:hAnsi="Times New Roman" w:cs="Times New Roman"/>
          <w:b/>
          <w:color w:val="000000"/>
          <w:sz w:val="28"/>
          <w:szCs w:val="28"/>
          <w:lang w:eastAsia="ru-RU"/>
        </w:rPr>
        <w:t>це</w:t>
      </w:r>
      <w:r w:rsidRPr="00343E25">
        <w:rPr>
          <w:rFonts w:ascii="Times New Roman" w:eastAsia="Times New Roman" w:hAnsi="Times New Roman" w:cs="Times New Roman"/>
          <w:b/>
          <w:color w:val="000000"/>
          <w:sz w:val="28"/>
          <w:szCs w:val="28"/>
          <w:lang w:val="en-US" w:eastAsia="ru-RU"/>
        </w:rPr>
        <w:t xml:space="preserve"> </w:t>
      </w:r>
      <w:r w:rsidRPr="00343E25">
        <w:rPr>
          <w:rFonts w:ascii="Times New Roman" w:eastAsia="Times New Roman" w:hAnsi="Times New Roman" w:cs="Times New Roman"/>
          <w:b/>
          <w:color w:val="000000"/>
          <w:sz w:val="28"/>
          <w:szCs w:val="28"/>
          <w:lang w:eastAsia="ru-RU"/>
        </w:rPr>
        <w:t>впливає</w:t>
      </w:r>
      <w:r w:rsidRPr="00343E25">
        <w:rPr>
          <w:rFonts w:ascii="Times New Roman" w:eastAsia="Times New Roman" w:hAnsi="Times New Roman" w:cs="Times New Roman"/>
          <w:b/>
          <w:color w:val="000000"/>
          <w:sz w:val="28"/>
          <w:szCs w:val="28"/>
          <w:lang w:val="en-US" w:eastAsia="ru-RU"/>
        </w:rPr>
        <w:t xml:space="preserve"> </w:t>
      </w:r>
      <w:r w:rsidRPr="00343E25">
        <w:rPr>
          <w:rFonts w:ascii="Times New Roman" w:eastAsia="Times New Roman" w:hAnsi="Times New Roman" w:cs="Times New Roman"/>
          <w:b/>
          <w:color w:val="000000"/>
          <w:sz w:val="28"/>
          <w:szCs w:val="28"/>
          <w:lang w:eastAsia="ru-RU"/>
        </w:rPr>
        <w:t>на</w:t>
      </w:r>
      <w:r w:rsidRPr="00343E25">
        <w:rPr>
          <w:rFonts w:ascii="Times New Roman" w:eastAsia="Times New Roman" w:hAnsi="Times New Roman" w:cs="Times New Roman"/>
          <w:b/>
          <w:color w:val="000000"/>
          <w:sz w:val="28"/>
          <w:szCs w:val="28"/>
          <w:lang w:val="en-US" w:eastAsia="ru-RU"/>
        </w:rPr>
        <w:t xml:space="preserve"> </w:t>
      </w:r>
      <w:r w:rsidRPr="00343E25">
        <w:rPr>
          <w:rFonts w:ascii="Times New Roman" w:eastAsia="Times New Roman" w:hAnsi="Times New Roman" w:cs="Times New Roman"/>
          <w:b/>
          <w:color w:val="000000"/>
          <w:sz w:val="28"/>
          <w:szCs w:val="28"/>
          <w:lang w:eastAsia="ru-RU"/>
        </w:rPr>
        <w:t>оцінку</w:t>
      </w:r>
      <w:r w:rsidRPr="00343E25">
        <w:rPr>
          <w:rFonts w:ascii="Times New Roman" w:eastAsia="Times New Roman" w:hAnsi="Times New Roman" w:cs="Times New Roman"/>
          <w:b/>
          <w:color w:val="000000"/>
          <w:sz w:val="28"/>
          <w:szCs w:val="28"/>
          <w:lang w:val="en-US" w:eastAsia="ru-RU"/>
        </w:rPr>
        <w:t xml:space="preserve"> </w:t>
      </w:r>
      <w:r w:rsidRPr="00343E25">
        <w:rPr>
          <w:rFonts w:ascii="Times New Roman" w:eastAsia="Times New Roman" w:hAnsi="Times New Roman" w:cs="Times New Roman"/>
          <w:b/>
          <w:color w:val="000000"/>
          <w:sz w:val="28"/>
          <w:szCs w:val="28"/>
          <w:lang w:eastAsia="ru-RU"/>
        </w:rPr>
        <w:t>його</w:t>
      </w:r>
      <w:r w:rsidRPr="00343E25">
        <w:rPr>
          <w:rFonts w:ascii="Times New Roman" w:eastAsia="Times New Roman" w:hAnsi="Times New Roman" w:cs="Times New Roman"/>
          <w:b/>
          <w:color w:val="000000"/>
          <w:sz w:val="28"/>
          <w:szCs w:val="28"/>
          <w:lang w:val="en-US" w:eastAsia="ru-RU"/>
        </w:rPr>
        <w:t xml:space="preserve"> </w:t>
      </w:r>
      <w:r w:rsidRPr="00343E25">
        <w:rPr>
          <w:rFonts w:ascii="Times New Roman" w:eastAsia="Times New Roman" w:hAnsi="Times New Roman" w:cs="Times New Roman"/>
          <w:b/>
          <w:color w:val="000000"/>
          <w:sz w:val="28"/>
          <w:szCs w:val="28"/>
          <w:lang w:eastAsia="ru-RU"/>
        </w:rPr>
        <w:t>активів</w:t>
      </w:r>
      <w:r w:rsidRPr="00343E25">
        <w:rPr>
          <w:rFonts w:ascii="Times New Roman" w:eastAsia="Times New Roman" w:hAnsi="Times New Roman" w:cs="Times New Roman"/>
          <w:b/>
          <w:color w:val="000000"/>
          <w:sz w:val="28"/>
          <w:szCs w:val="28"/>
          <w:lang w:val="en-US" w:eastAsia="ru-RU"/>
        </w:rPr>
        <w:t xml:space="preserve">, </w:t>
      </w:r>
      <w:r w:rsidRPr="00343E25">
        <w:rPr>
          <w:rFonts w:ascii="Times New Roman" w:eastAsia="Times New Roman" w:hAnsi="Times New Roman" w:cs="Times New Roman"/>
          <w:b/>
          <w:color w:val="000000"/>
          <w:sz w:val="28"/>
          <w:szCs w:val="28"/>
          <w:lang w:eastAsia="ru-RU"/>
        </w:rPr>
        <w:t>зобов</w:t>
      </w:r>
      <w:r w:rsidRPr="00343E25">
        <w:rPr>
          <w:rFonts w:ascii="Times New Roman" w:eastAsia="Times New Roman" w:hAnsi="Times New Roman" w:cs="Times New Roman"/>
          <w:b/>
          <w:color w:val="000000"/>
          <w:sz w:val="28"/>
          <w:szCs w:val="28"/>
          <w:lang w:val="en-US" w:eastAsia="ru-RU"/>
        </w:rPr>
        <w:t>'</w:t>
      </w:r>
      <w:r w:rsidRPr="00343E25">
        <w:rPr>
          <w:rFonts w:ascii="Times New Roman" w:eastAsia="Times New Roman" w:hAnsi="Times New Roman" w:cs="Times New Roman"/>
          <w:b/>
          <w:color w:val="000000"/>
          <w:sz w:val="28"/>
          <w:szCs w:val="28"/>
          <w:lang w:eastAsia="ru-RU"/>
        </w:rPr>
        <w:t>язань</w:t>
      </w:r>
      <w:r w:rsidRPr="00343E25">
        <w:rPr>
          <w:rFonts w:ascii="Times New Roman" w:eastAsia="Times New Roman" w:hAnsi="Times New Roman" w:cs="Times New Roman"/>
          <w:b/>
          <w:color w:val="000000"/>
          <w:sz w:val="28"/>
          <w:szCs w:val="28"/>
          <w:lang w:val="en-US" w:eastAsia="ru-RU"/>
        </w:rPr>
        <w:t xml:space="preserve">, </w:t>
      </w:r>
      <w:r w:rsidRPr="00343E25">
        <w:rPr>
          <w:rFonts w:ascii="Times New Roman" w:eastAsia="Times New Roman" w:hAnsi="Times New Roman" w:cs="Times New Roman"/>
          <w:b/>
          <w:color w:val="000000"/>
          <w:sz w:val="28"/>
          <w:szCs w:val="28"/>
          <w:lang w:eastAsia="ru-RU"/>
        </w:rPr>
        <w:t>фінансового</w:t>
      </w:r>
      <w:r w:rsidRPr="00343E25">
        <w:rPr>
          <w:rFonts w:ascii="Times New Roman" w:eastAsia="Times New Roman" w:hAnsi="Times New Roman" w:cs="Times New Roman"/>
          <w:b/>
          <w:color w:val="000000"/>
          <w:sz w:val="28"/>
          <w:szCs w:val="28"/>
          <w:lang w:val="en-US" w:eastAsia="ru-RU"/>
        </w:rPr>
        <w:t xml:space="preserve"> </w:t>
      </w:r>
      <w:r w:rsidRPr="00343E25">
        <w:rPr>
          <w:rFonts w:ascii="Times New Roman" w:eastAsia="Times New Roman" w:hAnsi="Times New Roman" w:cs="Times New Roman"/>
          <w:b/>
          <w:color w:val="000000"/>
          <w:sz w:val="28"/>
          <w:szCs w:val="28"/>
          <w:lang w:eastAsia="ru-RU"/>
        </w:rPr>
        <w:t>стану</w:t>
      </w:r>
      <w:r w:rsidRPr="00343E25">
        <w:rPr>
          <w:rFonts w:ascii="Times New Roman" w:eastAsia="Times New Roman" w:hAnsi="Times New Roman" w:cs="Times New Roman"/>
          <w:b/>
          <w:color w:val="000000"/>
          <w:sz w:val="28"/>
          <w:szCs w:val="28"/>
          <w:lang w:val="en-US" w:eastAsia="ru-RU"/>
        </w:rPr>
        <w:t xml:space="preserve"> </w:t>
      </w:r>
      <w:r w:rsidRPr="00343E25">
        <w:rPr>
          <w:rFonts w:ascii="Times New Roman" w:eastAsia="Times New Roman" w:hAnsi="Times New Roman" w:cs="Times New Roman"/>
          <w:b/>
          <w:color w:val="000000"/>
          <w:sz w:val="28"/>
          <w:szCs w:val="28"/>
          <w:lang w:eastAsia="ru-RU"/>
        </w:rPr>
        <w:t>і</w:t>
      </w:r>
      <w:r w:rsidRPr="00343E25">
        <w:rPr>
          <w:rFonts w:ascii="Times New Roman" w:eastAsia="Times New Roman" w:hAnsi="Times New Roman" w:cs="Times New Roman"/>
          <w:b/>
          <w:color w:val="000000"/>
          <w:sz w:val="28"/>
          <w:szCs w:val="28"/>
          <w:lang w:val="en-US" w:eastAsia="ru-RU"/>
        </w:rPr>
        <w:t xml:space="preserve"> </w:t>
      </w:r>
      <w:r w:rsidRPr="00343E25">
        <w:rPr>
          <w:rFonts w:ascii="Times New Roman" w:eastAsia="Times New Roman" w:hAnsi="Times New Roman" w:cs="Times New Roman"/>
          <w:b/>
          <w:color w:val="000000"/>
          <w:sz w:val="28"/>
          <w:szCs w:val="28"/>
          <w:lang w:eastAsia="ru-RU"/>
        </w:rPr>
        <w:t>доходів</w:t>
      </w:r>
      <w:r w:rsidRPr="00343E25">
        <w:rPr>
          <w:rFonts w:ascii="Times New Roman" w:eastAsia="Times New Roman" w:hAnsi="Times New Roman" w:cs="Times New Roman"/>
          <w:b/>
          <w:color w:val="000000"/>
          <w:sz w:val="28"/>
          <w:szCs w:val="28"/>
          <w:lang w:val="en-US" w:eastAsia="ru-RU"/>
        </w:rPr>
        <w:t xml:space="preserve"> </w:t>
      </w:r>
      <w:r w:rsidRPr="00343E25">
        <w:rPr>
          <w:rFonts w:ascii="Times New Roman" w:eastAsia="Times New Roman" w:hAnsi="Times New Roman" w:cs="Times New Roman"/>
          <w:b/>
          <w:color w:val="000000"/>
          <w:sz w:val="28"/>
          <w:szCs w:val="28"/>
          <w:lang w:eastAsia="ru-RU"/>
        </w:rPr>
        <w:t>або</w:t>
      </w:r>
      <w:r w:rsidRPr="00343E25">
        <w:rPr>
          <w:rFonts w:ascii="Times New Roman" w:eastAsia="Times New Roman" w:hAnsi="Times New Roman" w:cs="Times New Roman"/>
          <w:b/>
          <w:color w:val="000000"/>
          <w:sz w:val="28"/>
          <w:szCs w:val="28"/>
          <w:lang w:val="en-US" w:eastAsia="ru-RU"/>
        </w:rPr>
        <w:t xml:space="preserve"> </w:t>
      </w:r>
      <w:r w:rsidRPr="00343E25">
        <w:rPr>
          <w:rFonts w:ascii="Times New Roman" w:eastAsia="Times New Roman" w:hAnsi="Times New Roman" w:cs="Times New Roman"/>
          <w:b/>
          <w:color w:val="000000"/>
          <w:sz w:val="28"/>
          <w:szCs w:val="28"/>
          <w:lang w:eastAsia="ru-RU"/>
        </w:rPr>
        <w:t>витрат</w:t>
      </w:r>
      <w:r w:rsidRPr="00343E25">
        <w:rPr>
          <w:rFonts w:ascii="Times New Roman" w:eastAsia="Times New Roman" w:hAnsi="Times New Roman" w:cs="Times New Roman"/>
          <w:b/>
          <w:color w:val="000000"/>
          <w:sz w:val="28"/>
          <w:szCs w:val="28"/>
          <w:lang w:val="en-US" w:eastAsia="ru-RU"/>
        </w:rPr>
        <w:t xml:space="preserve"> </w:t>
      </w:r>
      <w:r w:rsidRPr="00343E25">
        <w:rPr>
          <w:rFonts w:ascii="Times New Roman" w:eastAsia="Times New Roman" w:hAnsi="Times New Roman" w:cs="Times New Roman"/>
          <w:b/>
          <w:color w:val="000000"/>
          <w:sz w:val="28"/>
          <w:szCs w:val="28"/>
          <w:lang w:eastAsia="ru-RU"/>
        </w:rPr>
        <w:t>емітента</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Товариство  у 2020 роцi не укладало деривативів та не вчиняло правочинiв щодо похiдних цiнних  паперiв, тому iнформацiї про укладення деривативiв або вчинення правочинiв щодо похiдних цiнних  паперiв емiтентом, що впливає на оцiнку його активiв, зобов'язань, фiнансового стану i доходiв або  витрат емiтента, немає.</w:t>
      </w:r>
    </w:p>
    <w:p w:rsidR="00343E25" w:rsidRDefault="00343E25">
      <w:pPr>
        <w:sectPr w:rsidR="00343E25" w:rsidSect="00343E25">
          <w:pgSz w:w="11906" w:h="16838"/>
          <w:pgMar w:top="363" w:right="567" w:bottom="363" w:left="1417" w:header="709" w:footer="709" w:gutter="0"/>
          <w:cols w:space="708"/>
          <w:docGrid w:linePitch="360"/>
        </w:sectPr>
      </w:pPr>
    </w:p>
    <w:p w:rsidR="00343E25" w:rsidRPr="00343E25" w:rsidRDefault="00343E25" w:rsidP="00343E25">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343E25" w:rsidRPr="00343E25" w:rsidRDefault="00343E25" w:rsidP="00343E25">
      <w:pPr>
        <w:spacing w:after="0" w:line="240" w:lineRule="auto"/>
        <w:jc w:val="center"/>
        <w:rPr>
          <w:rFonts w:ascii="Times New Roman" w:eastAsia="Times New Roman" w:hAnsi="Times New Roman" w:cs="Times New Roman"/>
          <w:b/>
          <w:color w:val="000000"/>
          <w:sz w:val="28"/>
          <w:szCs w:val="28"/>
          <w:lang w:val="uk-UA" w:eastAsia="uk-UA"/>
        </w:rPr>
      </w:pPr>
      <w:r w:rsidRPr="00343E25">
        <w:rPr>
          <w:rFonts w:ascii="Times New Roman" w:eastAsia="Times New Roman" w:hAnsi="Times New Roman" w:cs="Times New Roman"/>
          <w:b/>
          <w:color w:val="000000"/>
          <w:sz w:val="28"/>
          <w:szCs w:val="28"/>
          <w:lang w:val="uk-UA"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343E25" w:rsidRPr="00343E25" w:rsidRDefault="00343E25" w:rsidP="00343E25">
      <w:pPr>
        <w:spacing w:after="0" w:line="240" w:lineRule="auto"/>
        <w:rPr>
          <w:rFonts w:ascii="Times New Roman" w:eastAsia="Times New Roman" w:hAnsi="Times New Roman" w:cs="Times New Roman"/>
          <w:sz w:val="20"/>
          <w:szCs w:val="20"/>
          <w:lang w:eastAsia="uk-UA"/>
        </w:rPr>
      </w:pP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Товариство у 2020 роцi не укладало деривативів та не вчиняло правочинiв щодо похiдних цiнних  паперiв, тому  iнформацiї про завдання та полiтику емiтента щодо управлiння фiнансовими  ризиками, у тому числi полiтики щодо страхування кожного основного виду прогнозованої операцiї, для  якої використовуються операцiї хеджування немає.</w:t>
      </w:r>
    </w:p>
    <w:p w:rsidR="00343E25" w:rsidRDefault="00343E25">
      <w:pPr>
        <w:sectPr w:rsidR="00343E25" w:rsidSect="00343E25">
          <w:pgSz w:w="11906" w:h="16838"/>
          <w:pgMar w:top="363" w:right="567" w:bottom="363" w:left="1417" w:header="709" w:footer="709" w:gutter="0"/>
          <w:cols w:space="708"/>
          <w:docGrid w:linePitch="360"/>
        </w:sectPr>
      </w:pPr>
    </w:p>
    <w:p w:rsidR="00343E25" w:rsidRPr="00343E25" w:rsidRDefault="00343E25" w:rsidP="00343E25">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343E25" w:rsidRPr="00343E25" w:rsidRDefault="00343E25" w:rsidP="00343E25">
      <w:pPr>
        <w:spacing w:after="0" w:line="240" w:lineRule="auto"/>
        <w:jc w:val="center"/>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b/>
          <w:color w:val="000000"/>
          <w:sz w:val="28"/>
          <w:szCs w:val="28"/>
          <w:lang w:val="en-US" w:eastAsia="uk-UA"/>
        </w:rPr>
        <w:t>2</w:t>
      </w:r>
      <w:r w:rsidRPr="00343E25">
        <w:rPr>
          <w:rFonts w:ascii="Times New Roman" w:eastAsia="Times New Roman" w:hAnsi="Times New Roman" w:cs="Times New Roman"/>
          <w:b/>
          <w:color w:val="000000"/>
          <w:sz w:val="28"/>
          <w:szCs w:val="28"/>
          <w:lang w:val="uk-UA" w:eastAsia="uk-UA"/>
        </w:rPr>
        <w:t>) інформація про схильність емітента до цінових ризиків, кредитного ризику, ризику ліквідності та/або ризику грошових потоків</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p>
    <w:p w:rsidR="00343E25" w:rsidRPr="00343E25" w:rsidRDefault="00343E25" w:rsidP="00343E25">
      <w:pPr>
        <w:spacing w:after="0" w:line="240" w:lineRule="auto"/>
        <w:rPr>
          <w:rFonts w:ascii="Times New Roman" w:eastAsia="Times New Roman" w:hAnsi="Times New Roman" w:cs="Times New Roman"/>
          <w:sz w:val="20"/>
          <w:szCs w:val="20"/>
          <w:lang w:eastAsia="uk-UA"/>
        </w:rPr>
      </w:pPr>
      <w:r w:rsidRPr="00343E25">
        <w:rPr>
          <w:rFonts w:ascii="Times New Roman" w:eastAsia="Times New Roman" w:hAnsi="Times New Roman" w:cs="Times New Roman"/>
          <w:sz w:val="20"/>
          <w:szCs w:val="20"/>
          <w:lang w:val="en-US" w:eastAsia="uk-UA"/>
        </w:rPr>
        <w:t>Інформацiї про схильнiсть емiтента до цiнових ризикiв, кредитного ризику,  ризику лiквiдностi та/або ризику грошових потокiв немає.</w:t>
      </w:r>
    </w:p>
    <w:p w:rsidR="00343E25" w:rsidRDefault="00343E25">
      <w:pPr>
        <w:sectPr w:rsidR="00343E25" w:rsidSect="00343E25">
          <w:pgSz w:w="11906" w:h="16838"/>
          <w:pgMar w:top="363" w:right="567" w:bottom="363" w:left="1417" w:header="709" w:footer="709" w:gutter="0"/>
          <w:cols w:space="708"/>
          <w:docGrid w:linePitch="360"/>
        </w:sectPr>
      </w:pPr>
    </w:p>
    <w:p w:rsidR="00343E25" w:rsidRPr="00343E25" w:rsidRDefault="00343E25" w:rsidP="00343E25">
      <w:pPr>
        <w:spacing w:before="100" w:beforeAutospacing="1" w:after="100" w:afterAutospacing="1" w:line="240" w:lineRule="auto"/>
        <w:jc w:val="both"/>
        <w:rPr>
          <w:rFonts w:ascii="Times New Roman" w:eastAsia="Times New Roman" w:hAnsi="Times New Roman" w:cs="Times New Roman"/>
          <w:b/>
          <w:color w:val="000000"/>
          <w:sz w:val="28"/>
          <w:szCs w:val="28"/>
          <w:lang w:val="uk-UA" w:eastAsia="ru-RU"/>
        </w:rPr>
      </w:pPr>
      <w:r w:rsidRPr="00343E25">
        <w:rPr>
          <w:rFonts w:ascii="Times New Roman" w:eastAsia="Times New Roman" w:hAnsi="Times New Roman" w:cs="Times New Roman"/>
          <w:b/>
          <w:color w:val="000000"/>
          <w:sz w:val="28"/>
          <w:szCs w:val="28"/>
          <w:lang w:val="uk-UA" w:eastAsia="ru-RU"/>
        </w:rPr>
        <w:lastRenderedPageBreak/>
        <w:t>4. Звіт про корпоративне управління:</w:t>
      </w:r>
    </w:p>
    <w:p w:rsidR="00343E25" w:rsidRPr="00343E25" w:rsidRDefault="00343E25" w:rsidP="00343E25">
      <w:pPr>
        <w:spacing w:after="0" w:line="240" w:lineRule="auto"/>
        <w:jc w:val="center"/>
        <w:rPr>
          <w:rFonts w:ascii="Times New Roman" w:eastAsia="Times New Roman" w:hAnsi="Times New Roman" w:cs="Times New Roman"/>
          <w:b/>
          <w:sz w:val="28"/>
          <w:szCs w:val="28"/>
          <w:lang w:eastAsia="uk-UA"/>
        </w:rPr>
      </w:pPr>
      <w:r w:rsidRPr="00343E25">
        <w:rPr>
          <w:rFonts w:ascii="Times New Roman" w:eastAsia="Times New Roman" w:hAnsi="Times New Roman" w:cs="Times New Roman"/>
          <w:b/>
          <w:color w:val="000000"/>
          <w:sz w:val="28"/>
          <w:szCs w:val="28"/>
          <w:lang w:eastAsia="uk-UA"/>
        </w:rPr>
        <w:t>1) в</w:t>
      </w:r>
      <w:r w:rsidRPr="00343E25">
        <w:rPr>
          <w:rFonts w:ascii="Times New Roman" w:eastAsia="Times New Roman" w:hAnsi="Times New Roman" w:cs="Times New Roman"/>
          <w:b/>
          <w:color w:val="000000"/>
          <w:sz w:val="28"/>
          <w:szCs w:val="28"/>
          <w:lang w:val="uk-UA" w:eastAsia="uk-UA"/>
        </w:rPr>
        <w:t>ласний кодекс корпоративного управління, яким керується емітент</w:t>
      </w:r>
    </w:p>
    <w:p w:rsidR="00343E25" w:rsidRPr="00343E25" w:rsidRDefault="00343E25" w:rsidP="00343E25">
      <w:pPr>
        <w:spacing w:after="0" w:line="240" w:lineRule="auto"/>
        <w:rPr>
          <w:rFonts w:ascii="Times New Roman" w:eastAsia="Times New Roman" w:hAnsi="Times New Roman" w:cs="Times New Roman"/>
          <w:sz w:val="20"/>
          <w:szCs w:val="20"/>
          <w:lang w:eastAsia="uk-UA"/>
        </w:rPr>
      </w:pPr>
    </w:p>
    <w:p w:rsidR="00343E25" w:rsidRPr="00343E25" w:rsidRDefault="00343E25" w:rsidP="00343E25">
      <w:pPr>
        <w:spacing w:after="0" w:line="240" w:lineRule="auto"/>
        <w:rPr>
          <w:rFonts w:ascii="Times New Roman" w:eastAsia="Times New Roman" w:hAnsi="Times New Roman" w:cs="Times New Roman"/>
          <w:sz w:val="20"/>
          <w:szCs w:val="20"/>
          <w:lang w:eastAsia="uk-UA"/>
        </w:rPr>
      </w:pPr>
      <w:r w:rsidRPr="00343E25">
        <w:rPr>
          <w:rFonts w:ascii="Times New Roman" w:eastAsia="Times New Roman" w:hAnsi="Times New Roman" w:cs="Times New Roman"/>
          <w:sz w:val="20"/>
          <w:szCs w:val="20"/>
          <w:lang w:val="en-US" w:eastAsia="uk-UA"/>
        </w:rPr>
        <w:t>Товариство не розробляло власний кодекс корпоративного управління.</w:t>
      </w:r>
    </w:p>
    <w:p w:rsidR="00343E25" w:rsidRDefault="00343E25">
      <w:pPr>
        <w:sectPr w:rsidR="00343E25" w:rsidSect="00343E25">
          <w:pgSz w:w="11906" w:h="16838"/>
          <w:pgMar w:top="363" w:right="567" w:bottom="363" w:left="1417" w:header="709" w:footer="709" w:gutter="0"/>
          <w:cols w:space="708"/>
          <w:docGrid w:linePitch="360"/>
        </w:sectPr>
      </w:pPr>
    </w:p>
    <w:p w:rsidR="00343E25" w:rsidRPr="00343E25" w:rsidRDefault="00343E25" w:rsidP="00343E25">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343E25" w:rsidRPr="00343E25" w:rsidRDefault="00343E25" w:rsidP="00343E25">
      <w:pPr>
        <w:spacing w:after="0" w:line="240" w:lineRule="auto"/>
        <w:jc w:val="center"/>
        <w:rPr>
          <w:rFonts w:ascii="Times New Roman" w:eastAsia="Times New Roman" w:hAnsi="Times New Roman" w:cs="Times New Roman"/>
          <w:b/>
          <w:sz w:val="28"/>
          <w:szCs w:val="28"/>
          <w:lang w:val="uk-UA" w:eastAsia="uk-UA"/>
        </w:rPr>
      </w:pPr>
      <w:r w:rsidRPr="00343E25">
        <w:rPr>
          <w:rFonts w:ascii="Times New Roman" w:eastAsia="Times New Roman" w:hAnsi="Times New Roman" w:cs="Times New Roman"/>
          <w:b/>
          <w:color w:val="000000"/>
          <w:sz w:val="28"/>
          <w:szCs w:val="28"/>
          <w:lang w:val="uk-UA"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343E25" w:rsidRPr="00343E25" w:rsidRDefault="00343E25" w:rsidP="00343E25">
      <w:pPr>
        <w:spacing w:after="0" w:line="240" w:lineRule="auto"/>
        <w:rPr>
          <w:rFonts w:ascii="Times New Roman" w:eastAsia="Times New Roman" w:hAnsi="Times New Roman" w:cs="Times New Roman"/>
          <w:sz w:val="20"/>
          <w:szCs w:val="20"/>
          <w:lang w:val="uk-UA" w:eastAsia="uk-UA"/>
        </w:rPr>
      </w:pPr>
    </w:p>
    <w:p w:rsidR="00343E25" w:rsidRPr="00343E25" w:rsidRDefault="00343E25" w:rsidP="00343E25">
      <w:pPr>
        <w:spacing w:after="0" w:line="240" w:lineRule="auto"/>
        <w:rPr>
          <w:rFonts w:ascii="Times New Roman" w:eastAsia="Times New Roman" w:hAnsi="Times New Roman" w:cs="Times New Roman"/>
          <w:sz w:val="20"/>
          <w:szCs w:val="20"/>
          <w:lang w:eastAsia="uk-UA"/>
        </w:rPr>
      </w:pPr>
      <w:r w:rsidRPr="00343E25">
        <w:rPr>
          <w:rFonts w:ascii="Times New Roman" w:eastAsia="Times New Roman" w:hAnsi="Times New Roman" w:cs="Times New Roman"/>
          <w:sz w:val="20"/>
          <w:szCs w:val="20"/>
          <w:lang w:val="en-US" w:eastAsia="uk-UA"/>
        </w:rPr>
        <w:t>Емітент не застосовує кодекс корпоративного управління фондової біржі, об'єднання юридичних осіб або інший кодекс корпоративного управління.</w:t>
      </w:r>
    </w:p>
    <w:p w:rsidR="00343E25" w:rsidRDefault="00343E25">
      <w:pPr>
        <w:sectPr w:rsidR="00343E25" w:rsidSect="00343E25">
          <w:pgSz w:w="11906" w:h="16838"/>
          <w:pgMar w:top="363" w:right="567" w:bottom="363" w:left="1417" w:header="709" w:footer="709" w:gutter="0"/>
          <w:cols w:space="708"/>
          <w:docGrid w:linePitch="360"/>
        </w:sectPr>
      </w:pPr>
    </w:p>
    <w:p w:rsidR="00343E25" w:rsidRPr="00343E25" w:rsidRDefault="00343E25" w:rsidP="00343E25">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343E25" w:rsidRPr="00343E25" w:rsidRDefault="00343E25" w:rsidP="00343E25">
      <w:pPr>
        <w:spacing w:after="0" w:line="240" w:lineRule="auto"/>
        <w:jc w:val="center"/>
        <w:rPr>
          <w:rFonts w:ascii="Times New Roman" w:eastAsia="Times New Roman" w:hAnsi="Times New Roman" w:cs="Times New Roman"/>
          <w:b/>
          <w:sz w:val="28"/>
          <w:szCs w:val="28"/>
          <w:lang w:val="uk-UA" w:eastAsia="uk-UA"/>
        </w:rPr>
      </w:pPr>
      <w:r w:rsidRPr="00343E25">
        <w:rPr>
          <w:rFonts w:ascii="Times New Roman" w:eastAsia="Times New Roman" w:hAnsi="Times New Roman" w:cs="Times New Roman"/>
          <w:b/>
          <w:color w:val="000000"/>
          <w:sz w:val="28"/>
          <w:szCs w:val="28"/>
          <w:lang w:val="uk-UA" w:eastAsia="uk-UA"/>
        </w:rPr>
        <w:t xml:space="preserve">Інформація про практику корпоративного управління, застосовувану понад визначені законодавством вимоги </w:t>
      </w:r>
    </w:p>
    <w:p w:rsidR="00343E25" w:rsidRPr="00343E25" w:rsidRDefault="00343E25" w:rsidP="00343E25">
      <w:pPr>
        <w:spacing w:after="0" w:line="240" w:lineRule="auto"/>
        <w:rPr>
          <w:rFonts w:ascii="Times New Roman" w:eastAsia="Times New Roman" w:hAnsi="Times New Roman" w:cs="Times New Roman"/>
          <w:sz w:val="20"/>
          <w:szCs w:val="20"/>
          <w:lang w:val="uk-UA" w:eastAsia="uk-UA"/>
        </w:rPr>
      </w:pPr>
    </w:p>
    <w:p w:rsidR="00343E25" w:rsidRPr="00343E25" w:rsidRDefault="00343E25" w:rsidP="00343E25">
      <w:pPr>
        <w:spacing w:after="0" w:line="240" w:lineRule="auto"/>
        <w:rPr>
          <w:rFonts w:ascii="Times New Roman" w:eastAsia="Times New Roman" w:hAnsi="Times New Roman" w:cs="Times New Roman"/>
          <w:sz w:val="20"/>
          <w:szCs w:val="20"/>
          <w:lang w:eastAsia="uk-UA"/>
        </w:rPr>
      </w:pPr>
      <w:r w:rsidRPr="00343E25">
        <w:rPr>
          <w:rFonts w:ascii="Times New Roman" w:eastAsia="Times New Roman" w:hAnsi="Times New Roman" w:cs="Times New Roman"/>
          <w:sz w:val="20"/>
          <w:szCs w:val="20"/>
          <w:lang w:val="en-US" w:eastAsia="uk-UA"/>
        </w:rPr>
        <w:t>Емітент не розробляв та не впроваджував Кодекс корпоративного управління.  Практику  корпоративного управління понад виначені законодавством вимоги не застосовує.</w:t>
      </w:r>
    </w:p>
    <w:p w:rsidR="00343E25" w:rsidRDefault="00343E25">
      <w:pPr>
        <w:sectPr w:rsidR="00343E25" w:rsidSect="00343E25">
          <w:pgSz w:w="11906" w:h="16838"/>
          <w:pgMar w:top="363" w:right="567" w:bottom="363" w:left="1417" w:header="709" w:footer="709" w:gutter="0"/>
          <w:cols w:space="708"/>
          <w:docGrid w:linePitch="360"/>
        </w:sectPr>
      </w:pPr>
    </w:p>
    <w:p w:rsidR="00343E25" w:rsidRPr="00343E25" w:rsidRDefault="00343E25" w:rsidP="00343E25">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343E25" w:rsidRPr="00343E25" w:rsidRDefault="00343E25" w:rsidP="00343E25">
      <w:pPr>
        <w:spacing w:after="0" w:line="240" w:lineRule="auto"/>
        <w:jc w:val="center"/>
        <w:rPr>
          <w:rFonts w:ascii="Times New Roman" w:eastAsia="Times New Roman" w:hAnsi="Times New Roman" w:cs="Times New Roman"/>
          <w:b/>
          <w:sz w:val="28"/>
          <w:szCs w:val="28"/>
          <w:lang w:val="uk-UA" w:eastAsia="uk-UA"/>
        </w:rPr>
      </w:pPr>
      <w:r w:rsidRPr="00343E25">
        <w:rPr>
          <w:rFonts w:ascii="Times New Roman" w:eastAsia="Times New Roman" w:hAnsi="Times New Roman" w:cs="Times New Roman"/>
          <w:b/>
          <w:color w:val="000000"/>
          <w:sz w:val="28"/>
          <w:szCs w:val="28"/>
          <w:lang w:val="uk-UA"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343E25" w:rsidRPr="00343E25" w:rsidRDefault="00343E25" w:rsidP="00343E25">
      <w:pPr>
        <w:spacing w:after="0" w:line="240" w:lineRule="auto"/>
        <w:rPr>
          <w:rFonts w:ascii="Times New Roman" w:eastAsia="Times New Roman" w:hAnsi="Times New Roman" w:cs="Times New Roman"/>
          <w:sz w:val="20"/>
          <w:szCs w:val="20"/>
          <w:lang w:val="uk-UA" w:eastAsia="uk-UA"/>
        </w:rPr>
      </w:pPr>
    </w:p>
    <w:p w:rsidR="00343E25" w:rsidRPr="00343E25" w:rsidRDefault="00343E25" w:rsidP="00343E25">
      <w:pPr>
        <w:spacing w:after="0" w:line="240" w:lineRule="auto"/>
        <w:rPr>
          <w:rFonts w:ascii="Times New Roman" w:eastAsia="Times New Roman" w:hAnsi="Times New Roman" w:cs="Times New Roman"/>
          <w:sz w:val="20"/>
          <w:szCs w:val="20"/>
          <w:lang w:eastAsia="uk-UA"/>
        </w:rPr>
      </w:pPr>
      <w:r w:rsidRPr="00343E25">
        <w:rPr>
          <w:rFonts w:ascii="Times New Roman" w:eastAsia="Times New Roman" w:hAnsi="Times New Roman" w:cs="Times New Roman"/>
          <w:sz w:val="20"/>
          <w:szCs w:val="20"/>
          <w:lang w:val="en-US" w:eastAsia="uk-UA"/>
        </w:rPr>
        <w:t>Емітент не розробляв та не впроваджував Кодекс корпоративного управління, тому відхилень від  положень кодексу корпоративного управління немає.</w:t>
      </w:r>
    </w:p>
    <w:p w:rsidR="00343E25" w:rsidRDefault="00343E25">
      <w:pPr>
        <w:sectPr w:rsidR="00343E25" w:rsidSect="00343E25">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343E25" w:rsidRPr="00343E25" w:rsidTr="000D0304">
        <w:trPr>
          <w:trHeight w:val="463"/>
        </w:trPr>
        <w:tc>
          <w:tcPr>
            <w:tcW w:w="9720"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bCs/>
                <w:sz w:val="24"/>
                <w:szCs w:val="24"/>
                <w:lang w:eastAsia="uk-UA"/>
              </w:rPr>
            </w:pPr>
            <w:r w:rsidRPr="00343E25">
              <w:rPr>
                <w:rFonts w:ascii="Times New Roman" w:eastAsia="Times New Roman" w:hAnsi="Times New Roman" w:cs="Times New Roman"/>
                <w:b/>
                <w:color w:val="000000"/>
                <w:sz w:val="28"/>
                <w:szCs w:val="28"/>
                <w:lang w:val="uk-UA" w:eastAsia="uk-UA"/>
              </w:rPr>
              <w:lastRenderedPageBreak/>
              <w:t>3) Інформація про загальні збори акціонерів</w:t>
            </w:r>
            <w:r w:rsidRPr="00343E25">
              <w:rPr>
                <w:rFonts w:ascii="Times New Roman" w:eastAsia="Times New Roman" w:hAnsi="Times New Roman" w:cs="Times New Roman"/>
                <w:b/>
                <w:color w:val="000000"/>
                <w:sz w:val="28"/>
                <w:szCs w:val="28"/>
                <w:lang w:eastAsia="uk-UA"/>
              </w:rPr>
              <w:t xml:space="preserve"> ( учасників )</w:t>
            </w:r>
          </w:p>
        </w:tc>
      </w:tr>
    </w:tbl>
    <w:p w:rsidR="00343E25" w:rsidRPr="00343E25" w:rsidRDefault="00343E25" w:rsidP="00343E25">
      <w:pPr>
        <w:spacing w:after="0" w:line="240" w:lineRule="auto"/>
        <w:rPr>
          <w:rFonts w:ascii="Times New Roman" w:eastAsia="Times New Roman" w:hAnsi="Times New Roman" w:cs="Times New Roman"/>
          <w:vanish/>
          <w:sz w:val="24"/>
          <w:szCs w:val="24"/>
          <w:lang w:val="uk-UA" w:eastAsia="uk-UA"/>
        </w:rPr>
      </w:pPr>
    </w:p>
    <w:tbl>
      <w:tblPr>
        <w:tblStyle w:val="a3"/>
        <w:tblW w:w="5000" w:type="pct"/>
        <w:tblLook w:val="04A0" w:firstRow="1" w:lastRow="0" w:firstColumn="1" w:lastColumn="0" w:noHBand="0" w:noVBand="1"/>
      </w:tblPr>
      <w:tblGrid>
        <w:gridCol w:w="3309"/>
        <w:gridCol w:w="3291"/>
        <w:gridCol w:w="3312"/>
      </w:tblGrid>
      <w:tr w:rsidR="00343E25" w:rsidRPr="00343E25" w:rsidTr="000D0304">
        <w:tc>
          <w:tcPr>
            <w:tcW w:w="3379" w:type="dxa"/>
            <w:vMerge w:val="restart"/>
            <w:shd w:val="clear" w:color="auto" w:fill="auto"/>
            <w:vAlign w:val="center"/>
          </w:tcPr>
          <w:p w:rsidR="00343E25" w:rsidRPr="00343E25" w:rsidRDefault="00343E25" w:rsidP="00343E25">
            <w:pPr>
              <w:tabs>
                <w:tab w:val="left" w:pos="10620"/>
              </w:tabs>
              <w:jc w:val="center"/>
              <w:rPr>
                <w:b/>
                <w:szCs w:val="24"/>
                <w:lang w:val="en-US" w:eastAsia="uk-UA"/>
              </w:rPr>
            </w:pPr>
            <w:r w:rsidRPr="00343E25">
              <w:rPr>
                <w:b/>
                <w:szCs w:val="24"/>
                <w:lang w:val="en-US" w:eastAsia="uk-UA"/>
              </w:rPr>
              <w:t>Вид загальних зборів</w:t>
            </w:r>
          </w:p>
        </w:tc>
        <w:tc>
          <w:tcPr>
            <w:tcW w:w="3379" w:type="dxa"/>
            <w:shd w:val="clear" w:color="auto" w:fill="auto"/>
          </w:tcPr>
          <w:p w:rsidR="00343E25" w:rsidRPr="00343E25" w:rsidRDefault="00343E25" w:rsidP="00343E25">
            <w:pPr>
              <w:tabs>
                <w:tab w:val="left" w:pos="10620"/>
              </w:tabs>
              <w:jc w:val="center"/>
              <w:rPr>
                <w:b/>
                <w:szCs w:val="24"/>
                <w:lang w:val="en-US" w:eastAsia="uk-UA"/>
              </w:rPr>
            </w:pPr>
            <w:r w:rsidRPr="00343E25">
              <w:rPr>
                <w:b/>
                <w:szCs w:val="24"/>
                <w:lang w:val="en-US" w:eastAsia="uk-UA"/>
              </w:rPr>
              <w:t>Річні</w:t>
            </w:r>
          </w:p>
        </w:tc>
        <w:tc>
          <w:tcPr>
            <w:tcW w:w="3379" w:type="dxa"/>
            <w:shd w:val="clear" w:color="auto" w:fill="auto"/>
          </w:tcPr>
          <w:p w:rsidR="00343E25" w:rsidRPr="00343E25" w:rsidRDefault="00343E25" w:rsidP="00343E25">
            <w:pPr>
              <w:tabs>
                <w:tab w:val="left" w:pos="10620"/>
              </w:tabs>
              <w:jc w:val="center"/>
              <w:rPr>
                <w:b/>
                <w:szCs w:val="24"/>
                <w:lang w:val="en-US" w:eastAsia="uk-UA"/>
              </w:rPr>
            </w:pPr>
            <w:r w:rsidRPr="00343E25">
              <w:rPr>
                <w:b/>
                <w:szCs w:val="24"/>
                <w:lang w:val="en-US" w:eastAsia="uk-UA"/>
              </w:rPr>
              <w:t>Позачергові</w:t>
            </w:r>
          </w:p>
        </w:tc>
      </w:tr>
      <w:tr w:rsidR="00343E25" w:rsidRPr="00343E25" w:rsidTr="000D0304">
        <w:tc>
          <w:tcPr>
            <w:tcW w:w="3379" w:type="dxa"/>
            <w:vMerge/>
            <w:shd w:val="clear" w:color="auto" w:fill="auto"/>
            <w:vAlign w:val="center"/>
          </w:tcPr>
          <w:p w:rsidR="00343E25" w:rsidRPr="00343E25" w:rsidRDefault="00343E25" w:rsidP="00343E25">
            <w:pPr>
              <w:tabs>
                <w:tab w:val="left" w:pos="10620"/>
              </w:tabs>
              <w:jc w:val="center"/>
              <w:rPr>
                <w:szCs w:val="24"/>
                <w:lang w:val="en-US" w:eastAsia="uk-UA"/>
              </w:rPr>
            </w:pPr>
          </w:p>
        </w:tc>
        <w:tc>
          <w:tcPr>
            <w:tcW w:w="3379" w:type="dxa"/>
            <w:shd w:val="clear" w:color="auto" w:fill="auto"/>
          </w:tcPr>
          <w:p w:rsidR="00343E25" w:rsidRPr="00343E25" w:rsidRDefault="00343E25" w:rsidP="00343E25">
            <w:pPr>
              <w:tabs>
                <w:tab w:val="left" w:pos="10620"/>
              </w:tabs>
              <w:jc w:val="center"/>
              <w:rPr>
                <w:szCs w:val="24"/>
                <w:lang w:val="en-US" w:eastAsia="uk-UA"/>
              </w:rPr>
            </w:pPr>
            <w:r w:rsidRPr="00343E25">
              <w:rPr>
                <w:szCs w:val="24"/>
                <w:lang w:val="en-US" w:eastAsia="uk-UA"/>
              </w:rPr>
              <w:t>X</w:t>
            </w:r>
          </w:p>
        </w:tc>
        <w:tc>
          <w:tcPr>
            <w:tcW w:w="3379" w:type="dxa"/>
            <w:shd w:val="clear" w:color="auto" w:fill="auto"/>
          </w:tcPr>
          <w:p w:rsidR="00343E25" w:rsidRPr="00343E25" w:rsidRDefault="00343E25" w:rsidP="00343E25">
            <w:pPr>
              <w:tabs>
                <w:tab w:val="left" w:pos="10620"/>
              </w:tabs>
              <w:jc w:val="center"/>
              <w:rPr>
                <w:szCs w:val="24"/>
                <w:lang w:val="en-US" w:eastAsia="uk-UA"/>
              </w:rPr>
            </w:pPr>
            <w:r w:rsidRPr="00343E25">
              <w:rPr>
                <w:szCs w:val="24"/>
                <w:lang w:val="en-US" w:eastAsia="uk-UA"/>
              </w:rPr>
              <w:t xml:space="preserve"> </w:t>
            </w:r>
          </w:p>
        </w:tc>
      </w:tr>
      <w:tr w:rsidR="00343E25" w:rsidRPr="00343E25" w:rsidTr="000D0304">
        <w:tc>
          <w:tcPr>
            <w:tcW w:w="3379" w:type="dxa"/>
            <w:shd w:val="clear" w:color="auto" w:fill="auto"/>
          </w:tcPr>
          <w:p w:rsidR="00343E25" w:rsidRPr="00343E25" w:rsidRDefault="00343E25" w:rsidP="00343E25">
            <w:pPr>
              <w:tabs>
                <w:tab w:val="left" w:pos="10620"/>
              </w:tabs>
              <w:jc w:val="center"/>
              <w:rPr>
                <w:b/>
                <w:szCs w:val="24"/>
                <w:lang w:val="en-US" w:eastAsia="uk-UA"/>
              </w:rPr>
            </w:pPr>
            <w:r w:rsidRPr="00343E25">
              <w:rPr>
                <w:b/>
                <w:szCs w:val="24"/>
                <w:lang w:val="en-US" w:eastAsia="uk-UA"/>
              </w:rPr>
              <w:t>Дата проведення</w:t>
            </w:r>
          </w:p>
        </w:tc>
        <w:tc>
          <w:tcPr>
            <w:tcW w:w="6758" w:type="dxa"/>
            <w:gridSpan w:val="2"/>
            <w:shd w:val="clear" w:color="auto" w:fill="auto"/>
          </w:tcPr>
          <w:p w:rsidR="00343E25" w:rsidRPr="00343E25" w:rsidRDefault="00343E25" w:rsidP="00343E25">
            <w:pPr>
              <w:tabs>
                <w:tab w:val="left" w:pos="10620"/>
              </w:tabs>
              <w:rPr>
                <w:szCs w:val="24"/>
                <w:lang w:val="en-US" w:eastAsia="uk-UA"/>
              </w:rPr>
            </w:pPr>
            <w:r w:rsidRPr="00343E25">
              <w:rPr>
                <w:szCs w:val="24"/>
                <w:lang w:val="en-US" w:eastAsia="uk-UA"/>
              </w:rPr>
              <w:t>22.04.2020</w:t>
            </w:r>
          </w:p>
        </w:tc>
      </w:tr>
      <w:tr w:rsidR="00343E25" w:rsidRPr="00343E25" w:rsidTr="000D0304">
        <w:tc>
          <w:tcPr>
            <w:tcW w:w="3379" w:type="dxa"/>
            <w:shd w:val="clear" w:color="auto" w:fill="auto"/>
          </w:tcPr>
          <w:p w:rsidR="00343E25" w:rsidRPr="00343E25" w:rsidRDefault="00343E25" w:rsidP="00343E25">
            <w:pPr>
              <w:tabs>
                <w:tab w:val="left" w:pos="10620"/>
              </w:tabs>
              <w:jc w:val="center"/>
              <w:rPr>
                <w:b/>
                <w:szCs w:val="24"/>
                <w:lang w:val="en-US" w:eastAsia="uk-UA"/>
              </w:rPr>
            </w:pPr>
            <w:r w:rsidRPr="00343E25">
              <w:rPr>
                <w:b/>
                <w:szCs w:val="24"/>
                <w:lang w:val="en-US" w:eastAsia="uk-UA"/>
              </w:rPr>
              <w:t>Кворум зборів</w:t>
            </w:r>
          </w:p>
        </w:tc>
        <w:tc>
          <w:tcPr>
            <w:tcW w:w="6758" w:type="dxa"/>
            <w:gridSpan w:val="2"/>
            <w:shd w:val="clear" w:color="auto" w:fill="auto"/>
          </w:tcPr>
          <w:p w:rsidR="00343E25" w:rsidRPr="00343E25" w:rsidRDefault="00343E25" w:rsidP="00343E25">
            <w:pPr>
              <w:tabs>
                <w:tab w:val="left" w:pos="10620"/>
              </w:tabs>
              <w:rPr>
                <w:szCs w:val="24"/>
                <w:lang w:val="en-US" w:eastAsia="uk-UA"/>
              </w:rPr>
            </w:pPr>
            <w:r w:rsidRPr="00343E25">
              <w:rPr>
                <w:szCs w:val="24"/>
                <w:lang w:val="en-US" w:eastAsia="uk-UA"/>
              </w:rPr>
              <w:t>85.1</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343E25" w:rsidRPr="00343E25" w:rsidTr="000D0304">
        <w:tblPrEx>
          <w:tblCellMar>
            <w:top w:w="0" w:type="dxa"/>
            <w:bottom w:w="0" w:type="dxa"/>
          </w:tblCellMar>
        </w:tblPrEx>
        <w:tc>
          <w:tcPr>
            <w:tcW w:w="737" w:type="dxa"/>
            <w:shd w:val="clear" w:color="auto" w:fill="auto"/>
          </w:tcPr>
          <w:p w:rsidR="00343E25" w:rsidRPr="00343E25" w:rsidRDefault="00343E25" w:rsidP="00343E25">
            <w:pPr>
              <w:tabs>
                <w:tab w:val="left" w:pos="10620"/>
              </w:tabs>
              <w:spacing w:after="0" w:line="240" w:lineRule="auto"/>
              <w:rPr>
                <w:rFonts w:ascii="Times New Roman" w:eastAsia="Times New Roman" w:hAnsi="Times New Roman" w:cs="Times New Roman"/>
                <w:b/>
                <w:sz w:val="20"/>
                <w:szCs w:val="24"/>
                <w:lang w:val="en-US" w:eastAsia="uk-UA"/>
              </w:rPr>
            </w:pPr>
            <w:r w:rsidRPr="00343E25">
              <w:rPr>
                <w:rFonts w:ascii="Times New Roman" w:eastAsia="Times New Roman" w:hAnsi="Times New Roman" w:cs="Times New Roman"/>
                <w:b/>
                <w:sz w:val="20"/>
                <w:szCs w:val="24"/>
                <w:lang w:val="en-US" w:eastAsia="uk-UA"/>
              </w:rPr>
              <w:t>Опис</w:t>
            </w:r>
          </w:p>
        </w:tc>
        <w:tc>
          <w:tcPr>
            <w:tcW w:w="9411" w:type="dxa"/>
            <w:shd w:val="clear" w:color="auto" w:fill="auto"/>
          </w:tcPr>
          <w:p w:rsidR="00343E25" w:rsidRPr="00343E25" w:rsidRDefault="00343E25" w:rsidP="00343E25">
            <w:pPr>
              <w:tabs>
                <w:tab w:val="left" w:pos="10620"/>
              </w:tabs>
              <w:spacing w:after="0" w:line="240" w:lineRule="auto"/>
              <w:rPr>
                <w:rFonts w:ascii="Times New Roman" w:eastAsia="Times New Roman" w:hAnsi="Times New Roman" w:cs="Times New Roman"/>
                <w:sz w:val="20"/>
                <w:szCs w:val="24"/>
                <w:lang w:val="en-US" w:eastAsia="uk-UA"/>
              </w:rPr>
            </w:pPr>
            <w:r w:rsidRPr="00343E25">
              <w:rPr>
                <w:rFonts w:ascii="Times New Roman" w:eastAsia="Times New Roman" w:hAnsi="Times New Roman" w:cs="Times New Roman"/>
                <w:sz w:val="20"/>
                <w:szCs w:val="24"/>
                <w:lang w:val="en-US" w:eastAsia="uk-UA"/>
              </w:rPr>
              <w:t xml:space="preserve">Перелiк питань, що розглядалися на загальних зборах:  1) Обрання лiчильної комiсiї.  2) Обрання голови та секретаря зборiв.  3) Визначення порядку та способу засвiдчення бюлетенiв для голосування.  4) Прийняття рiшення за наслiдками розгляду звiту наглядової ради, звiту голови правлiння, звiту ревiзiйної комiсiї.  5) Затвердження рiчного звiту товариства.  6) Визначення напрямкiв використання прибутку товариства (покриття збиткiв), затвердження розмiру рiчних дивiдендiв.  7) Попереднє надання згоди на вчинення значних правочинiв.  8) Затвердження положення про Наглядову раду Товариства.   </w:t>
            </w:r>
          </w:p>
          <w:p w:rsidR="00343E25" w:rsidRPr="00343E25" w:rsidRDefault="00343E25" w:rsidP="00343E25">
            <w:pPr>
              <w:tabs>
                <w:tab w:val="left" w:pos="10620"/>
              </w:tabs>
              <w:spacing w:after="0" w:line="240" w:lineRule="auto"/>
              <w:rPr>
                <w:rFonts w:ascii="Times New Roman" w:eastAsia="Times New Roman" w:hAnsi="Times New Roman" w:cs="Times New Roman"/>
                <w:sz w:val="20"/>
                <w:szCs w:val="24"/>
                <w:lang w:val="en-US" w:eastAsia="uk-UA"/>
              </w:rPr>
            </w:pPr>
            <w:r w:rsidRPr="00343E25">
              <w:rPr>
                <w:rFonts w:ascii="Times New Roman" w:eastAsia="Times New Roman" w:hAnsi="Times New Roman" w:cs="Times New Roman"/>
                <w:sz w:val="20"/>
                <w:szCs w:val="24"/>
                <w:lang w:val="en-US" w:eastAsia="uk-UA"/>
              </w:rPr>
              <w:t xml:space="preserve">Пропозицiй до перелiку питань порядку денного не надходило.   </w:t>
            </w:r>
          </w:p>
          <w:p w:rsidR="00343E25" w:rsidRPr="00343E25" w:rsidRDefault="00343E25" w:rsidP="00343E25">
            <w:pPr>
              <w:tabs>
                <w:tab w:val="left" w:pos="10620"/>
              </w:tabs>
              <w:spacing w:after="0" w:line="240" w:lineRule="auto"/>
              <w:rPr>
                <w:rFonts w:ascii="Times New Roman" w:eastAsia="Times New Roman" w:hAnsi="Times New Roman" w:cs="Times New Roman"/>
                <w:sz w:val="20"/>
                <w:szCs w:val="24"/>
                <w:lang w:val="en-US" w:eastAsia="uk-UA"/>
              </w:rPr>
            </w:pPr>
            <w:r w:rsidRPr="00343E25">
              <w:rPr>
                <w:rFonts w:ascii="Times New Roman" w:eastAsia="Times New Roman" w:hAnsi="Times New Roman" w:cs="Times New Roman"/>
                <w:sz w:val="20"/>
                <w:szCs w:val="24"/>
                <w:lang w:val="en-US" w:eastAsia="uk-UA"/>
              </w:rPr>
              <w:t>Позачерговi загальнi збори акцiонерiв не скликалися, пропозицiй щодо їх проведення не надходило.</w:t>
            </w:r>
          </w:p>
          <w:p w:rsidR="00343E25" w:rsidRPr="00343E25" w:rsidRDefault="00343E25" w:rsidP="00343E25">
            <w:pPr>
              <w:tabs>
                <w:tab w:val="left" w:pos="10620"/>
              </w:tabs>
              <w:spacing w:after="0" w:line="240" w:lineRule="auto"/>
              <w:rPr>
                <w:rFonts w:ascii="Times New Roman" w:eastAsia="Times New Roman" w:hAnsi="Times New Roman" w:cs="Times New Roman"/>
                <w:sz w:val="20"/>
                <w:szCs w:val="24"/>
                <w:lang w:val="en-US" w:eastAsia="uk-UA"/>
              </w:rPr>
            </w:pPr>
            <w:r w:rsidRPr="00343E25">
              <w:rPr>
                <w:rFonts w:ascii="Times New Roman" w:eastAsia="Times New Roman" w:hAnsi="Times New Roman" w:cs="Times New Roman"/>
                <w:sz w:val="20"/>
                <w:szCs w:val="24"/>
                <w:lang w:val="en-US" w:eastAsia="uk-UA"/>
              </w:rPr>
              <w:t xml:space="preserve">Результати розгляду питань порядку денного:   </w:t>
            </w:r>
          </w:p>
          <w:p w:rsidR="00343E25" w:rsidRPr="00343E25" w:rsidRDefault="00343E25" w:rsidP="00343E25">
            <w:pPr>
              <w:tabs>
                <w:tab w:val="left" w:pos="10620"/>
              </w:tabs>
              <w:spacing w:after="0" w:line="240" w:lineRule="auto"/>
              <w:rPr>
                <w:rFonts w:ascii="Times New Roman" w:eastAsia="Times New Roman" w:hAnsi="Times New Roman" w:cs="Times New Roman"/>
                <w:sz w:val="20"/>
                <w:szCs w:val="24"/>
                <w:lang w:val="en-US" w:eastAsia="uk-UA"/>
              </w:rPr>
            </w:pPr>
            <w:r w:rsidRPr="00343E25">
              <w:rPr>
                <w:rFonts w:ascii="Times New Roman" w:eastAsia="Times New Roman" w:hAnsi="Times New Roman" w:cs="Times New Roman"/>
                <w:sz w:val="20"/>
                <w:szCs w:val="24"/>
                <w:lang w:val="en-US" w:eastAsia="uk-UA"/>
              </w:rPr>
              <w:t>По першому питанню порядку денного "Обрання лiчильної комiсiї" вирiшили: покласти функцiї лiчильної комiсiї на  Яценко Тетяну Анатолiївну (голова комiсiї).</w:t>
            </w:r>
          </w:p>
          <w:p w:rsidR="00343E25" w:rsidRPr="00343E25" w:rsidRDefault="00343E25" w:rsidP="00343E25">
            <w:pPr>
              <w:tabs>
                <w:tab w:val="left" w:pos="10620"/>
              </w:tabs>
              <w:spacing w:after="0" w:line="240" w:lineRule="auto"/>
              <w:rPr>
                <w:rFonts w:ascii="Times New Roman" w:eastAsia="Times New Roman" w:hAnsi="Times New Roman" w:cs="Times New Roman"/>
                <w:sz w:val="20"/>
                <w:szCs w:val="24"/>
                <w:lang w:val="en-US" w:eastAsia="uk-UA"/>
              </w:rPr>
            </w:pPr>
            <w:r w:rsidRPr="00343E25">
              <w:rPr>
                <w:rFonts w:ascii="Times New Roman" w:eastAsia="Times New Roman" w:hAnsi="Times New Roman" w:cs="Times New Roman"/>
                <w:sz w:val="20"/>
                <w:szCs w:val="24"/>
                <w:lang w:val="en-US" w:eastAsia="uk-UA"/>
              </w:rPr>
              <w:t>Результати голосування:</w:t>
            </w:r>
          </w:p>
          <w:p w:rsidR="00343E25" w:rsidRPr="00343E25" w:rsidRDefault="00343E25" w:rsidP="00343E25">
            <w:pPr>
              <w:tabs>
                <w:tab w:val="left" w:pos="10620"/>
              </w:tabs>
              <w:spacing w:after="0" w:line="240" w:lineRule="auto"/>
              <w:rPr>
                <w:rFonts w:ascii="Times New Roman" w:eastAsia="Times New Roman" w:hAnsi="Times New Roman" w:cs="Times New Roman"/>
                <w:sz w:val="20"/>
                <w:szCs w:val="24"/>
                <w:lang w:val="en-US" w:eastAsia="uk-UA"/>
              </w:rPr>
            </w:pPr>
            <w:r w:rsidRPr="00343E25">
              <w:rPr>
                <w:rFonts w:ascii="Times New Roman" w:eastAsia="Times New Roman" w:hAnsi="Times New Roman" w:cs="Times New Roman"/>
                <w:sz w:val="20"/>
                <w:szCs w:val="24"/>
                <w:lang w:val="en-US" w:eastAsia="uk-UA"/>
              </w:rPr>
              <w:t>"за"  -  1 акцiонер, який в сукупностi володiє 2 004 977 голосами, що складають 100,00% вiд загальної кiлькостi голосiв акцiонерiв, якi зареєструвалися для участi у загальних зборах та є власниками голосуючих з цього питання акцiй;</w:t>
            </w:r>
          </w:p>
          <w:p w:rsidR="00343E25" w:rsidRPr="00343E25" w:rsidRDefault="00343E25" w:rsidP="00343E25">
            <w:pPr>
              <w:tabs>
                <w:tab w:val="left" w:pos="10620"/>
              </w:tabs>
              <w:spacing w:after="0" w:line="240" w:lineRule="auto"/>
              <w:rPr>
                <w:rFonts w:ascii="Times New Roman" w:eastAsia="Times New Roman" w:hAnsi="Times New Roman" w:cs="Times New Roman"/>
                <w:sz w:val="20"/>
                <w:szCs w:val="24"/>
                <w:lang w:val="en-US" w:eastAsia="uk-UA"/>
              </w:rPr>
            </w:pPr>
            <w:r w:rsidRPr="00343E25">
              <w:rPr>
                <w:rFonts w:ascii="Times New Roman" w:eastAsia="Times New Roman" w:hAnsi="Times New Roman" w:cs="Times New Roman"/>
                <w:sz w:val="20"/>
                <w:szCs w:val="24"/>
                <w:lang w:val="en-US" w:eastAsia="uk-UA"/>
              </w:rPr>
              <w:t>"проти"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343E25" w:rsidRPr="00343E25" w:rsidRDefault="00343E25" w:rsidP="00343E25">
            <w:pPr>
              <w:tabs>
                <w:tab w:val="left" w:pos="10620"/>
              </w:tabs>
              <w:spacing w:after="0" w:line="240" w:lineRule="auto"/>
              <w:rPr>
                <w:rFonts w:ascii="Times New Roman" w:eastAsia="Times New Roman" w:hAnsi="Times New Roman" w:cs="Times New Roman"/>
                <w:sz w:val="20"/>
                <w:szCs w:val="24"/>
                <w:lang w:val="en-US" w:eastAsia="uk-UA"/>
              </w:rPr>
            </w:pPr>
            <w:r w:rsidRPr="00343E25">
              <w:rPr>
                <w:rFonts w:ascii="Times New Roman" w:eastAsia="Times New Roman" w:hAnsi="Times New Roman" w:cs="Times New Roman"/>
                <w:sz w:val="20"/>
                <w:szCs w:val="24"/>
                <w:lang w:val="en-US" w:eastAsia="uk-UA"/>
              </w:rPr>
              <w:t>"утримались"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343E25" w:rsidRPr="00343E25" w:rsidRDefault="00343E25" w:rsidP="00343E25">
            <w:pPr>
              <w:tabs>
                <w:tab w:val="left" w:pos="10620"/>
              </w:tabs>
              <w:spacing w:after="0" w:line="240" w:lineRule="auto"/>
              <w:rPr>
                <w:rFonts w:ascii="Times New Roman" w:eastAsia="Times New Roman" w:hAnsi="Times New Roman" w:cs="Times New Roman"/>
                <w:sz w:val="20"/>
                <w:szCs w:val="24"/>
                <w:lang w:val="en-US" w:eastAsia="uk-UA"/>
              </w:rPr>
            </w:pPr>
            <w:r w:rsidRPr="00343E25">
              <w:rPr>
                <w:rFonts w:ascii="Times New Roman" w:eastAsia="Times New Roman" w:hAnsi="Times New Roman" w:cs="Times New Roman"/>
                <w:sz w:val="20"/>
                <w:szCs w:val="24"/>
                <w:lang w:val="en-US" w:eastAsia="uk-UA"/>
              </w:rPr>
              <w:t>не голосували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343E25" w:rsidRPr="00343E25" w:rsidRDefault="00343E25" w:rsidP="00343E25">
            <w:pPr>
              <w:tabs>
                <w:tab w:val="left" w:pos="10620"/>
              </w:tabs>
              <w:spacing w:after="0" w:line="240" w:lineRule="auto"/>
              <w:rPr>
                <w:rFonts w:ascii="Times New Roman" w:eastAsia="Times New Roman" w:hAnsi="Times New Roman" w:cs="Times New Roman"/>
                <w:sz w:val="20"/>
                <w:szCs w:val="24"/>
                <w:lang w:val="en-US" w:eastAsia="uk-UA"/>
              </w:rPr>
            </w:pPr>
            <w:r w:rsidRPr="00343E25">
              <w:rPr>
                <w:rFonts w:ascii="Times New Roman" w:eastAsia="Times New Roman" w:hAnsi="Times New Roman" w:cs="Times New Roman"/>
                <w:sz w:val="20"/>
                <w:szCs w:val="24"/>
                <w:lang w:val="en-US" w:eastAsia="uk-UA"/>
              </w:rPr>
              <w:t>По другому питанню порядку денного "Обрання голови та секретаря зборiв" вирiшили: обрати головою зборiв голову наглядової ради Кравця Iгоря Юрiйовича, а секретарем зборiв голову правлiння ПрАТ "РIВНЕРИБГОСП" Полiщука Петра В'ячеславовича.</w:t>
            </w:r>
          </w:p>
          <w:p w:rsidR="00343E25" w:rsidRPr="00343E25" w:rsidRDefault="00343E25" w:rsidP="00343E25">
            <w:pPr>
              <w:tabs>
                <w:tab w:val="left" w:pos="10620"/>
              </w:tabs>
              <w:spacing w:after="0" w:line="240" w:lineRule="auto"/>
              <w:rPr>
                <w:rFonts w:ascii="Times New Roman" w:eastAsia="Times New Roman" w:hAnsi="Times New Roman" w:cs="Times New Roman"/>
                <w:sz w:val="20"/>
                <w:szCs w:val="24"/>
                <w:lang w:val="en-US" w:eastAsia="uk-UA"/>
              </w:rPr>
            </w:pPr>
            <w:r w:rsidRPr="00343E25">
              <w:rPr>
                <w:rFonts w:ascii="Times New Roman" w:eastAsia="Times New Roman" w:hAnsi="Times New Roman" w:cs="Times New Roman"/>
                <w:sz w:val="20"/>
                <w:szCs w:val="24"/>
                <w:lang w:val="en-US" w:eastAsia="uk-UA"/>
              </w:rPr>
              <w:t>Результати голосування:</w:t>
            </w:r>
          </w:p>
          <w:p w:rsidR="00343E25" w:rsidRPr="00343E25" w:rsidRDefault="00343E25" w:rsidP="00343E25">
            <w:pPr>
              <w:tabs>
                <w:tab w:val="left" w:pos="10620"/>
              </w:tabs>
              <w:spacing w:after="0" w:line="240" w:lineRule="auto"/>
              <w:rPr>
                <w:rFonts w:ascii="Times New Roman" w:eastAsia="Times New Roman" w:hAnsi="Times New Roman" w:cs="Times New Roman"/>
                <w:sz w:val="20"/>
                <w:szCs w:val="24"/>
                <w:lang w:val="en-US" w:eastAsia="uk-UA"/>
              </w:rPr>
            </w:pPr>
            <w:r w:rsidRPr="00343E25">
              <w:rPr>
                <w:rFonts w:ascii="Times New Roman" w:eastAsia="Times New Roman" w:hAnsi="Times New Roman" w:cs="Times New Roman"/>
                <w:sz w:val="20"/>
                <w:szCs w:val="24"/>
                <w:lang w:val="en-US" w:eastAsia="uk-UA"/>
              </w:rPr>
              <w:t>"за"  -  1 акцiонер, який в сукупностi володiє 2 004 977 голосами, що складають 100,00% вiд загальної кiлькостi голосiв акцiонерiв, якi зареєструвалися для участi у загальних зборах та є власниками голосуючих з цього питання акцiй;</w:t>
            </w:r>
          </w:p>
          <w:p w:rsidR="00343E25" w:rsidRPr="00343E25" w:rsidRDefault="00343E25" w:rsidP="00343E25">
            <w:pPr>
              <w:tabs>
                <w:tab w:val="left" w:pos="10620"/>
              </w:tabs>
              <w:spacing w:after="0" w:line="240" w:lineRule="auto"/>
              <w:rPr>
                <w:rFonts w:ascii="Times New Roman" w:eastAsia="Times New Roman" w:hAnsi="Times New Roman" w:cs="Times New Roman"/>
                <w:sz w:val="20"/>
                <w:szCs w:val="24"/>
                <w:lang w:val="en-US" w:eastAsia="uk-UA"/>
              </w:rPr>
            </w:pPr>
            <w:r w:rsidRPr="00343E25">
              <w:rPr>
                <w:rFonts w:ascii="Times New Roman" w:eastAsia="Times New Roman" w:hAnsi="Times New Roman" w:cs="Times New Roman"/>
                <w:sz w:val="20"/>
                <w:szCs w:val="24"/>
                <w:lang w:val="en-US" w:eastAsia="uk-UA"/>
              </w:rPr>
              <w:t>"проти"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343E25" w:rsidRPr="00343E25" w:rsidRDefault="00343E25" w:rsidP="00343E25">
            <w:pPr>
              <w:tabs>
                <w:tab w:val="left" w:pos="10620"/>
              </w:tabs>
              <w:spacing w:after="0" w:line="240" w:lineRule="auto"/>
              <w:rPr>
                <w:rFonts w:ascii="Times New Roman" w:eastAsia="Times New Roman" w:hAnsi="Times New Roman" w:cs="Times New Roman"/>
                <w:sz w:val="20"/>
                <w:szCs w:val="24"/>
                <w:lang w:val="en-US" w:eastAsia="uk-UA"/>
              </w:rPr>
            </w:pPr>
            <w:r w:rsidRPr="00343E25">
              <w:rPr>
                <w:rFonts w:ascii="Times New Roman" w:eastAsia="Times New Roman" w:hAnsi="Times New Roman" w:cs="Times New Roman"/>
                <w:sz w:val="20"/>
                <w:szCs w:val="24"/>
                <w:lang w:val="en-US" w:eastAsia="uk-UA"/>
              </w:rPr>
              <w:t>"утримались"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343E25" w:rsidRPr="00343E25" w:rsidRDefault="00343E25" w:rsidP="00343E25">
            <w:pPr>
              <w:tabs>
                <w:tab w:val="left" w:pos="10620"/>
              </w:tabs>
              <w:spacing w:after="0" w:line="240" w:lineRule="auto"/>
              <w:rPr>
                <w:rFonts w:ascii="Times New Roman" w:eastAsia="Times New Roman" w:hAnsi="Times New Roman" w:cs="Times New Roman"/>
                <w:sz w:val="20"/>
                <w:szCs w:val="24"/>
                <w:lang w:val="en-US" w:eastAsia="uk-UA"/>
              </w:rPr>
            </w:pPr>
            <w:r w:rsidRPr="00343E25">
              <w:rPr>
                <w:rFonts w:ascii="Times New Roman" w:eastAsia="Times New Roman" w:hAnsi="Times New Roman" w:cs="Times New Roman"/>
                <w:sz w:val="20"/>
                <w:szCs w:val="24"/>
                <w:lang w:val="en-US" w:eastAsia="uk-UA"/>
              </w:rPr>
              <w:t>не голосували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343E25" w:rsidRPr="00343E25" w:rsidRDefault="00343E25" w:rsidP="00343E25">
            <w:pPr>
              <w:tabs>
                <w:tab w:val="left" w:pos="10620"/>
              </w:tabs>
              <w:spacing w:after="0" w:line="240" w:lineRule="auto"/>
              <w:rPr>
                <w:rFonts w:ascii="Times New Roman" w:eastAsia="Times New Roman" w:hAnsi="Times New Roman" w:cs="Times New Roman"/>
                <w:sz w:val="20"/>
                <w:szCs w:val="24"/>
                <w:lang w:val="en-US" w:eastAsia="uk-UA"/>
              </w:rPr>
            </w:pPr>
            <w:r w:rsidRPr="00343E25">
              <w:rPr>
                <w:rFonts w:ascii="Times New Roman" w:eastAsia="Times New Roman" w:hAnsi="Times New Roman" w:cs="Times New Roman"/>
                <w:sz w:val="20"/>
                <w:szCs w:val="24"/>
                <w:lang w:val="en-US" w:eastAsia="uk-UA"/>
              </w:rPr>
              <w:t>По третьому питанню порядку денного "Визначення порядку та способу засвiдчення бюлетенiв для голосування" вирiшили: кожний бюлетень для голосування   засвiдчувати на кожнiй сторiнцi пiдписом голови реєстрацiйної комiсiї, який видає бюлетенi вiдповiдному акцiонеру (його представнику) до початку голосування з кожного питання порядку денного.</w:t>
            </w:r>
          </w:p>
          <w:p w:rsidR="00343E25" w:rsidRPr="00343E25" w:rsidRDefault="00343E25" w:rsidP="00343E25">
            <w:pPr>
              <w:tabs>
                <w:tab w:val="left" w:pos="10620"/>
              </w:tabs>
              <w:spacing w:after="0" w:line="240" w:lineRule="auto"/>
              <w:rPr>
                <w:rFonts w:ascii="Times New Roman" w:eastAsia="Times New Roman" w:hAnsi="Times New Roman" w:cs="Times New Roman"/>
                <w:sz w:val="20"/>
                <w:szCs w:val="24"/>
                <w:lang w:val="en-US" w:eastAsia="uk-UA"/>
              </w:rPr>
            </w:pPr>
            <w:r w:rsidRPr="00343E25">
              <w:rPr>
                <w:rFonts w:ascii="Times New Roman" w:eastAsia="Times New Roman" w:hAnsi="Times New Roman" w:cs="Times New Roman"/>
                <w:sz w:val="20"/>
                <w:szCs w:val="24"/>
                <w:lang w:val="en-US" w:eastAsia="uk-UA"/>
              </w:rPr>
              <w:t>Результати голосування:</w:t>
            </w:r>
          </w:p>
          <w:p w:rsidR="00343E25" w:rsidRPr="00343E25" w:rsidRDefault="00343E25" w:rsidP="00343E25">
            <w:pPr>
              <w:tabs>
                <w:tab w:val="left" w:pos="10620"/>
              </w:tabs>
              <w:spacing w:after="0" w:line="240" w:lineRule="auto"/>
              <w:rPr>
                <w:rFonts w:ascii="Times New Roman" w:eastAsia="Times New Roman" w:hAnsi="Times New Roman" w:cs="Times New Roman"/>
                <w:sz w:val="20"/>
                <w:szCs w:val="24"/>
                <w:lang w:val="en-US" w:eastAsia="uk-UA"/>
              </w:rPr>
            </w:pPr>
            <w:r w:rsidRPr="00343E25">
              <w:rPr>
                <w:rFonts w:ascii="Times New Roman" w:eastAsia="Times New Roman" w:hAnsi="Times New Roman" w:cs="Times New Roman"/>
                <w:sz w:val="20"/>
                <w:szCs w:val="24"/>
                <w:lang w:val="en-US" w:eastAsia="uk-UA"/>
              </w:rPr>
              <w:t>"за"  -  1 акцiонер, який в сукупностi володiє 2 004 977 голосами, що складають 100,00% вiд загальної кiлькостi голосiв акцiонерiв, якi зареєструвалися для участi у загальних зборах та є власниками голосуючих з цього питання акцiй;</w:t>
            </w:r>
          </w:p>
          <w:p w:rsidR="00343E25" w:rsidRPr="00343E25" w:rsidRDefault="00343E25" w:rsidP="00343E25">
            <w:pPr>
              <w:tabs>
                <w:tab w:val="left" w:pos="10620"/>
              </w:tabs>
              <w:spacing w:after="0" w:line="240" w:lineRule="auto"/>
              <w:rPr>
                <w:rFonts w:ascii="Times New Roman" w:eastAsia="Times New Roman" w:hAnsi="Times New Roman" w:cs="Times New Roman"/>
                <w:sz w:val="20"/>
                <w:szCs w:val="24"/>
                <w:lang w:val="en-US" w:eastAsia="uk-UA"/>
              </w:rPr>
            </w:pPr>
            <w:r w:rsidRPr="00343E25">
              <w:rPr>
                <w:rFonts w:ascii="Times New Roman" w:eastAsia="Times New Roman" w:hAnsi="Times New Roman" w:cs="Times New Roman"/>
                <w:sz w:val="20"/>
                <w:szCs w:val="24"/>
                <w:lang w:val="en-US" w:eastAsia="uk-UA"/>
              </w:rPr>
              <w:t>"проти"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343E25" w:rsidRPr="00343E25" w:rsidRDefault="00343E25" w:rsidP="00343E25">
            <w:pPr>
              <w:tabs>
                <w:tab w:val="left" w:pos="10620"/>
              </w:tabs>
              <w:spacing w:after="0" w:line="240" w:lineRule="auto"/>
              <w:rPr>
                <w:rFonts w:ascii="Times New Roman" w:eastAsia="Times New Roman" w:hAnsi="Times New Roman" w:cs="Times New Roman"/>
                <w:sz w:val="20"/>
                <w:szCs w:val="24"/>
                <w:lang w:val="en-US" w:eastAsia="uk-UA"/>
              </w:rPr>
            </w:pPr>
            <w:r w:rsidRPr="00343E25">
              <w:rPr>
                <w:rFonts w:ascii="Times New Roman" w:eastAsia="Times New Roman" w:hAnsi="Times New Roman" w:cs="Times New Roman"/>
                <w:sz w:val="20"/>
                <w:szCs w:val="24"/>
                <w:lang w:val="en-US" w:eastAsia="uk-UA"/>
              </w:rPr>
              <w:t>"утримались"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343E25" w:rsidRPr="00343E25" w:rsidRDefault="00343E25" w:rsidP="00343E25">
            <w:pPr>
              <w:tabs>
                <w:tab w:val="left" w:pos="10620"/>
              </w:tabs>
              <w:spacing w:after="0" w:line="240" w:lineRule="auto"/>
              <w:rPr>
                <w:rFonts w:ascii="Times New Roman" w:eastAsia="Times New Roman" w:hAnsi="Times New Roman" w:cs="Times New Roman"/>
                <w:sz w:val="20"/>
                <w:szCs w:val="24"/>
                <w:lang w:val="en-US" w:eastAsia="uk-UA"/>
              </w:rPr>
            </w:pPr>
            <w:r w:rsidRPr="00343E25">
              <w:rPr>
                <w:rFonts w:ascii="Times New Roman" w:eastAsia="Times New Roman" w:hAnsi="Times New Roman" w:cs="Times New Roman"/>
                <w:sz w:val="20"/>
                <w:szCs w:val="24"/>
                <w:lang w:val="en-US" w:eastAsia="uk-UA"/>
              </w:rPr>
              <w:t>не голосували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343E25" w:rsidRPr="00343E25" w:rsidRDefault="00343E25" w:rsidP="00343E25">
            <w:pPr>
              <w:tabs>
                <w:tab w:val="left" w:pos="10620"/>
              </w:tabs>
              <w:spacing w:after="0" w:line="240" w:lineRule="auto"/>
              <w:rPr>
                <w:rFonts w:ascii="Times New Roman" w:eastAsia="Times New Roman" w:hAnsi="Times New Roman" w:cs="Times New Roman"/>
                <w:sz w:val="20"/>
                <w:szCs w:val="24"/>
                <w:lang w:val="en-US" w:eastAsia="uk-UA"/>
              </w:rPr>
            </w:pPr>
            <w:r w:rsidRPr="00343E25">
              <w:rPr>
                <w:rFonts w:ascii="Times New Roman" w:eastAsia="Times New Roman" w:hAnsi="Times New Roman" w:cs="Times New Roman"/>
                <w:sz w:val="20"/>
                <w:szCs w:val="24"/>
                <w:lang w:val="en-US" w:eastAsia="uk-UA"/>
              </w:rPr>
              <w:t>По четвертому питанню порядку денного "Прийняття рiшення за наслiдками розгляду звiту наглядової ради, звiту голови правлiння, звiту ревiзiйної комiсiї за 2019 рiк." вирiшили: Затвердити звiти наглядової ради, голови правлiння та ревiзiйної комiсiї ПрАТ "Рiвнерибгосп" за 2019 рiк.</w:t>
            </w:r>
          </w:p>
          <w:p w:rsidR="00343E25" w:rsidRPr="00343E25" w:rsidRDefault="00343E25" w:rsidP="00343E25">
            <w:pPr>
              <w:tabs>
                <w:tab w:val="left" w:pos="10620"/>
              </w:tabs>
              <w:spacing w:after="0" w:line="240" w:lineRule="auto"/>
              <w:rPr>
                <w:rFonts w:ascii="Times New Roman" w:eastAsia="Times New Roman" w:hAnsi="Times New Roman" w:cs="Times New Roman"/>
                <w:sz w:val="20"/>
                <w:szCs w:val="24"/>
                <w:lang w:val="en-US" w:eastAsia="uk-UA"/>
              </w:rPr>
            </w:pPr>
          </w:p>
          <w:p w:rsidR="00343E25" w:rsidRPr="00343E25" w:rsidRDefault="00343E25" w:rsidP="00343E25">
            <w:pPr>
              <w:tabs>
                <w:tab w:val="left" w:pos="10620"/>
              </w:tabs>
              <w:spacing w:after="0" w:line="240" w:lineRule="auto"/>
              <w:rPr>
                <w:rFonts w:ascii="Times New Roman" w:eastAsia="Times New Roman" w:hAnsi="Times New Roman" w:cs="Times New Roman"/>
                <w:sz w:val="20"/>
                <w:szCs w:val="24"/>
                <w:lang w:val="en-US" w:eastAsia="uk-UA"/>
              </w:rPr>
            </w:pPr>
            <w:r w:rsidRPr="00343E25">
              <w:rPr>
                <w:rFonts w:ascii="Times New Roman" w:eastAsia="Times New Roman" w:hAnsi="Times New Roman" w:cs="Times New Roman"/>
                <w:sz w:val="20"/>
                <w:szCs w:val="24"/>
                <w:lang w:val="en-US" w:eastAsia="uk-UA"/>
              </w:rPr>
              <w:t>Результати голосування:</w:t>
            </w:r>
          </w:p>
          <w:p w:rsidR="00343E25" w:rsidRPr="00343E25" w:rsidRDefault="00343E25" w:rsidP="00343E25">
            <w:pPr>
              <w:tabs>
                <w:tab w:val="left" w:pos="10620"/>
              </w:tabs>
              <w:spacing w:after="0" w:line="240" w:lineRule="auto"/>
              <w:rPr>
                <w:rFonts w:ascii="Times New Roman" w:eastAsia="Times New Roman" w:hAnsi="Times New Roman" w:cs="Times New Roman"/>
                <w:sz w:val="20"/>
                <w:szCs w:val="24"/>
                <w:lang w:val="en-US" w:eastAsia="uk-UA"/>
              </w:rPr>
            </w:pPr>
            <w:r w:rsidRPr="00343E25">
              <w:rPr>
                <w:rFonts w:ascii="Times New Roman" w:eastAsia="Times New Roman" w:hAnsi="Times New Roman" w:cs="Times New Roman"/>
                <w:sz w:val="20"/>
                <w:szCs w:val="24"/>
                <w:lang w:val="en-US" w:eastAsia="uk-UA"/>
              </w:rPr>
              <w:lastRenderedPageBreak/>
              <w:t>"за"  -  1 акцiонер, який в сукупностi володiє 2 004 977 голосами, що складають 100,00% вiд загальної кiлькостi голосiв акцiонерiв, якi зареєструвалися для участi у загальних зборах та є власниками голосуючих з цього питання акцiй;</w:t>
            </w:r>
          </w:p>
          <w:p w:rsidR="00343E25" w:rsidRPr="00343E25" w:rsidRDefault="00343E25" w:rsidP="00343E25">
            <w:pPr>
              <w:tabs>
                <w:tab w:val="left" w:pos="10620"/>
              </w:tabs>
              <w:spacing w:after="0" w:line="240" w:lineRule="auto"/>
              <w:rPr>
                <w:rFonts w:ascii="Times New Roman" w:eastAsia="Times New Roman" w:hAnsi="Times New Roman" w:cs="Times New Roman"/>
                <w:sz w:val="20"/>
                <w:szCs w:val="24"/>
                <w:lang w:val="en-US" w:eastAsia="uk-UA"/>
              </w:rPr>
            </w:pPr>
            <w:r w:rsidRPr="00343E25">
              <w:rPr>
                <w:rFonts w:ascii="Times New Roman" w:eastAsia="Times New Roman" w:hAnsi="Times New Roman" w:cs="Times New Roman"/>
                <w:sz w:val="20"/>
                <w:szCs w:val="24"/>
                <w:lang w:val="en-US" w:eastAsia="uk-UA"/>
              </w:rPr>
              <w:t>"проти"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343E25" w:rsidRPr="00343E25" w:rsidRDefault="00343E25" w:rsidP="00343E25">
            <w:pPr>
              <w:tabs>
                <w:tab w:val="left" w:pos="10620"/>
              </w:tabs>
              <w:spacing w:after="0" w:line="240" w:lineRule="auto"/>
              <w:rPr>
                <w:rFonts w:ascii="Times New Roman" w:eastAsia="Times New Roman" w:hAnsi="Times New Roman" w:cs="Times New Roman"/>
                <w:sz w:val="20"/>
                <w:szCs w:val="24"/>
                <w:lang w:val="en-US" w:eastAsia="uk-UA"/>
              </w:rPr>
            </w:pPr>
            <w:r w:rsidRPr="00343E25">
              <w:rPr>
                <w:rFonts w:ascii="Times New Roman" w:eastAsia="Times New Roman" w:hAnsi="Times New Roman" w:cs="Times New Roman"/>
                <w:sz w:val="20"/>
                <w:szCs w:val="24"/>
                <w:lang w:val="en-US" w:eastAsia="uk-UA"/>
              </w:rPr>
              <w:t>"утримались"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343E25" w:rsidRPr="00343E25" w:rsidRDefault="00343E25" w:rsidP="00343E25">
            <w:pPr>
              <w:tabs>
                <w:tab w:val="left" w:pos="10620"/>
              </w:tabs>
              <w:spacing w:after="0" w:line="240" w:lineRule="auto"/>
              <w:rPr>
                <w:rFonts w:ascii="Times New Roman" w:eastAsia="Times New Roman" w:hAnsi="Times New Roman" w:cs="Times New Roman"/>
                <w:sz w:val="20"/>
                <w:szCs w:val="24"/>
                <w:lang w:val="en-US" w:eastAsia="uk-UA"/>
              </w:rPr>
            </w:pPr>
            <w:r w:rsidRPr="00343E25">
              <w:rPr>
                <w:rFonts w:ascii="Times New Roman" w:eastAsia="Times New Roman" w:hAnsi="Times New Roman" w:cs="Times New Roman"/>
                <w:sz w:val="20"/>
                <w:szCs w:val="24"/>
                <w:lang w:val="en-US" w:eastAsia="uk-UA"/>
              </w:rPr>
              <w:t>не голосували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343E25" w:rsidRPr="00343E25" w:rsidRDefault="00343E25" w:rsidP="00343E25">
            <w:pPr>
              <w:tabs>
                <w:tab w:val="left" w:pos="10620"/>
              </w:tabs>
              <w:spacing w:after="0" w:line="240" w:lineRule="auto"/>
              <w:rPr>
                <w:rFonts w:ascii="Times New Roman" w:eastAsia="Times New Roman" w:hAnsi="Times New Roman" w:cs="Times New Roman"/>
                <w:sz w:val="20"/>
                <w:szCs w:val="24"/>
                <w:lang w:val="en-US" w:eastAsia="uk-UA"/>
              </w:rPr>
            </w:pPr>
            <w:r w:rsidRPr="00343E25">
              <w:rPr>
                <w:rFonts w:ascii="Times New Roman" w:eastAsia="Times New Roman" w:hAnsi="Times New Roman" w:cs="Times New Roman"/>
                <w:sz w:val="20"/>
                <w:szCs w:val="24"/>
                <w:lang w:val="en-US" w:eastAsia="uk-UA"/>
              </w:rPr>
              <w:t>По п'ятому питанню порядку денного "Затвердження рiчного звiту товариства" вирiшили: затвердити рiчний звiт ПрАТ "Рiвнерибгосп" у складi балансу на 31 грудня 2019 року та звiту про фiнансовi результати за 2019 рiк.</w:t>
            </w:r>
          </w:p>
          <w:p w:rsidR="00343E25" w:rsidRPr="00343E25" w:rsidRDefault="00343E25" w:rsidP="00343E25">
            <w:pPr>
              <w:tabs>
                <w:tab w:val="left" w:pos="10620"/>
              </w:tabs>
              <w:spacing w:after="0" w:line="240" w:lineRule="auto"/>
              <w:rPr>
                <w:rFonts w:ascii="Times New Roman" w:eastAsia="Times New Roman" w:hAnsi="Times New Roman" w:cs="Times New Roman"/>
                <w:sz w:val="20"/>
                <w:szCs w:val="24"/>
                <w:lang w:val="en-US" w:eastAsia="uk-UA"/>
              </w:rPr>
            </w:pPr>
            <w:r w:rsidRPr="00343E25">
              <w:rPr>
                <w:rFonts w:ascii="Times New Roman" w:eastAsia="Times New Roman" w:hAnsi="Times New Roman" w:cs="Times New Roman"/>
                <w:sz w:val="20"/>
                <w:szCs w:val="24"/>
                <w:lang w:val="en-US" w:eastAsia="uk-UA"/>
              </w:rPr>
              <w:t xml:space="preserve"> Результати   голосування:</w:t>
            </w:r>
          </w:p>
          <w:p w:rsidR="00343E25" w:rsidRPr="00343E25" w:rsidRDefault="00343E25" w:rsidP="00343E25">
            <w:pPr>
              <w:tabs>
                <w:tab w:val="left" w:pos="10620"/>
              </w:tabs>
              <w:spacing w:after="0" w:line="240" w:lineRule="auto"/>
              <w:rPr>
                <w:rFonts w:ascii="Times New Roman" w:eastAsia="Times New Roman" w:hAnsi="Times New Roman" w:cs="Times New Roman"/>
                <w:sz w:val="20"/>
                <w:szCs w:val="24"/>
                <w:lang w:val="en-US" w:eastAsia="uk-UA"/>
              </w:rPr>
            </w:pPr>
            <w:r w:rsidRPr="00343E25">
              <w:rPr>
                <w:rFonts w:ascii="Times New Roman" w:eastAsia="Times New Roman" w:hAnsi="Times New Roman" w:cs="Times New Roman"/>
                <w:sz w:val="20"/>
                <w:szCs w:val="24"/>
                <w:lang w:val="en-US" w:eastAsia="uk-UA"/>
              </w:rPr>
              <w:t>"за"  -  1 акцiонер, який в сукупностi володiє 2 004 977 голосами, що складають 100,00% вiд загальної кiлькостi голосiв акцiонерiв, якi зареєструвалися для участi у загальних зборах та є власниками голосуючих з цього питання акцiй;</w:t>
            </w:r>
          </w:p>
          <w:p w:rsidR="00343E25" w:rsidRPr="00343E25" w:rsidRDefault="00343E25" w:rsidP="00343E25">
            <w:pPr>
              <w:tabs>
                <w:tab w:val="left" w:pos="10620"/>
              </w:tabs>
              <w:spacing w:after="0" w:line="240" w:lineRule="auto"/>
              <w:rPr>
                <w:rFonts w:ascii="Times New Roman" w:eastAsia="Times New Roman" w:hAnsi="Times New Roman" w:cs="Times New Roman"/>
                <w:sz w:val="20"/>
                <w:szCs w:val="24"/>
                <w:lang w:val="en-US" w:eastAsia="uk-UA"/>
              </w:rPr>
            </w:pPr>
            <w:r w:rsidRPr="00343E25">
              <w:rPr>
                <w:rFonts w:ascii="Times New Roman" w:eastAsia="Times New Roman" w:hAnsi="Times New Roman" w:cs="Times New Roman"/>
                <w:sz w:val="20"/>
                <w:szCs w:val="24"/>
                <w:lang w:val="en-US" w:eastAsia="uk-UA"/>
              </w:rPr>
              <w:t>"проти"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343E25" w:rsidRPr="00343E25" w:rsidRDefault="00343E25" w:rsidP="00343E25">
            <w:pPr>
              <w:tabs>
                <w:tab w:val="left" w:pos="10620"/>
              </w:tabs>
              <w:spacing w:after="0" w:line="240" w:lineRule="auto"/>
              <w:rPr>
                <w:rFonts w:ascii="Times New Roman" w:eastAsia="Times New Roman" w:hAnsi="Times New Roman" w:cs="Times New Roman"/>
                <w:sz w:val="20"/>
                <w:szCs w:val="24"/>
                <w:lang w:val="en-US" w:eastAsia="uk-UA"/>
              </w:rPr>
            </w:pPr>
            <w:r w:rsidRPr="00343E25">
              <w:rPr>
                <w:rFonts w:ascii="Times New Roman" w:eastAsia="Times New Roman" w:hAnsi="Times New Roman" w:cs="Times New Roman"/>
                <w:sz w:val="20"/>
                <w:szCs w:val="24"/>
                <w:lang w:val="en-US" w:eastAsia="uk-UA"/>
              </w:rPr>
              <w:t>"утримались"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343E25" w:rsidRPr="00343E25" w:rsidRDefault="00343E25" w:rsidP="00343E25">
            <w:pPr>
              <w:tabs>
                <w:tab w:val="left" w:pos="10620"/>
              </w:tabs>
              <w:spacing w:after="0" w:line="240" w:lineRule="auto"/>
              <w:rPr>
                <w:rFonts w:ascii="Times New Roman" w:eastAsia="Times New Roman" w:hAnsi="Times New Roman" w:cs="Times New Roman"/>
                <w:sz w:val="20"/>
                <w:szCs w:val="24"/>
                <w:lang w:val="en-US" w:eastAsia="uk-UA"/>
              </w:rPr>
            </w:pPr>
            <w:r w:rsidRPr="00343E25">
              <w:rPr>
                <w:rFonts w:ascii="Times New Roman" w:eastAsia="Times New Roman" w:hAnsi="Times New Roman" w:cs="Times New Roman"/>
                <w:sz w:val="20"/>
                <w:szCs w:val="24"/>
                <w:lang w:val="en-US" w:eastAsia="uk-UA"/>
              </w:rPr>
              <w:t>не голосували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343E25" w:rsidRPr="00343E25" w:rsidRDefault="00343E25" w:rsidP="00343E25">
            <w:pPr>
              <w:tabs>
                <w:tab w:val="left" w:pos="10620"/>
              </w:tabs>
              <w:spacing w:after="0" w:line="240" w:lineRule="auto"/>
              <w:rPr>
                <w:rFonts w:ascii="Times New Roman" w:eastAsia="Times New Roman" w:hAnsi="Times New Roman" w:cs="Times New Roman"/>
                <w:sz w:val="20"/>
                <w:szCs w:val="24"/>
                <w:lang w:val="en-US" w:eastAsia="uk-UA"/>
              </w:rPr>
            </w:pPr>
            <w:r w:rsidRPr="00343E25">
              <w:rPr>
                <w:rFonts w:ascii="Times New Roman" w:eastAsia="Times New Roman" w:hAnsi="Times New Roman" w:cs="Times New Roman"/>
                <w:sz w:val="20"/>
                <w:szCs w:val="24"/>
                <w:lang w:val="en-US" w:eastAsia="uk-UA"/>
              </w:rPr>
              <w:t>По шостому питанню порядку денного "Визначення напрямкiв використання отриманого в 2019 роцi прибутку (покриття збиткiв) затвердження розмiру рiчних дивiдендiв" вирiшили спрямувати прибуток вiд дiяльностi товариства в 2019 роцi у сумi 2320,90 тис. грн. на поповнення обiгових коштiв, придбання основних засобiв та проведення розрахункiв з кредиторами.</w:t>
            </w:r>
          </w:p>
          <w:p w:rsidR="00343E25" w:rsidRPr="00343E25" w:rsidRDefault="00343E25" w:rsidP="00343E25">
            <w:pPr>
              <w:tabs>
                <w:tab w:val="left" w:pos="10620"/>
              </w:tabs>
              <w:spacing w:after="0" w:line="240" w:lineRule="auto"/>
              <w:rPr>
                <w:rFonts w:ascii="Times New Roman" w:eastAsia="Times New Roman" w:hAnsi="Times New Roman" w:cs="Times New Roman"/>
                <w:sz w:val="20"/>
                <w:szCs w:val="24"/>
                <w:lang w:val="en-US" w:eastAsia="uk-UA"/>
              </w:rPr>
            </w:pPr>
            <w:r w:rsidRPr="00343E25">
              <w:rPr>
                <w:rFonts w:ascii="Times New Roman" w:eastAsia="Times New Roman" w:hAnsi="Times New Roman" w:cs="Times New Roman"/>
                <w:sz w:val="20"/>
                <w:szCs w:val="24"/>
                <w:lang w:val="en-US" w:eastAsia="uk-UA"/>
              </w:rPr>
              <w:t>Результати  голосування:</w:t>
            </w:r>
          </w:p>
          <w:p w:rsidR="00343E25" w:rsidRPr="00343E25" w:rsidRDefault="00343E25" w:rsidP="00343E25">
            <w:pPr>
              <w:tabs>
                <w:tab w:val="left" w:pos="10620"/>
              </w:tabs>
              <w:spacing w:after="0" w:line="240" w:lineRule="auto"/>
              <w:rPr>
                <w:rFonts w:ascii="Times New Roman" w:eastAsia="Times New Roman" w:hAnsi="Times New Roman" w:cs="Times New Roman"/>
                <w:sz w:val="20"/>
                <w:szCs w:val="24"/>
                <w:lang w:val="en-US" w:eastAsia="uk-UA"/>
              </w:rPr>
            </w:pPr>
            <w:r w:rsidRPr="00343E25">
              <w:rPr>
                <w:rFonts w:ascii="Times New Roman" w:eastAsia="Times New Roman" w:hAnsi="Times New Roman" w:cs="Times New Roman"/>
                <w:sz w:val="20"/>
                <w:szCs w:val="24"/>
                <w:lang w:val="en-US" w:eastAsia="uk-UA"/>
              </w:rPr>
              <w:t>"за"  -  1 акцiонер, який в сукупностi володiє 2 004 977 голосами, що складають 100,00% вiд загальної кiлькостi голосiв акцiонерiв, якi зареєструвалися для участi у загальних зборах та є власниками голосуючих з цього питання акцiй;</w:t>
            </w:r>
          </w:p>
          <w:p w:rsidR="00343E25" w:rsidRPr="00343E25" w:rsidRDefault="00343E25" w:rsidP="00343E25">
            <w:pPr>
              <w:tabs>
                <w:tab w:val="left" w:pos="10620"/>
              </w:tabs>
              <w:spacing w:after="0" w:line="240" w:lineRule="auto"/>
              <w:rPr>
                <w:rFonts w:ascii="Times New Roman" w:eastAsia="Times New Roman" w:hAnsi="Times New Roman" w:cs="Times New Roman"/>
                <w:sz w:val="20"/>
                <w:szCs w:val="24"/>
                <w:lang w:val="en-US" w:eastAsia="uk-UA"/>
              </w:rPr>
            </w:pPr>
            <w:r w:rsidRPr="00343E25">
              <w:rPr>
                <w:rFonts w:ascii="Times New Roman" w:eastAsia="Times New Roman" w:hAnsi="Times New Roman" w:cs="Times New Roman"/>
                <w:sz w:val="20"/>
                <w:szCs w:val="24"/>
                <w:lang w:val="en-US" w:eastAsia="uk-UA"/>
              </w:rPr>
              <w:t>"проти"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343E25" w:rsidRPr="00343E25" w:rsidRDefault="00343E25" w:rsidP="00343E25">
            <w:pPr>
              <w:tabs>
                <w:tab w:val="left" w:pos="10620"/>
              </w:tabs>
              <w:spacing w:after="0" w:line="240" w:lineRule="auto"/>
              <w:rPr>
                <w:rFonts w:ascii="Times New Roman" w:eastAsia="Times New Roman" w:hAnsi="Times New Roman" w:cs="Times New Roman"/>
                <w:sz w:val="20"/>
                <w:szCs w:val="24"/>
                <w:lang w:val="en-US" w:eastAsia="uk-UA"/>
              </w:rPr>
            </w:pPr>
            <w:r w:rsidRPr="00343E25">
              <w:rPr>
                <w:rFonts w:ascii="Times New Roman" w:eastAsia="Times New Roman" w:hAnsi="Times New Roman" w:cs="Times New Roman"/>
                <w:sz w:val="20"/>
                <w:szCs w:val="24"/>
                <w:lang w:val="en-US" w:eastAsia="uk-UA"/>
              </w:rPr>
              <w:t>"утримались"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343E25" w:rsidRPr="00343E25" w:rsidRDefault="00343E25" w:rsidP="00343E25">
            <w:pPr>
              <w:tabs>
                <w:tab w:val="left" w:pos="10620"/>
              </w:tabs>
              <w:spacing w:after="0" w:line="240" w:lineRule="auto"/>
              <w:rPr>
                <w:rFonts w:ascii="Times New Roman" w:eastAsia="Times New Roman" w:hAnsi="Times New Roman" w:cs="Times New Roman"/>
                <w:sz w:val="20"/>
                <w:szCs w:val="24"/>
                <w:lang w:val="en-US" w:eastAsia="uk-UA"/>
              </w:rPr>
            </w:pPr>
            <w:r w:rsidRPr="00343E25">
              <w:rPr>
                <w:rFonts w:ascii="Times New Roman" w:eastAsia="Times New Roman" w:hAnsi="Times New Roman" w:cs="Times New Roman"/>
                <w:sz w:val="20"/>
                <w:szCs w:val="24"/>
                <w:lang w:val="en-US" w:eastAsia="uk-UA"/>
              </w:rPr>
              <w:t>не голосували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343E25" w:rsidRPr="00343E25" w:rsidRDefault="00343E25" w:rsidP="00343E25">
            <w:pPr>
              <w:tabs>
                <w:tab w:val="left" w:pos="10620"/>
              </w:tabs>
              <w:spacing w:after="0" w:line="240" w:lineRule="auto"/>
              <w:rPr>
                <w:rFonts w:ascii="Times New Roman" w:eastAsia="Times New Roman" w:hAnsi="Times New Roman" w:cs="Times New Roman"/>
                <w:sz w:val="20"/>
                <w:szCs w:val="24"/>
                <w:lang w:val="en-US" w:eastAsia="uk-UA"/>
              </w:rPr>
            </w:pPr>
            <w:r w:rsidRPr="00343E25">
              <w:rPr>
                <w:rFonts w:ascii="Times New Roman" w:eastAsia="Times New Roman" w:hAnsi="Times New Roman" w:cs="Times New Roman"/>
                <w:sz w:val="20"/>
                <w:szCs w:val="24"/>
                <w:lang w:val="en-US" w:eastAsia="uk-UA"/>
              </w:rPr>
              <w:t>По сьомому питанню порядку денного "Попереднє надання  згоди на вчинення значних правочинiв" вирiшили: надати попередню згоду на вчинення значних правочинiв, якi можуть бути вчиненi Приватним акцiонерним товариством "Рiвнерибгосп" в особi голови правлiння або уповноважених ним осiб за умови отримання згоди наглядової ради товариства на вчинення таких правочинiв у передбачених статутом товариства випадках i з дотриманням наступної граничної вартостi:</w:t>
            </w:r>
          </w:p>
          <w:p w:rsidR="00343E25" w:rsidRPr="00343E25" w:rsidRDefault="00343E25" w:rsidP="00343E25">
            <w:pPr>
              <w:tabs>
                <w:tab w:val="left" w:pos="10620"/>
              </w:tabs>
              <w:spacing w:after="0" w:line="240" w:lineRule="auto"/>
              <w:rPr>
                <w:rFonts w:ascii="Times New Roman" w:eastAsia="Times New Roman" w:hAnsi="Times New Roman" w:cs="Times New Roman"/>
                <w:sz w:val="20"/>
                <w:szCs w:val="24"/>
                <w:lang w:val="en-US" w:eastAsia="uk-UA"/>
              </w:rPr>
            </w:pPr>
            <w:r w:rsidRPr="00343E25">
              <w:rPr>
                <w:rFonts w:ascii="Times New Roman" w:eastAsia="Times New Roman" w:hAnsi="Times New Roman" w:cs="Times New Roman"/>
                <w:sz w:val="20"/>
                <w:szCs w:val="24"/>
                <w:lang w:val="en-US" w:eastAsia="uk-UA"/>
              </w:rPr>
              <w:t>1)  договори про продаж основних засобiв за цiною, нижчою вiд балансової, та товарiв, робiт, послуг за цiною, нижчою вiд собiвартостi (закупiвельної цiни) - на суму, що не перевищує еквiвалент 500.000,00 EUR (п'ятисот тисяч євро) за курсом Нацiонального банку України, що дiє на момент укладення договору;</w:t>
            </w:r>
          </w:p>
          <w:p w:rsidR="00343E25" w:rsidRPr="00343E25" w:rsidRDefault="00343E25" w:rsidP="00343E25">
            <w:pPr>
              <w:tabs>
                <w:tab w:val="left" w:pos="10620"/>
              </w:tabs>
              <w:spacing w:after="0" w:line="240" w:lineRule="auto"/>
              <w:rPr>
                <w:rFonts w:ascii="Times New Roman" w:eastAsia="Times New Roman" w:hAnsi="Times New Roman" w:cs="Times New Roman"/>
                <w:sz w:val="20"/>
                <w:szCs w:val="24"/>
                <w:lang w:val="en-US" w:eastAsia="uk-UA"/>
              </w:rPr>
            </w:pPr>
            <w:r w:rsidRPr="00343E25">
              <w:rPr>
                <w:rFonts w:ascii="Times New Roman" w:eastAsia="Times New Roman" w:hAnsi="Times New Roman" w:cs="Times New Roman"/>
                <w:sz w:val="20"/>
                <w:szCs w:val="24"/>
                <w:lang w:val="en-US" w:eastAsia="uk-UA"/>
              </w:rPr>
              <w:t>2)  договори про безоплатне вiдчуження основних засобiв, товарiв, виконання робiт чи надання послуг товариством без оплати (в тому числi дарування сувенiрiв дiловим партнерам, прийом делегацiй iнвесторiв) - на суму, що не перевищує еквiвалент 1.000,00 EUR (однiєї тисячi євро) за курсом Нацiонального банку України, що дiє на момент укладення договору;</w:t>
            </w:r>
          </w:p>
          <w:p w:rsidR="00343E25" w:rsidRPr="00343E25" w:rsidRDefault="00343E25" w:rsidP="00343E25">
            <w:pPr>
              <w:tabs>
                <w:tab w:val="left" w:pos="10620"/>
              </w:tabs>
              <w:spacing w:after="0" w:line="240" w:lineRule="auto"/>
              <w:rPr>
                <w:rFonts w:ascii="Times New Roman" w:eastAsia="Times New Roman" w:hAnsi="Times New Roman" w:cs="Times New Roman"/>
                <w:sz w:val="20"/>
                <w:szCs w:val="24"/>
                <w:lang w:val="en-US" w:eastAsia="uk-UA"/>
              </w:rPr>
            </w:pPr>
            <w:r w:rsidRPr="00343E25">
              <w:rPr>
                <w:rFonts w:ascii="Times New Roman" w:eastAsia="Times New Roman" w:hAnsi="Times New Roman" w:cs="Times New Roman"/>
                <w:sz w:val="20"/>
                <w:szCs w:val="24"/>
                <w:lang w:val="en-US" w:eastAsia="uk-UA"/>
              </w:rPr>
              <w:t>3)  договори про продаж основних засобiв, товарiв, виконання робiт та надання послуг за цiною, що перевищує балансову вартiсть, собiвартiсть чи закупiвельну цiну - без обмеження сумою;</w:t>
            </w:r>
          </w:p>
          <w:p w:rsidR="00343E25" w:rsidRPr="00343E25" w:rsidRDefault="00343E25" w:rsidP="00343E25">
            <w:pPr>
              <w:tabs>
                <w:tab w:val="left" w:pos="10620"/>
              </w:tabs>
              <w:spacing w:after="0" w:line="240" w:lineRule="auto"/>
              <w:rPr>
                <w:rFonts w:ascii="Times New Roman" w:eastAsia="Times New Roman" w:hAnsi="Times New Roman" w:cs="Times New Roman"/>
                <w:sz w:val="20"/>
                <w:szCs w:val="24"/>
                <w:lang w:val="en-US" w:eastAsia="uk-UA"/>
              </w:rPr>
            </w:pPr>
            <w:r w:rsidRPr="00343E25">
              <w:rPr>
                <w:rFonts w:ascii="Times New Roman" w:eastAsia="Times New Roman" w:hAnsi="Times New Roman" w:cs="Times New Roman"/>
                <w:sz w:val="20"/>
                <w:szCs w:val="24"/>
                <w:lang w:val="en-US" w:eastAsia="uk-UA"/>
              </w:rPr>
              <w:t>4)  кредитнi договори - за ставкою, що не перевищує ставку Нацiонального банку України на момент укладення договору бiльше, нiж у 10 разiв, без обмеження сумою;</w:t>
            </w:r>
          </w:p>
          <w:p w:rsidR="00343E25" w:rsidRPr="00343E25" w:rsidRDefault="00343E25" w:rsidP="00343E25">
            <w:pPr>
              <w:tabs>
                <w:tab w:val="left" w:pos="10620"/>
              </w:tabs>
              <w:spacing w:after="0" w:line="240" w:lineRule="auto"/>
              <w:rPr>
                <w:rFonts w:ascii="Times New Roman" w:eastAsia="Times New Roman" w:hAnsi="Times New Roman" w:cs="Times New Roman"/>
                <w:sz w:val="20"/>
                <w:szCs w:val="24"/>
                <w:lang w:val="en-US" w:eastAsia="uk-UA"/>
              </w:rPr>
            </w:pPr>
            <w:r w:rsidRPr="00343E25">
              <w:rPr>
                <w:rFonts w:ascii="Times New Roman" w:eastAsia="Times New Roman" w:hAnsi="Times New Roman" w:cs="Times New Roman"/>
                <w:sz w:val="20"/>
                <w:szCs w:val="24"/>
                <w:lang w:val="en-US" w:eastAsia="uk-UA"/>
              </w:rPr>
              <w:t>5)  договори про придбання обладнання, транспорту, iнших основних засобiв, проектних, будiвельних, монтажних та iнших робiт, послуг, iншi договори,  спрямованi на налагодження чи розширення виробництва - без обмеження сумою;</w:t>
            </w:r>
          </w:p>
          <w:p w:rsidR="00343E25" w:rsidRPr="00343E25" w:rsidRDefault="00343E25" w:rsidP="00343E25">
            <w:pPr>
              <w:tabs>
                <w:tab w:val="left" w:pos="10620"/>
              </w:tabs>
              <w:spacing w:after="0" w:line="240" w:lineRule="auto"/>
              <w:rPr>
                <w:rFonts w:ascii="Times New Roman" w:eastAsia="Times New Roman" w:hAnsi="Times New Roman" w:cs="Times New Roman"/>
                <w:sz w:val="20"/>
                <w:szCs w:val="24"/>
                <w:lang w:val="en-US" w:eastAsia="uk-UA"/>
              </w:rPr>
            </w:pPr>
            <w:r w:rsidRPr="00343E25">
              <w:rPr>
                <w:rFonts w:ascii="Times New Roman" w:eastAsia="Times New Roman" w:hAnsi="Times New Roman" w:cs="Times New Roman"/>
                <w:sz w:val="20"/>
                <w:szCs w:val="24"/>
                <w:lang w:val="en-US" w:eastAsia="uk-UA"/>
              </w:rPr>
              <w:t>6)  договори застави основних засобiв - без обмеження сумою;</w:t>
            </w:r>
          </w:p>
          <w:p w:rsidR="00343E25" w:rsidRPr="00343E25" w:rsidRDefault="00343E25" w:rsidP="00343E25">
            <w:pPr>
              <w:tabs>
                <w:tab w:val="left" w:pos="10620"/>
              </w:tabs>
              <w:spacing w:after="0" w:line="240" w:lineRule="auto"/>
              <w:rPr>
                <w:rFonts w:ascii="Times New Roman" w:eastAsia="Times New Roman" w:hAnsi="Times New Roman" w:cs="Times New Roman"/>
                <w:sz w:val="20"/>
                <w:szCs w:val="24"/>
                <w:lang w:val="en-US" w:eastAsia="uk-UA"/>
              </w:rPr>
            </w:pPr>
            <w:r w:rsidRPr="00343E25">
              <w:rPr>
                <w:rFonts w:ascii="Times New Roman" w:eastAsia="Times New Roman" w:hAnsi="Times New Roman" w:cs="Times New Roman"/>
                <w:sz w:val="20"/>
                <w:szCs w:val="24"/>
                <w:lang w:val="en-US" w:eastAsia="uk-UA"/>
              </w:rPr>
              <w:t>7)  iнвестицiйнi договори, договори, предметом яких є цiннi папери - без обмеження сумою;</w:t>
            </w:r>
          </w:p>
          <w:p w:rsidR="00343E25" w:rsidRPr="00343E25" w:rsidRDefault="00343E25" w:rsidP="00343E25">
            <w:pPr>
              <w:tabs>
                <w:tab w:val="left" w:pos="10620"/>
              </w:tabs>
              <w:spacing w:after="0" w:line="240" w:lineRule="auto"/>
              <w:rPr>
                <w:rFonts w:ascii="Times New Roman" w:eastAsia="Times New Roman" w:hAnsi="Times New Roman" w:cs="Times New Roman"/>
                <w:sz w:val="20"/>
                <w:szCs w:val="24"/>
                <w:lang w:val="en-US" w:eastAsia="uk-UA"/>
              </w:rPr>
            </w:pPr>
            <w:r w:rsidRPr="00343E25">
              <w:rPr>
                <w:rFonts w:ascii="Times New Roman" w:eastAsia="Times New Roman" w:hAnsi="Times New Roman" w:cs="Times New Roman"/>
                <w:sz w:val="20"/>
                <w:szCs w:val="24"/>
                <w:lang w:val="en-US" w:eastAsia="uk-UA"/>
              </w:rPr>
              <w:t>8)  здiйснення банкiвських переказiв та iнших фiнансових операцiй на пiдставi договорiв, схвалених цим рiшенням - без обмеження сумою;</w:t>
            </w:r>
          </w:p>
          <w:p w:rsidR="00343E25" w:rsidRPr="00343E25" w:rsidRDefault="00343E25" w:rsidP="00343E25">
            <w:pPr>
              <w:tabs>
                <w:tab w:val="left" w:pos="10620"/>
              </w:tabs>
              <w:spacing w:after="0" w:line="240" w:lineRule="auto"/>
              <w:rPr>
                <w:rFonts w:ascii="Times New Roman" w:eastAsia="Times New Roman" w:hAnsi="Times New Roman" w:cs="Times New Roman"/>
                <w:sz w:val="20"/>
                <w:szCs w:val="24"/>
                <w:lang w:val="en-US" w:eastAsia="uk-UA"/>
              </w:rPr>
            </w:pPr>
            <w:r w:rsidRPr="00343E25">
              <w:rPr>
                <w:rFonts w:ascii="Times New Roman" w:eastAsia="Times New Roman" w:hAnsi="Times New Roman" w:cs="Times New Roman"/>
                <w:sz w:val="20"/>
                <w:szCs w:val="24"/>
                <w:lang w:val="en-US" w:eastAsia="uk-UA"/>
              </w:rPr>
              <w:lastRenderedPageBreak/>
              <w:t>9)  здiйснення банкiвських переказiв в iнших випадках - на суму, що не перевищує еквiвалент 100.000,00 EUR (ста тисяч євро) за курсом Нацiонального банку України, що дiє на момент здiйснення переказу.</w:t>
            </w:r>
          </w:p>
          <w:p w:rsidR="00343E25" w:rsidRPr="00343E25" w:rsidRDefault="00343E25" w:rsidP="00343E25">
            <w:pPr>
              <w:tabs>
                <w:tab w:val="left" w:pos="10620"/>
              </w:tabs>
              <w:spacing w:after="0" w:line="240" w:lineRule="auto"/>
              <w:rPr>
                <w:rFonts w:ascii="Times New Roman" w:eastAsia="Times New Roman" w:hAnsi="Times New Roman" w:cs="Times New Roman"/>
                <w:sz w:val="20"/>
                <w:szCs w:val="24"/>
                <w:lang w:val="en-US" w:eastAsia="uk-UA"/>
              </w:rPr>
            </w:pPr>
            <w:r w:rsidRPr="00343E25">
              <w:rPr>
                <w:rFonts w:ascii="Times New Roman" w:eastAsia="Times New Roman" w:hAnsi="Times New Roman" w:cs="Times New Roman"/>
                <w:sz w:val="20"/>
                <w:szCs w:val="24"/>
                <w:lang w:val="en-US" w:eastAsia="uk-UA"/>
              </w:rPr>
              <w:t>Встановити граничну сукупну вартiсть правочинiв на рiвнi 160 000 тис. грн.</w:t>
            </w:r>
          </w:p>
          <w:p w:rsidR="00343E25" w:rsidRPr="00343E25" w:rsidRDefault="00343E25" w:rsidP="00343E25">
            <w:pPr>
              <w:tabs>
                <w:tab w:val="left" w:pos="10620"/>
              </w:tabs>
              <w:spacing w:after="0" w:line="240" w:lineRule="auto"/>
              <w:rPr>
                <w:rFonts w:ascii="Times New Roman" w:eastAsia="Times New Roman" w:hAnsi="Times New Roman" w:cs="Times New Roman"/>
                <w:sz w:val="20"/>
                <w:szCs w:val="24"/>
                <w:lang w:val="en-US" w:eastAsia="uk-UA"/>
              </w:rPr>
            </w:pPr>
            <w:r w:rsidRPr="00343E25">
              <w:rPr>
                <w:rFonts w:ascii="Times New Roman" w:eastAsia="Times New Roman" w:hAnsi="Times New Roman" w:cs="Times New Roman"/>
                <w:sz w:val="20"/>
                <w:szCs w:val="24"/>
                <w:lang w:val="en-US" w:eastAsia="uk-UA"/>
              </w:rPr>
              <w:t>Результати  голосування:</w:t>
            </w:r>
          </w:p>
          <w:p w:rsidR="00343E25" w:rsidRPr="00343E25" w:rsidRDefault="00343E25" w:rsidP="00343E25">
            <w:pPr>
              <w:tabs>
                <w:tab w:val="left" w:pos="10620"/>
              </w:tabs>
              <w:spacing w:after="0" w:line="240" w:lineRule="auto"/>
              <w:rPr>
                <w:rFonts w:ascii="Times New Roman" w:eastAsia="Times New Roman" w:hAnsi="Times New Roman" w:cs="Times New Roman"/>
                <w:sz w:val="20"/>
                <w:szCs w:val="24"/>
                <w:lang w:val="en-US" w:eastAsia="uk-UA"/>
              </w:rPr>
            </w:pPr>
            <w:r w:rsidRPr="00343E25">
              <w:rPr>
                <w:rFonts w:ascii="Times New Roman" w:eastAsia="Times New Roman" w:hAnsi="Times New Roman" w:cs="Times New Roman"/>
                <w:sz w:val="20"/>
                <w:szCs w:val="24"/>
                <w:lang w:val="en-US" w:eastAsia="uk-UA"/>
              </w:rPr>
              <w:t>"за"  -  1 акцiонер, який в сукупностi володiє 2 004 977 голосами, що складають 100,00% вiд загальної кiлькостi голосiв акцiонерiв, якi зареєструвалися для участi у загальних зборах та є власниками голосуючих з цього питання акцiй;</w:t>
            </w:r>
          </w:p>
          <w:p w:rsidR="00343E25" w:rsidRPr="00343E25" w:rsidRDefault="00343E25" w:rsidP="00343E25">
            <w:pPr>
              <w:tabs>
                <w:tab w:val="left" w:pos="10620"/>
              </w:tabs>
              <w:spacing w:after="0" w:line="240" w:lineRule="auto"/>
              <w:rPr>
                <w:rFonts w:ascii="Times New Roman" w:eastAsia="Times New Roman" w:hAnsi="Times New Roman" w:cs="Times New Roman"/>
                <w:sz w:val="20"/>
                <w:szCs w:val="24"/>
                <w:lang w:val="en-US" w:eastAsia="uk-UA"/>
              </w:rPr>
            </w:pPr>
            <w:r w:rsidRPr="00343E25">
              <w:rPr>
                <w:rFonts w:ascii="Times New Roman" w:eastAsia="Times New Roman" w:hAnsi="Times New Roman" w:cs="Times New Roman"/>
                <w:sz w:val="20"/>
                <w:szCs w:val="24"/>
                <w:lang w:val="en-US" w:eastAsia="uk-UA"/>
              </w:rPr>
              <w:t>"проти"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343E25" w:rsidRPr="00343E25" w:rsidRDefault="00343E25" w:rsidP="00343E25">
            <w:pPr>
              <w:tabs>
                <w:tab w:val="left" w:pos="10620"/>
              </w:tabs>
              <w:spacing w:after="0" w:line="240" w:lineRule="auto"/>
              <w:rPr>
                <w:rFonts w:ascii="Times New Roman" w:eastAsia="Times New Roman" w:hAnsi="Times New Roman" w:cs="Times New Roman"/>
                <w:sz w:val="20"/>
                <w:szCs w:val="24"/>
                <w:lang w:val="en-US" w:eastAsia="uk-UA"/>
              </w:rPr>
            </w:pPr>
            <w:r w:rsidRPr="00343E25">
              <w:rPr>
                <w:rFonts w:ascii="Times New Roman" w:eastAsia="Times New Roman" w:hAnsi="Times New Roman" w:cs="Times New Roman"/>
                <w:sz w:val="20"/>
                <w:szCs w:val="24"/>
                <w:lang w:val="en-US" w:eastAsia="uk-UA"/>
              </w:rPr>
              <w:t>"утримались"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343E25" w:rsidRPr="00343E25" w:rsidRDefault="00343E25" w:rsidP="00343E25">
            <w:pPr>
              <w:tabs>
                <w:tab w:val="left" w:pos="10620"/>
              </w:tabs>
              <w:spacing w:after="0" w:line="240" w:lineRule="auto"/>
              <w:rPr>
                <w:rFonts w:ascii="Times New Roman" w:eastAsia="Times New Roman" w:hAnsi="Times New Roman" w:cs="Times New Roman"/>
                <w:sz w:val="20"/>
                <w:szCs w:val="24"/>
                <w:lang w:val="en-US" w:eastAsia="uk-UA"/>
              </w:rPr>
            </w:pPr>
            <w:r w:rsidRPr="00343E25">
              <w:rPr>
                <w:rFonts w:ascii="Times New Roman" w:eastAsia="Times New Roman" w:hAnsi="Times New Roman" w:cs="Times New Roman"/>
                <w:sz w:val="20"/>
                <w:szCs w:val="24"/>
                <w:lang w:val="en-US" w:eastAsia="uk-UA"/>
              </w:rPr>
              <w:t>не голосували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343E25" w:rsidRPr="00343E25" w:rsidRDefault="00343E25" w:rsidP="00343E25">
            <w:pPr>
              <w:tabs>
                <w:tab w:val="left" w:pos="10620"/>
              </w:tabs>
              <w:spacing w:after="0" w:line="240" w:lineRule="auto"/>
              <w:rPr>
                <w:rFonts w:ascii="Times New Roman" w:eastAsia="Times New Roman" w:hAnsi="Times New Roman" w:cs="Times New Roman"/>
                <w:sz w:val="20"/>
                <w:szCs w:val="24"/>
                <w:lang w:val="en-US" w:eastAsia="uk-UA"/>
              </w:rPr>
            </w:pPr>
            <w:r w:rsidRPr="00343E25">
              <w:rPr>
                <w:rFonts w:ascii="Times New Roman" w:eastAsia="Times New Roman" w:hAnsi="Times New Roman" w:cs="Times New Roman"/>
                <w:sz w:val="20"/>
                <w:szCs w:val="24"/>
                <w:lang w:val="en-US" w:eastAsia="uk-UA"/>
              </w:rPr>
              <w:t>По восьмому питанню порядку денного "Про затвердження положення про Наглядову раду товариства" вирiшили: затвердити положення про Наглядову раду ПрАТ "Рiвнерибгосп".</w:t>
            </w:r>
          </w:p>
          <w:p w:rsidR="00343E25" w:rsidRPr="00343E25" w:rsidRDefault="00343E25" w:rsidP="00343E25">
            <w:pPr>
              <w:tabs>
                <w:tab w:val="left" w:pos="10620"/>
              </w:tabs>
              <w:spacing w:after="0" w:line="240" w:lineRule="auto"/>
              <w:rPr>
                <w:rFonts w:ascii="Times New Roman" w:eastAsia="Times New Roman" w:hAnsi="Times New Roman" w:cs="Times New Roman"/>
                <w:sz w:val="20"/>
                <w:szCs w:val="24"/>
                <w:lang w:val="en-US" w:eastAsia="uk-UA"/>
              </w:rPr>
            </w:pPr>
            <w:r w:rsidRPr="00343E25">
              <w:rPr>
                <w:rFonts w:ascii="Times New Roman" w:eastAsia="Times New Roman" w:hAnsi="Times New Roman" w:cs="Times New Roman"/>
                <w:sz w:val="20"/>
                <w:szCs w:val="24"/>
                <w:lang w:val="en-US" w:eastAsia="uk-UA"/>
              </w:rPr>
              <w:t>Результати  голосування:</w:t>
            </w:r>
          </w:p>
          <w:p w:rsidR="00343E25" w:rsidRPr="00343E25" w:rsidRDefault="00343E25" w:rsidP="00343E25">
            <w:pPr>
              <w:tabs>
                <w:tab w:val="left" w:pos="10620"/>
              </w:tabs>
              <w:spacing w:after="0" w:line="240" w:lineRule="auto"/>
              <w:rPr>
                <w:rFonts w:ascii="Times New Roman" w:eastAsia="Times New Roman" w:hAnsi="Times New Roman" w:cs="Times New Roman"/>
                <w:sz w:val="20"/>
                <w:szCs w:val="24"/>
                <w:lang w:val="en-US" w:eastAsia="uk-UA"/>
              </w:rPr>
            </w:pPr>
            <w:r w:rsidRPr="00343E25">
              <w:rPr>
                <w:rFonts w:ascii="Times New Roman" w:eastAsia="Times New Roman" w:hAnsi="Times New Roman" w:cs="Times New Roman"/>
                <w:sz w:val="20"/>
                <w:szCs w:val="24"/>
                <w:lang w:val="en-US" w:eastAsia="uk-UA"/>
              </w:rPr>
              <w:t>"за"  -  1 акцiонер, який в сукупностi володiє 2 004 977 голосами, що складають 100,00% вiд загальної кiлькостi голосiв акцiонерiв, якi зареєструвалися для участi у загальних зборах та є власниками голосуючих з цього питання акцiй;</w:t>
            </w:r>
          </w:p>
          <w:p w:rsidR="00343E25" w:rsidRPr="00343E25" w:rsidRDefault="00343E25" w:rsidP="00343E25">
            <w:pPr>
              <w:tabs>
                <w:tab w:val="left" w:pos="10620"/>
              </w:tabs>
              <w:spacing w:after="0" w:line="240" w:lineRule="auto"/>
              <w:rPr>
                <w:rFonts w:ascii="Times New Roman" w:eastAsia="Times New Roman" w:hAnsi="Times New Roman" w:cs="Times New Roman"/>
                <w:sz w:val="20"/>
                <w:szCs w:val="24"/>
                <w:lang w:val="en-US" w:eastAsia="uk-UA"/>
              </w:rPr>
            </w:pPr>
            <w:r w:rsidRPr="00343E25">
              <w:rPr>
                <w:rFonts w:ascii="Times New Roman" w:eastAsia="Times New Roman" w:hAnsi="Times New Roman" w:cs="Times New Roman"/>
                <w:sz w:val="20"/>
                <w:szCs w:val="24"/>
                <w:lang w:val="en-US" w:eastAsia="uk-UA"/>
              </w:rPr>
              <w:t>"проти"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343E25" w:rsidRPr="00343E25" w:rsidRDefault="00343E25" w:rsidP="00343E25">
            <w:pPr>
              <w:tabs>
                <w:tab w:val="left" w:pos="10620"/>
              </w:tabs>
              <w:spacing w:after="0" w:line="240" w:lineRule="auto"/>
              <w:rPr>
                <w:rFonts w:ascii="Times New Roman" w:eastAsia="Times New Roman" w:hAnsi="Times New Roman" w:cs="Times New Roman"/>
                <w:sz w:val="20"/>
                <w:szCs w:val="24"/>
                <w:lang w:val="en-US" w:eastAsia="uk-UA"/>
              </w:rPr>
            </w:pPr>
            <w:r w:rsidRPr="00343E25">
              <w:rPr>
                <w:rFonts w:ascii="Times New Roman" w:eastAsia="Times New Roman" w:hAnsi="Times New Roman" w:cs="Times New Roman"/>
                <w:sz w:val="20"/>
                <w:szCs w:val="24"/>
                <w:lang w:val="en-US" w:eastAsia="uk-UA"/>
              </w:rPr>
              <w:t>"утримались"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343E25" w:rsidRPr="00343E25" w:rsidRDefault="00343E25" w:rsidP="00343E25">
            <w:pPr>
              <w:tabs>
                <w:tab w:val="left" w:pos="10620"/>
              </w:tabs>
              <w:spacing w:after="0" w:line="240" w:lineRule="auto"/>
              <w:rPr>
                <w:rFonts w:ascii="Times New Roman" w:eastAsia="Times New Roman" w:hAnsi="Times New Roman" w:cs="Times New Roman"/>
                <w:sz w:val="20"/>
                <w:szCs w:val="24"/>
                <w:lang w:val="en-US" w:eastAsia="uk-UA"/>
              </w:rPr>
            </w:pPr>
            <w:r w:rsidRPr="00343E25">
              <w:rPr>
                <w:rFonts w:ascii="Times New Roman" w:eastAsia="Times New Roman" w:hAnsi="Times New Roman" w:cs="Times New Roman"/>
                <w:sz w:val="20"/>
                <w:szCs w:val="24"/>
                <w:lang w:val="en-US" w:eastAsia="uk-UA"/>
              </w:rPr>
              <w:t>не голосували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343E25" w:rsidRPr="00343E25" w:rsidRDefault="00343E25" w:rsidP="00343E25">
            <w:pPr>
              <w:tabs>
                <w:tab w:val="left" w:pos="10620"/>
              </w:tabs>
              <w:spacing w:after="0" w:line="240" w:lineRule="auto"/>
              <w:rPr>
                <w:rFonts w:ascii="Times New Roman" w:eastAsia="Times New Roman" w:hAnsi="Times New Roman" w:cs="Times New Roman"/>
                <w:sz w:val="20"/>
                <w:szCs w:val="24"/>
                <w:lang w:val="en-US" w:eastAsia="uk-UA"/>
              </w:rPr>
            </w:pPr>
          </w:p>
          <w:p w:rsidR="00343E25" w:rsidRPr="00343E25" w:rsidRDefault="00343E25" w:rsidP="00343E25">
            <w:pPr>
              <w:tabs>
                <w:tab w:val="left" w:pos="10620"/>
              </w:tabs>
              <w:spacing w:after="0" w:line="240" w:lineRule="auto"/>
              <w:rPr>
                <w:rFonts w:ascii="Times New Roman" w:eastAsia="Times New Roman" w:hAnsi="Times New Roman" w:cs="Times New Roman"/>
                <w:sz w:val="20"/>
                <w:szCs w:val="24"/>
                <w:lang w:val="en-US" w:eastAsia="uk-UA"/>
              </w:rPr>
            </w:pPr>
            <w:r w:rsidRPr="00343E25">
              <w:rPr>
                <w:rFonts w:ascii="Times New Roman" w:eastAsia="Times New Roman" w:hAnsi="Times New Roman" w:cs="Times New Roman"/>
                <w:sz w:val="20"/>
                <w:szCs w:val="24"/>
                <w:lang w:val="en-US" w:eastAsia="uk-UA"/>
              </w:rPr>
              <w:t>Загальнi збори акцiонерiв вiдбулися.</w:t>
            </w:r>
          </w:p>
        </w:tc>
      </w:tr>
    </w:tbl>
    <w:p w:rsidR="00343E25" w:rsidRPr="00343E25" w:rsidRDefault="00343E25" w:rsidP="00343E25">
      <w:pPr>
        <w:tabs>
          <w:tab w:val="left" w:pos="10620"/>
        </w:tabs>
        <w:spacing w:after="0" w:line="240" w:lineRule="auto"/>
        <w:rPr>
          <w:rFonts w:ascii="Times New Roman" w:eastAsia="Times New Roman" w:hAnsi="Times New Roman" w:cs="Times New Roman"/>
          <w:sz w:val="20"/>
          <w:szCs w:val="24"/>
          <w:lang w:val="en-US" w:eastAsia="uk-UA"/>
        </w:rPr>
      </w:pPr>
    </w:p>
    <w:p w:rsidR="00343E25" w:rsidRPr="00343E25" w:rsidRDefault="00343E25" w:rsidP="00343E25">
      <w:pPr>
        <w:tabs>
          <w:tab w:val="left" w:pos="10620"/>
        </w:tabs>
        <w:spacing w:after="0" w:line="240" w:lineRule="auto"/>
        <w:rPr>
          <w:rFonts w:ascii="Times New Roman" w:eastAsia="Times New Roman" w:hAnsi="Times New Roman" w:cs="Times New Roman"/>
          <w:sz w:val="20"/>
          <w:szCs w:val="24"/>
          <w:lang w:val="en-US" w:eastAsia="uk-UA"/>
        </w:rPr>
      </w:pPr>
    </w:p>
    <w:p w:rsidR="00343E25" w:rsidRPr="00343E25" w:rsidRDefault="00343E25" w:rsidP="00343E25">
      <w:pPr>
        <w:tabs>
          <w:tab w:val="left" w:pos="10620"/>
        </w:tabs>
        <w:spacing w:after="0" w:line="240" w:lineRule="auto"/>
        <w:rPr>
          <w:rFonts w:ascii="Times New Roman" w:eastAsia="Times New Roman" w:hAnsi="Times New Roman" w:cs="Times New Roman"/>
          <w:sz w:val="20"/>
          <w:szCs w:val="24"/>
          <w:lang w:val="en-US" w:eastAsia="uk-UA"/>
        </w:rPr>
      </w:pPr>
    </w:p>
    <w:p w:rsidR="00343E25" w:rsidRDefault="00343E25">
      <w:pPr>
        <w:sectPr w:rsidR="00343E25" w:rsidSect="00343E25">
          <w:pgSz w:w="11906" w:h="16838" w:code="9"/>
          <w:pgMar w:top="363" w:right="567" w:bottom="363" w:left="1417" w:header="709" w:footer="709" w:gutter="0"/>
          <w:cols w:space="708"/>
          <w:docGrid w:linePitch="360"/>
        </w:sectPr>
      </w:pPr>
    </w:p>
    <w:p w:rsidR="00343E25" w:rsidRPr="00343E25" w:rsidRDefault="00343E25" w:rsidP="00343E25">
      <w:pPr>
        <w:spacing w:before="100" w:beforeAutospacing="1" w:after="100" w:afterAutospacing="1" w:line="240" w:lineRule="auto"/>
        <w:contextualSpacing/>
        <w:jc w:val="both"/>
        <w:rPr>
          <w:rFonts w:ascii="Times New Roman" w:eastAsia="Times New Roman" w:hAnsi="Times New Roman" w:cs="Times New Roman"/>
          <w:b/>
          <w:bCs/>
          <w:sz w:val="20"/>
          <w:szCs w:val="20"/>
          <w:lang w:val="en-US" w:eastAsia="ru-RU"/>
        </w:rPr>
      </w:pPr>
    </w:p>
    <w:p w:rsidR="00343E25" w:rsidRPr="00343E25" w:rsidRDefault="00343E25" w:rsidP="00343E25">
      <w:pPr>
        <w:spacing w:before="100" w:beforeAutospacing="1" w:after="100" w:afterAutospacing="1" w:line="240" w:lineRule="auto"/>
        <w:jc w:val="both"/>
        <w:rPr>
          <w:rFonts w:ascii="Times New Roman" w:eastAsia="Times New Roman" w:hAnsi="Times New Roman" w:cs="Times New Roman"/>
          <w:sz w:val="20"/>
          <w:szCs w:val="20"/>
          <w:lang w:val="uk-UA" w:eastAsia="ru-RU"/>
        </w:rPr>
      </w:pPr>
      <w:r w:rsidRPr="00343E25">
        <w:rPr>
          <w:rFonts w:ascii="Times New Roman" w:eastAsia="Times New Roman" w:hAnsi="Times New Roman" w:cs="Times New Roman"/>
          <w:b/>
          <w:bCs/>
          <w:sz w:val="20"/>
          <w:szCs w:val="20"/>
          <w:lang w:val="uk-UA"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47"/>
        <w:gridCol w:w="1552"/>
        <w:gridCol w:w="1541"/>
      </w:tblGrid>
      <w:tr w:rsidR="00343E25" w:rsidRPr="00343E25" w:rsidTr="000D0304">
        <w:trPr>
          <w:trHeight w:val="284"/>
        </w:trPr>
        <w:tc>
          <w:tcPr>
            <w:tcW w:w="6981" w:type="dxa"/>
            <w:gridSpan w:val="2"/>
            <w:shd w:val="clear" w:color="auto" w:fill="auto"/>
            <w:vAlign w:val="center"/>
          </w:tcPr>
          <w:p w:rsidR="00343E25" w:rsidRPr="00343E25" w:rsidRDefault="00343E25" w:rsidP="00343E25">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Ні</w:t>
            </w:r>
          </w:p>
        </w:tc>
      </w:tr>
      <w:tr w:rsidR="00343E25" w:rsidRPr="00343E25" w:rsidTr="000D0304">
        <w:trPr>
          <w:trHeight w:val="284"/>
        </w:trPr>
        <w:tc>
          <w:tcPr>
            <w:tcW w:w="6981" w:type="dxa"/>
            <w:gridSpan w:val="2"/>
            <w:shd w:val="clear" w:color="auto" w:fill="auto"/>
            <w:vAlign w:val="center"/>
          </w:tcPr>
          <w:p w:rsidR="00343E25" w:rsidRPr="00343E25" w:rsidRDefault="00343E25" w:rsidP="00343E25">
            <w:pPr>
              <w:spacing w:after="0" w:line="240" w:lineRule="auto"/>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Реєстраційна комісія, призначена особою, що скликала загальні збори</w:t>
            </w:r>
          </w:p>
        </w:tc>
        <w:tc>
          <w:tcPr>
            <w:tcW w:w="1582"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en-US" w:eastAsia="uk-UA"/>
              </w:rPr>
            </w:pPr>
            <w:r w:rsidRPr="00343E25">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en-US" w:eastAsia="uk-UA"/>
              </w:rPr>
            </w:pPr>
            <w:r w:rsidRPr="00343E25">
              <w:rPr>
                <w:rFonts w:ascii="Times New Roman" w:eastAsia="Times New Roman" w:hAnsi="Times New Roman" w:cs="Times New Roman"/>
                <w:bCs/>
                <w:sz w:val="20"/>
                <w:szCs w:val="20"/>
                <w:lang w:val="en-US" w:eastAsia="uk-UA"/>
              </w:rPr>
              <w:t xml:space="preserve"> </w:t>
            </w:r>
          </w:p>
        </w:tc>
      </w:tr>
      <w:tr w:rsidR="00343E25" w:rsidRPr="00343E25" w:rsidTr="000D0304">
        <w:trPr>
          <w:trHeight w:val="284"/>
        </w:trPr>
        <w:tc>
          <w:tcPr>
            <w:tcW w:w="6981" w:type="dxa"/>
            <w:gridSpan w:val="2"/>
            <w:shd w:val="clear" w:color="auto" w:fill="auto"/>
            <w:vAlign w:val="center"/>
          </w:tcPr>
          <w:p w:rsidR="00343E25" w:rsidRPr="00343E25" w:rsidRDefault="00343E25" w:rsidP="00343E25">
            <w:pPr>
              <w:spacing w:after="0" w:line="240" w:lineRule="auto"/>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Акціонери</w:t>
            </w:r>
          </w:p>
        </w:tc>
        <w:tc>
          <w:tcPr>
            <w:tcW w:w="1582"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X</w:t>
            </w:r>
          </w:p>
        </w:tc>
      </w:tr>
      <w:tr w:rsidR="00343E25" w:rsidRPr="00343E25" w:rsidTr="000D0304">
        <w:trPr>
          <w:trHeight w:val="284"/>
        </w:trPr>
        <w:tc>
          <w:tcPr>
            <w:tcW w:w="6981" w:type="dxa"/>
            <w:gridSpan w:val="2"/>
            <w:shd w:val="clear" w:color="auto" w:fill="auto"/>
            <w:vAlign w:val="center"/>
          </w:tcPr>
          <w:p w:rsidR="00343E25" w:rsidRPr="00343E25" w:rsidRDefault="00343E25" w:rsidP="00343E25">
            <w:pPr>
              <w:spacing w:after="0" w:line="240" w:lineRule="auto"/>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Депозитарна установа</w:t>
            </w:r>
          </w:p>
        </w:tc>
        <w:tc>
          <w:tcPr>
            <w:tcW w:w="1582"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X</w:t>
            </w:r>
          </w:p>
        </w:tc>
      </w:tr>
      <w:tr w:rsidR="00343E25" w:rsidRPr="00343E25" w:rsidTr="000D0304">
        <w:trPr>
          <w:trHeight w:val="284"/>
        </w:trPr>
        <w:tc>
          <w:tcPr>
            <w:tcW w:w="1284" w:type="dxa"/>
            <w:shd w:val="clear" w:color="auto" w:fill="auto"/>
          </w:tcPr>
          <w:p w:rsidR="00343E25" w:rsidRPr="00343E25" w:rsidRDefault="00343E25" w:rsidP="00343E25">
            <w:pPr>
              <w:spacing w:after="0" w:line="240" w:lineRule="auto"/>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343E25" w:rsidRPr="00343E25" w:rsidRDefault="00343E25" w:rsidP="00343E25">
            <w:pPr>
              <w:spacing w:after="0" w:line="240" w:lineRule="auto"/>
              <w:outlineLvl w:val="2"/>
              <w:rPr>
                <w:rFonts w:ascii="Times New Roman" w:eastAsia="Times New Roman" w:hAnsi="Times New Roman" w:cs="Times New Roman"/>
                <w:bCs/>
                <w:sz w:val="20"/>
                <w:szCs w:val="20"/>
                <w:lang w:val="en-US" w:eastAsia="uk-UA"/>
              </w:rPr>
            </w:pPr>
            <w:r w:rsidRPr="00343E25">
              <w:rPr>
                <w:rFonts w:ascii="Times New Roman" w:eastAsia="Times New Roman" w:hAnsi="Times New Roman" w:cs="Times New Roman"/>
                <w:bCs/>
                <w:sz w:val="20"/>
                <w:szCs w:val="20"/>
                <w:lang w:val="en-US" w:eastAsia="uk-UA"/>
              </w:rPr>
              <w:t>д/н</w:t>
            </w:r>
          </w:p>
        </w:tc>
      </w:tr>
    </w:tbl>
    <w:p w:rsidR="00343E25" w:rsidRPr="00343E25" w:rsidRDefault="00343E25" w:rsidP="00343E25">
      <w:pPr>
        <w:spacing w:after="0" w:line="240" w:lineRule="auto"/>
        <w:outlineLvl w:val="2"/>
        <w:rPr>
          <w:rFonts w:ascii="Times New Roman" w:eastAsia="Times New Roman" w:hAnsi="Times New Roman" w:cs="Times New Roman"/>
          <w:bCs/>
          <w:sz w:val="20"/>
          <w:szCs w:val="20"/>
          <w:lang w:val="uk-UA" w:eastAsia="uk-UA"/>
        </w:rPr>
      </w:pPr>
    </w:p>
    <w:p w:rsidR="00343E25" w:rsidRPr="00343E25" w:rsidRDefault="00343E25" w:rsidP="00343E25">
      <w:pPr>
        <w:spacing w:after="0" w:line="240" w:lineRule="auto"/>
        <w:outlineLvl w:val="2"/>
        <w:rPr>
          <w:rFonts w:ascii="Times New Roman" w:eastAsia="Times New Roman" w:hAnsi="Times New Roman" w:cs="Times New Roman"/>
          <w:b/>
          <w:bCs/>
          <w:color w:val="000000"/>
          <w:sz w:val="20"/>
          <w:szCs w:val="20"/>
          <w:lang w:val="uk-UA" w:eastAsia="uk-UA"/>
        </w:rPr>
      </w:pPr>
      <w:r w:rsidRPr="00343E25">
        <w:rPr>
          <w:rFonts w:ascii="Times New Roman" w:eastAsia="Times New Roman" w:hAnsi="Times New Roman" w:cs="Times New Roman"/>
          <w:b/>
          <w:bCs/>
          <w:color w:val="000000"/>
          <w:sz w:val="20"/>
          <w:szCs w:val="20"/>
          <w:lang w:val="uk-UA"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9"/>
        <w:gridCol w:w="1552"/>
        <w:gridCol w:w="1541"/>
      </w:tblGrid>
      <w:tr w:rsidR="00343E25" w:rsidRPr="00343E25" w:rsidTr="000D0304">
        <w:trPr>
          <w:trHeight w:val="284"/>
        </w:trPr>
        <w:tc>
          <w:tcPr>
            <w:tcW w:w="6981" w:type="dxa"/>
            <w:shd w:val="clear" w:color="auto" w:fill="auto"/>
            <w:vAlign w:val="center"/>
          </w:tcPr>
          <w:p w:rsidR="00343E25" w:rsidRPr="00343E25" w:rsidRDefault="00343E25" w:rsidP="00343E25">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Ні</w:t>
            </w:r>
          </w:p>
        </w:tc>
      </w:tr>
      <w:tr w:rsidR="00343E25" w:rsidRPr="00343E25" w:rsidTr="000D0304">
        <w:trPr>
          <w:trHeight w:val="284"/>
        </w:trPr>
        <w:tc>
          <w:tcPr>
            <w:tcW w:w="6981" w:type="dxa"/>
            <w:shd w:val="clear" w:color="auto" w:fill="auto"/>
            <w:vAlign w:val="center"/>
          </w:tcPr>
          <w:p w:rsidR="00343E25" w:rsidRPr="00343E25" w:rsidRDefault="00343E25" w:rsidP="00343E25">
            <w:pPr>
              <w:spacing w:after="0" w:line="240" w:lineRule="auto"/>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color w:val="000000"/>
                <w:sz w:val="20"/>
                <w:szCs w:val="20"/>
                <w:lang w:val="uk-UA" w:eastAsia="uk-UA"/>
              </w:rPr>
              <w:t>Національна комісія з цінних паперів та фондового</w:t>
            </w:r>
            <w:r w:rsidRPr="00343E25">
              <w:rPr>
                <w:rFonts w:ascii="Times New Roman" w:eastAsia="Times New Roman" w:hAnsi="Times New Roman" w:cs="Times New Roman"/>
                <w:bCs/>
                <w:color w:val="000000"/>
                <w:sz w:val="20"/>
                <w:szCs w:val="20"/>
                <w:lang w:eastAsia="uk-UA"/>
              </w:rPr>
              <w:t xml:space="preserve"> ринку</w:t>
            </w:r>
          </w:p>
        </w:tc>
        <w:tc>
          <w:tcPr>
            <w:tcW w:w="1582"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en-US" w:eastAsia="uk-UA"/>
              </w:rPr>
            </w:pPr>
            <w:r w:rsidRPr="00343E25">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X</w:t>
            </w:r>
          </w:p>
        </w:tc>
      </w:tr>
      <w:tr w:rsidR="00343E25" w:rsidRPr="00343E25" w:rsidTr="000D0304">
        <w:trPr>
          <w:trHeight w:val="284"/>
        </w:trPr>
        <w:tc>
          <w:tcPr>
            <w:tcW w:w="6981" w:type="dxa"/>
            <w:shd w:val="clear" w:color="auto" w:fill="auto"/>
            <w:vAlign w:val="center"/>
          </w:tcPr>
          <w:p w:rsidR="00343E25" w:rsidRPr="00343E25" w:rsidRDefault="00343E25" w:rsidP="00343E25">
            <w:pPr>
              <w:spacing w:after="0" w:line="240" w:lineRule="auto"/>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color w:val="000000"/>
                <w:sz w:val="20"/>
                <w:szCs w:val="20"/>
                <w:lang w:val="uk-UA" w:eastAsia="uk-UA"/>
              </w:rPr>
              <w:t xml:space="preserve">Акціонери, які володіють у сукупності більше ніж 10 </w:t>
            </w:r>
            <w:r w:rsidRPr="00343E25">
              <w:rPr>
                <w:rFonts w:ascii="Times New Roman" w:eastAsia="Times New Roman" w:hAnsi="Times New Roman" w:cs="Times New Roman"/>
                <w:bCs/>
                <w:sz w:val="20"/>
                <w:szCs w:val="20"/>
                <w:lang w:val="uk-UA" w:eastAsia="uk-UA"/>
              </w:rPr>
              <w:t>відсотками голосуючих акцій</w:t>
            </w:r>
          </w:p>
        </w:tc>
        <w:tc>
          <w:tcPr>
            <w:tcW w:w="1582"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X</w:t>
            </w:r>
          </w:p>
        </w:tc>
      </w:tr>
    </w:tbl>
    <w:p w:rsidR="00343E25" w:rsidRPr="00343E25" w:rsidRDefault="00343E25" w:rsidP="00343E25">
      <w:pPr>
        <w:spacing w:after="0" w:line="240" w:lineRule="auto"/>
        <w:outlineLvl w:val="2"/>
        <w:rPr>
          <w:rFonts w:ascii="Times New Roman" w:eastAsia="Times New Roman" w:hAnsi="Times New Roman" w:cs="Times New Roman"/>
          <w:b/>
          <w:bCs/>
          <w:color w:val="000000"/>
          <w:sz w:val="21"/>
          <w:szCs w:val="21"/>
          <w:lang w:val="uk-UA" w:eastAsia="uk-UA"/>
        </w:rPr>
      </w:pPr>
    </w:p>
    <w:p w:rsidR="00343E25" w:rsidRPr="00343E25" w:rsidRDefault="00343E25" w:rsidP="00343E25">
      <w:pPr>
        <w:spacing w:after="0" w:line="240" w:lineRule="auto"/>
        <w:outlineLvl w:val="2"/>
        <w:rPr>
          <w:rFonts w:ascii="Times New Roman" w:eastAsia="Times New Roman" w:hAnsi="Times New Roman" w:cs="Times New Roman"/>
          <w:b/>
          <w:bCs/>
          <w:color w:val="000000"/>
          <w:sz w:val="20"/>
          <w:szCs w:val="20"/>
          <w:lang w:val="uk-UA" w:eastAsia="uk-UA"/>
        </w:rPr>
      </w:pPr>
      <w:r w:rsidRPr="00343E25">
        <w:rPr>
          <w:rFonts w:ascii="Times New Roman" w:eastAsia="Times New Roman" w:hAnsi="Times New Roman" w:cs="Times New Roman"/>
          <w:b/>
          <w:bCs/>
          <w:color w:val="000000"/>
          <w:sz w:val="20"/>
          <w:szCs w:val="20"/>
          <w:lang w:val="uk-UA"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47"/>
        <w:gridCol w:w="1552"/>
        <w:gridCol w:w="1541"/>
      </w:tblGrid>
      <w:tr w:rsidR="00343E25" w:rsidRPr="00343E25" w:rsidTr="000D0304">
        <w:trPr>
          <w:trHeight w:val="284"/>
        </w:trPr>
        <w:tc>
          <w:tcPr>
            <w:tcW w:w="6981" w:type="dxa"/>
            <w:gridSpan w:val="2"/>
            <w:shd w:val="clear" w:color="auto" w:fill="auto"/>
            <w:vAlign w:val="center"/>
          </w:tcPr>
          <w:p w:rsidR="00343E25" w:rsidRPr="00343E25" w:rsidRDefault="00343E25" w:rsidP="00343E25">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Ні</w:t>
            </w:r>
          </w:p>
        </w:tc>
      </w:tr>
      <w:tr w:rsidR="00343E25" w:rsidRPr="00343E25" w:rsidTr="000D0304">
        <w:trPr>
          <w:trHeight w:val="284"/>
        </w:trPr>
        <w:tc>
          <w:tcPr>
            <w:tcW w:w="6981" w:type="dxa"/>
            <w:gridSpan w:val="2"/>
            <w:shd w:val="clear" w:color="auto" w:fill="auto"/>
            <w:vAlign w:val="center"/>
          </w:tcPr>
          <w:p w:rsidR="00343E25" w:rsidRPr="00343E25" w:rsidRDefault="00343E25" w:rsidP="00343E25">
            <w:pPr>
              <w:spacing w:after="0" w:line="240" w:lineRule="auto"/>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color w:val="000000"/>
                <w:sz w:val="20"/>
                <w:szCs w:val="20"/>
                <w:lang w:val="uk-UA" w:eastAsia="uk-UA"/>
              </w:rPr>
              <w:t xml:space="preserve">Підняттям карток     </w:t>
            </w:r>
          </w:p>
        </w:tc>
        <w:tc>
          <w:tcPr>
            <w:tcW w:w="1582"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X</w:t>
            </w:r>
          </w:p>
        </w:tc>
      </w:tr>
      <w:tr w:rsidR="00343E25" w:rsidRPr="00343E25" w:rsidTr="000D0304">
        <w:trPr>
          <w:trHeight w:val="284"/>
        </w:trPr>
        <w:tc>
          <w:tcPr>
            <w:tcW w:w="6981" w:type="dxa"/>
            <w:gridSpan w:val="2"/>
            <w:shd w:val="clear" w:color="auto" w:fill="auto"/>
            <w:vAlign w:val="center"/>
          </w:tcPr>
          <w:p w:rsidR="00343E25" w:rsidRPr="00343E25" w:rsidRDefault="00343E25" w:rsidP="00343E25">
            <w:pPr>
              <w:spacing w:after="0" w:line="240" w:lineRule="auto"/>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color w:val="000000"/>
                <w:sz w:val="20"/>
                <w:szCs w:val="20"/>
                <w:lang w:val="uk-UA" w:eastAsia="uk-UA"/>
              </w:rPr>
              <w:t xml:space="preserve">Бюлетенями (таємне голосування)                        </w:t>
            </w:r>
          </w:p>
        </w:tc>
        <w:tc>
          <w:tcPr>
            <w:tcW w:w="1582"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 xml:space="preserve"> </w:t>
            </w:r>
          </w:p>
        </w:tc>
      </w:tr>
      <w:tr w:rsidR="00343E25" w:rsidRPr="00343E25" w:rsidTr="000D0304">
        <w:trPr>
          <w:trHeight w:val="284"/>
        </w:trPr>
        <w:tc>
          <w:tcPr>
            <w:tcW w:w="6981" w:type="dxa"/>
            <w:gridSpan w:val="2"/>
            <w:shd w:val="clear" w:color="auto" w:fill="auto"/>
            <w:vAlign w:val="center"/>
          </w:tcPr>
          <w:p w:rsidR="00343E25" w:rsidRPr="00343E25" w:rsidRDefault="00343E25" w:rsidP="00343E25">
            <w:pPr>
              <w:spacing w:after="0" w:line="240" w:lineRule="auto"/>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color w:val="000000"/>
                <w:sz w:val="20"/>
                <w:szCs w:val="20"/>
                <w:lang w:val="uk-UA" w:eastAsia="uk-UA"/>
              </w:rPr>
              <w:t xml:space="preserve">Підняттям рук                                          </w:t>
            </w:r>
          </w:p>
        </w:tc>
        <w:tc>
          <w:tcPr>
            <w:tcW w:w="1582"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X</w:t>
            </w:r>
          </w:p>
        </w:tc>
      </w:tr>
      <w:tr w:rsidR="00343E25" w:rsidRPr="00343E25" w:rsidTr="000D0304">
        <w:trPr>
          <w:trHeight w:val="284"/>
        </w:trPr>
        <w:tc>
          <w:tcPr>
            <w:tcW w:w="1284" w:type="dxa"/>
            <w:shd w:val="clear" w:color="auto" w:fill="auto"/>
          </w:tcPr>
          <w:p w:rsidR="00343E25" w:rsidRPr="00343E25" w:rsidRDefault="00343E25" w:rsidP="00343E25">
            <w:pPr>
              <w:spacing w:after="0" w:line="240" w:lineRule="auto"/>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343E25" w:rsidRPr="00343E25" w:rsidRDefault="00343E25" w:rsidP="00343E25">
            <w:pPr>
              <w:spacing w:after="0" w:line="240" w:lineRule="auto"/>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д/н</w:t>
            </w:r>
          </w:p>
        </w:tc>
      </w:tr>
    </w:tbl>
    <w:p w:rsidR="00343E25" w:rsidRPr="00343E25" w:rsidRDefault="00343E25" w:rsidP="00343E25">
      <w:pPr>
        <w:spacing w:after="0" w:line="240" w:lineRule="auto"/>
        <w:outlineLvl w:val="2"/>
        <w:rPr>
          <w:rFonts w:ascii="Times New Roman" w:eastAsia="Times New Roman" w:hAnsi="Times New Roman" w:cs="Times New Roman"/>
          <w:b/>
          <w:bCs/>
          <w:sz w:val="20"/>
          <w:szCs w:val="20"/>
          <w:lang w:val="uk-UA" w:eastAsia="uk-UA"/>
        </w:rPr>
      </w:pPr>
    </w:p>
    <w:p w:rsidR="00343E25" w:rsidRPr="00343E25" w:rsidRDefault="00343E25" w:rsidP="00343E25">
      <w:pPr>
        <w:spacing w:after="0" w:line="240" w:lineRule="auto"/>
        <w:outlineLvl w:val="2"/>
        <w:rPr>
          <w:rFonts w:ascii="Times New Roman" w:eastAsia="Times New Roman" w:hAnsi="Times New Roman" w:cs="Times New Roman"/>
          <w:b/>
          <w:bCs/>
          <w:color w:val="000000"/>
          <w:sz w:val="20"/>
          <w:szCs w:val="20"/>
          <w:lang w:val="uk-UA" w:eastAsia="uk-UA"/>
        </w:rPr>
      </w:pPr>
      <w:r w:rsidRPr="00343E25">
        <w:rPr>
          <w:rFonts w:ascii="Times New Roman" w:eastAsia="Times New Roman" w:hAnsi="Times New Roman" w:cs="Times New Roman"/>
          <w:b/>
          <w:bCs/>
          <w:color w:val="000000"/>
          <w:sz w:val="20"/>
          <w:szCs w:val="20"/>
          <w:lang w:val="uk-UA"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61"/>
        <w:gridCol w:w="1538"/>
        <w:gridCol w:w="1541"/>
      </w:tblGrid>
      <w:tr w:rsidR="00343E25" w:rsidRPr="00343E25" w:rsidTr="000D0304">
        <w:trPr>
          <w:trHeight w:val="284"/>
        </w:trPr>
        <w:tc>
          <w:tcPr>
            <w:tcW w:w="6995" w:type="dxa"/>
            <w:gridSpan w:val="2"/>
            <w:shd w:val="clear" w:color="auto" w:fill="auto"/>
            <w:vAlign w:val="center"/>
          </w:tcPr>
          <w:p w:rsidR="00343E25" w:rsidRPr="00343E25" w:rsidRDefault="00343E25" w:rsidP="00343E25">
            <w:pPr>
              <w:spacing w:after="0" w:line="240" w:lineRule="auto"/>
              <w:outlineLvl w:val="2"/>
              <w:rPr>
                <w:rFonts w:ascii="Times New Roman" w:eastAsia="Times New Roman" w:hAnsi="Times New Roman" w:cs="Times New Roman"/>
                <w:bCs/>
                <w:sz w:val="20"/>
                <w:szCs w:val="20"/>
                <w:lang w:val="uk-UA" w:eastAsia="uk-UA"/>
              </w:rPr>
            </w:pPr>
          </w:p>
        </w:tc>
        <w:tc>
          <w:tcPr>
            <w:tcW w:w="1568"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Ні</w:t>
            </w:r>
          </w:p>
        </w:tc>
      </w:tr>
      <w:tr w:rsidR="00343E25" w:rsidRPr="00343E25" w:rsidTr="000D0304">
        <w:trPr>
          <w:trHeight w:val="284"/>
        </w:trPr>
        <w:tc>
          <w:tcPr>
            <w:tcW w:w="6995" w:type="dxa"/>
            <w:gridSpan w:val="2"/>
            <w:shd w:val="clear" w:color="auto" w:fill="auto"/>
            <w:vAlign w:val="center"/>
          </w:tcPr>
          <w:p w:rsidR="00343E25" w:rsidRPr="00343E25" w:rsidRDefault="00343E25" w:rsidP="00343E25">
            <w:pPr>
              <w:spacing w:after="0" w:line="240" w:lineRule="auto"/>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color w:val="000000"/>
                <w:sz w:val="20"/>
                <w:szCs w:val="20"/>
                <w:lang w:val="uk-UA" w:eastAsia="uk-UA"/>
              </w:rPr>
              <w:t>Реорганізація</w:t>
            </w:r>
          </w:p>
        </w:tc>
        <w:tc>
          <w:tcPr>
            <w:tcW w:w="1568"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X</w:t>
            </w:r>
          </w:p>
        </w:tc>
      </w:tr>
      <w:tr w:rsidR="00343E25" w:rsidRPr="00343E25" w:rsidTr="000D0304">
        <w:trPr>
          <w:trHeight w:val="284"/>
        </w:trPr>
        <w:tc>
          <w:tcPr>
            <w:tcW w:w="6995" w:type="dxa"/>
            <w:gridSpan w:val="2"/>
            <w:shd w:val="clear" w:color="auto" w:fill="auto"/>
            <w:vAlign w:val="center"/>
          </w:tcPr>
          <w:p w:rsidR="00343E25" w:rsidRPr="00343E25" w:rsidRDefault="00343E25" w:rsidP="00343E25">
            <w:pPr>
              <w:spacing w:after="0" w:line="240" w:lineRule="auto"/>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 xml:space="preserve">Додатковий випуск акцій   </w:t>
            </w:r>
          </w:p>
        </w:tc>
        <w:tc>
          <w:tcPr>
            <w:tcW w:w="1568"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X</w:t>
            </w:r>
          </w:p>
        </w:tc>
      </w:tr>
      <w:tr w:rsidR="00343E25" w:rsidRPr="00343E25" w:rsidTr="000D0304">
        <w:trPr>
          <w:trHeight w:val="284"/>
        </w:trPr>
        <w:tc>
          <w:tcPr>
            <w:tcW w:w="6995" w:type="dxa"/>
            <w:gridSpan w:val="2"/>
            <w:shd w:val="clear" w:color="auto" w:fill="auto"/>
            <w:vAlign w:val="center"/>
          </w:tcPr>
          <w:p w:rsidR="00343E25" w:rsidRPr="00343E25" w:rsidRDefault="00343E25" w:rsidP="00343E25">
            <w:pPr>
              <w:spacing w:after="0" w:line="240" w:lineRule="auto"/>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Унесення змін до статуту</w:t>
            </w:r>
          </w:p>
        </w:tc>
        <w:tc>
          <w:tcPr>
            <w:tcW w:w="1568"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X</w:t>
            </w:r>
          </w:p>
        </w:tc>
      </w:tr>
      <w:tr w:rsidR="00343E25" w:rsidRPr="00343E25" w:rsidTr="000D0304">
        <w:trPr>
          <w:trHeight w:val="284"/>
        </w:trPr>
        <w:tc>
          <w:tcPr>
            <w:tcW w:w="6995" w:type="dxa"/>
            <w:gridSpan w:val="2"/>
            <w:shd w:val="clear" w:color="auto" w:fill="auto"/>
            <w:vAlign w:val="center"/>
          </w:tcPr>
          <w:p w:rsidR="00343E25" w:rsidRPr="00343E25" w:rsidRDefault="00343E25" w:rsidP="00343E25">
            <w:pPr>
              <w:spacing w:after="0" w:line="240" w:lineRule="auto"/>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color w:val="000000"/>
                <w:sz w:val="20"/>
                <w:szCs w:val="20"/>
                <w:lang w:val="uk-UA" w:eastAsia="uk-UA"/>
              </w:rPr>
              <w:t xml:space="preserve">Прийняття рішення про збільшення статутного капіталу товариства   </w:t>
            </w:r>
          </w:p>
        </w:tc>
        <w:tc>
          <w:tcPr>
            <w:tcW w:w="1568"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X</w:t>
            </w:r>
          </w:p>
        </w:tc>
      </w:tr>
      <w:tr w:rsidR="00343E25" w:rsidRPr="00343E25" w:rsidTr="000D0304">
        <w:trPr>
          <w:trHeight w:val="284"/>
        </w:trPr>
        <w:tc>
          <w:tcPr>
            <w:tcW w:w="6995" w:type="dxa"/>
            <w:gridSpan w:val="2"/>
            <w:shd w:val="clear" w:color="auto" w:fill="auto"/>
            <w:vAlign w:val="center"/>
          </w:tcPr>
          <w:p w:rsidR="00343E25" w:rsidRPr="00343E25" w:rsidRDefault="00343E25" w:rsidP="00343E25">
            <w:pPr>
              <w:spacing w:after="0" w:line="240" w:lineRule="auto"/>
              <w:outlineLvl w:val="2"/>
              <w:rPr>
                <w:rFonts w:ascii="Times New Roman" w:eastAsia="Times New Roman" w:hAnsi="Times New Roman" w:cs="Times New Roman"/>
                <w:bCs/>
                <w:color w:val="000000"/>
                <w:sz w:val="20"/>
                <w:szCs w:val="20"/>
                <w:lang w:val="uk-UA" w:eastAsia="uk-UA"/>
              </w:rPr>
            </w:pPr>
            <w:r w:rsidRPr="00343E25">
              <w:rPr>
                <w:rFonts w:ascii="Times New Roman" w:eastAsia="Times New Roman" w:hAnsi="Times New Roman" w:cs="Times New Roman"/>
                <w:bCs/>
                <w:color w:val="000000"/>
                <w:sz w:val="20"/>
                <w:szCs w:val="20"/>
                <w:lang w:val="uk-UA" w:eastAsia="uk-UA"/>
              </w:rPr>
              <w:t xml:space="preserve">Прийняття рішення про зменшення статутного капіталу товариства   </w:t>
            </w:r>
          </w:p>
        </w:tc>
        <w:tc>
          <w:tcPr>
            <w:tcW w:w="1568"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X</w:t>
            </w:r>
          </w:p>
        </w:tc>
      </w:tr>
      <w:tr w:rsidR="00343E25" w:rsidRPr="00343E25" w:rsidTr="000D0304">
        <w:trPr>
          <w:trHeight w:val="284"/>
        </w:trPr>
        <w:tc>
          <w:tcPr>
            <w:tcW w:w="6995" w:type="dxa"/>
            <w:gridSpan w:val="2"/>
            <w:shd w:val="clear" w:color="auto" w:fill="auto"/>
            <w:vAlign w:val="center"/>
          </w:tcPr>
          <w:p w:rsidR="00343E25" w:rsidRPr="00343E25" w:rsidRDefault="00343E25" w:rsidP="00343E25">
            <w:pPr>
              <w:spacing w:after="0" w:line="240" w:lineRule="auto"/>
              <w:outlineLvl w:val="2"/>
              <w:rPr>
                <w:rFonts w:ascii="Times New Roman" w:eastAsia="Times New Roman" w:hAnsi="Times New Roman" w:cs="Times New Roman"/>
                <w:bCs/>
                <w:color w:val="000000"/>
                <w:sz w:val="20"/>
                <w:szCs w:val="20"/>
                <w:lang w:val="uk-UA" w:eastAsia="uk-UA"/>
              </w:rPr>
            </w:pPr>
            <w:r w:rsidRPr="00343E25">
              <w:rPr>
                <w:rFonts w:ascii="Times New Roman" w:eastAsia="Times New Roman" w:hAnsi="Times New Roman" w:cs="Times New Roman"/>
                <w:bCs/>
                <w:sz w:val="20"/>
                <w:szCs w:val="20"/>
                <w:lang w:val="uk-UA" w:eastAsia="uk-UA"/>
              </w:rPr>
              <w:t>Обрання або припинення повноважень голови та членів наглядової ради</w:t>
            </w:r>
          </w:p>
        </w:tc>
        <w:tc>
          <w:tcPr>
            <w:tcW w:w="1568"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X</w:t>
            </w:r>
          </w:p>
        </w:tc>
      </w:tr>
      <w:tr w:rsidR="00343E25" w:rsidRPr="00343E25" w:rsidTr="000D0304">
        <w:trPr>
          <w:trHeight w:val="284"/>
        </w:trPr>
        <w:tc>
          <w:tcPr>
            <w:tcW w:w="6995" w:type="dxa"/>
            <w:gridSpan w:val="2"/>
            <w:shd w:val="clear" w:color="auto" w:fill="auto"/>
            <w:vAlign w:val="center"/>
          </w:tcPr>
          <w:p w:rsidR="00343E25" w:rsidRPr="00343E25" w:rsidRDefault="00343E25" w:rsidP="00343E25">
            <w:pPr>
              <w:spacing w:after="0" w:line="240" w:lineRule="auto"/>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Обрання або припинення повноважень членів виконавчого органу</w:t>
            </w:r>
          </w:p>
        </w:tc>
        <w:tc>
          <w:tcPr>
            <w:tcW w:w="1568"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en-US" w:eastAsia="uk-UA"/>
              </w:rPr>
            </w:pPr>
            <w:r w:rsidRPr="00343E25">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sz w:val="20"/>
                <w:szCs w:val="20"/>
                <w:lang w:val="en-US" w:eastAsia="uk-UA"/>
              </w:rPr>
              <w:t>X</w:t>
            </w:r>
          </w:p>
        </w:tc>
      </w:tr>
      <w:tr w:rsidR="00343E25" w:rsidRPr="00343E25" w:rsidTr="000D0304">
        <w:trPr>
          <w:trHeight w:val="284"/>
        </w:trPr>
        <w:tc>
          <w:tcPr>
            <w:tcW w:w="6995" w:type="dxa"/>
            <w:gridSpan w:val="2"/>
            <w:shd w:val="clear" w:color="auto" w:fill="auto"/>
            <w:vAlign w:val="center"/>
          </w:tcPr>
          <w:p w:rsidR="00343E25" w:rsidRPr="00343E25" w:rsidRDefault="00343E25" w:rsidP="00343E25">
            <w:pPr>
              <w:spacing w:after="0" w:line="240" w:lineRule="auto"/>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Обрання або припинення повноважень членів ревізійної комісії (ревізора)</w:t>
            </w:r>
          </w:p>
        </w:tc>
        <w:tc>
          <w:tcPr>
            <w:tcW w:w="1568"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X</w:t>
            </w:r>
          </w:p>
        </w:tc>
      </w:tr>
      <w:tr w:rsidR="00343E25" w:rsidRPr="00343E25" w:rsidTr="000D0304">
        <w:trPr>
          <w:trHeight w:val="284"/>
        </w:trPr>
        <w:tc>
          <w:tcPr>
            <w:tcW w:w="6995" w:type="dxa"/>
            <w:gridSpan w:val="2"/>
            <w:shd w:val="clear" w:color="auto" w:fill="auto"/>
            <w:vAlign w:val="center"/>
          </w:tcPr>
          <w:p w:rsidR="00343E25" w:rsidRPr="00343E25" w:rsidRDefault="00343E25" w:rsidP="00343E25">
            <w:pPr>
              <w:spacing w:after="0" w:line="240" w:lineRule="auto"/>
              <w:outlineLvl w:val="2"/>
              <w:rPr>
                <w:rFonts w:ascii="Times New Roman" w:eastAsia="Times New Roman" w:hAnsi="Times New Roman" w:cs="Times New Roman"/>
                <w:bCs/>
                <w:color w:val="000000"/>
                <w:sz w:val="20"/>
                <w:szCs w:val="20"/>
                <w:lang w:val="uk-UA" w:eastAsia="uk-UA"/>
              </w:rPr>
            </w:pPr>
            <w:r w:rsidRPr="00343E25">
              <w:rPr>
                <w:rFonts w:ascii="Times New Roman" w:eastAsia="Times New Roman" w:hAnsi="Times New Roman" w:cs="Times New Roman"/>
                <w:bCs/>
                <w:sz w:val="20"/>
                <w:szCs w:val="20"/>
                <w:lang w:val="uk-UA" w:eastAsia="uk-UA"/>
              </w:rPr>
              <w:t>Делегування додаткових повноважень наглядовій раді</w:t>
            </w:r>
          </w:p>
        </w:tc>
        <w:tc>
          <w:tcPr>
            <w:tcW w:w="1568"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en-US" w:eastAsia="uk-UA"/>
              </w:rPr>
            </w:pPr>
            <w:r w:rsidRPr="00343E25">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X</w:t>
            </w:r>
          </w:p>
        </w:tc>
      </w:tr>
      <w:tr w:rsidR="00343E25" w:rsidRPr="00343E25" w:rsidTr="000D0304">
        <w:trPr>
          <w:trHeight w:val="284"/>
        </w:trPr>
        <w:tc>
          <w:tcPr>
            <w:tcW w:w="1284" w:type="dxa"/>
            <w:shd w:val="clear" w:color="auto" w:fill="auto"/>
          </w:tcPr>
          <w:p w:rsidR="00343E25" w:rsidRPr="00343E25" w:rsidRDefault="00343E25" w:rsidP="00343E25">
            <w:pPr>
              <w:spacing w:after="0" w:line="240" w:lineRule="auto"/>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343E25" w:rsidRPr="00343E25" w:rsidRDefault="00343E25" w:rsidP="00343E25">
            <w:pPr>
              <w:spacing w:after="0" w:line="240" w:lineRule="auto"/>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У звітному році позачергові збори акціонерів не скликалися і не проводилися.</w:t>
            </w:r>
          </w:p>
        </w:tc>
      </w:tr>
    </w:tbl>
    <w:p w:rsidR="00343E25" w:rsidRPr="00343E25" w:rsidRDefault="00343E25" w:rsidP="00343E25">
      <w:pPr>
        <w:spacing w:after="0" w:line="240" w:lineRule="auto"/>
        <w:outlineLvl w:val="2"/>
        <w:rPr>
          <w:rFonts w:ascii="Times New Roman" w:eastAsia="Times New Roman" w:hAnsi="Times New Roman" w:cs="Times New Roman"/>
          <w:b/>
          <w:bCs/>
          <w:sz w:val="20"/>
          <w:szCs w:val="20"/>
          <w:lang w:val="uk-UA" w:eastAsia="uk-UA"/>
        </w:rPr>
      </w:pPr>
    </w:p>
    <w:p w:rsidR="00343E25" w:rsidRPr="00343E25" w:rsidRDefault="00343E25" w:rsidP="00343E25">
      <w:pPr>
        <w:spacing w:after="0" w:line="240" w:lineRule="auto"/>
        <w:outlineLvl w:val="2"/>
        <w:rPr>
          <w:rFonts w:ascii="Times New Roman" w:eastAsia="Times New Roman" w:hAnsi="Times New Roman" w:cs="Times New Roman"/>
          <w:bCs/>
          <w:color w:val="000000"/>
          <w:sz w:val="20"/>
          <w:szCs w:val="20"/>
          <w:u w:val="words"/>
          <w:lang w:eastAsia="uk-UA"/>
        </w:rPr>
      </w:pPr>
      <w:r w:rsidRPr="00343E25">
        <w:rPr>
          <w:rFonts w:ascii="Times New Roman" w:eastAsia="Times New Roman" w:hAnsi="Times New Roman" w:cs="Times New Roman"/>
          <w:b/>
          <w:bCs/>
          <w:color w:val="000000"/>
          <w:sz w:val="20"/>
          <w:szCs w:val="20"/>
          <w:lang w:val="uk-UA" w:eastAsia="uk-UA"/>
        </w:rPr>
        <w:t xml:space="preserve">Чи проводились у звітному році загальні збори акціонерів у формі заочного голосування? (так/ні) </w:t>
      </w:r>
      <w:r w:rsidRPr="00343E25">
        <w:rPr>
          <w:rFonts w:ascii="Times New Roman" w:eastAsia="Times New Roman" w:hAnsi="Times New Roman" w:cs="Times New Roman"/>
          <w:b/>
          <w:bCs/>
          <w:color w:val="000000"/>
          <w:sz w:val="20"/>
          <w:szCs w:val="20"/>
          <w:lang w:eastAsia="uk-UA"/>
        </w:rPr>
        <w:t xml:space="preserve"> </w:t>
      </w:r>
      <w:r w:rsidRPr="00343E25">
        <w:rPr>
          <w:rFonts w:ascii="Times New Roman" w:eastAsia="Times New Roman" w:hAnsi="Times New Roman" w:cs="Times New Roman"/>
          <w:bCs/>
          <w:color w:val="000000"/>
          <w:sz w:val="20"/>
          <w:szCs w:val="20"/>
          <w:u w:val="words"/>
          <w:lang w:val="en-US" w:eastAsia="uk-UA"/>
        </w:rPr>
        <w:t>Ні</w:t>
      </w:r>
    </w:p>
    <w:p w:rsidR="00343E25" w:rsidRPr="00343E25" w:rsidRDefault="00343E25" w:rsidP="00343E25">
      <w:pPr>
        <w:spacing w:after="0" w:line="240" w:lineRule="auto"/>
        <w:outlineLvl w:val="2"/>
        <w:rPr>
          <w:rFonts w:ascii="Times New Roman" w:eastAsia="Times New Roman" w:hAnsi="Times New Roman" w:cs="Times New Roman"/>
          <w:color w:val="000000"/>
          <w:sz w:val="27"/>
          <w:szCs w:val="27"/>
          <w:shd w:val="clear" w:color="auto" w:fill="FFFFFF"/>
          <w:lang w:eastAsia="uk-UA"/>
        </w:rPr>
      </w:pPr>
    </w:p>
    <w:p w:rsidR="00343E25" w:rsidRPr="00343E25" w:rsidRDefault="00343E25" w:rsidP="00343E25">
      <w:pPr>
        <w:spacing w:after="0" w:line="240" w:lineRule="auto"/>
        <w:outlineLvl w:val="2"/>
        <w:rPr>
          <w:rFonts w:ascii="Times New Roman" w:eastAsia="Times New Roman" w:hAnsi="Times New Roman" w:cs="Times New Roman"/>
          <w:b/>
          <w:bCs/>
          <w:color w:val="000000"/>
          <w:sz w:val="20"/>
          <w:szCs w:val="20"/>
          <w:u w:val="words"/>
          <w:lang w:eastAsia="uk-UA"/>
        </w:rPr>
      </w:pPr>
      <w:r w:rsidRPr="00343E25">
        <w:rPr>
          <w:rFonts w:ascii="Times New Roman" w:eastAsia="Times New Roman" w:hAnsi="Times New Roman" w:cs="Times New Roman"/>
          <w:b/>
          <w:color w:val="000000"/>
          <w:sz w:val="20"/>
          <w:szCs w:val="20"/>
          <w:shd w:val="clear" w:color="auto" w:fill="FFFFFF"/>
          <w:lang w:val="uk-UA"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gridCol w:w="4856"/>
        <w:gridCol w:w="1553"/>
        <w:gridCol w:w="1745"/>
      </w:tblGrid>
      <w:tr w:rsidR="00343E25" w:rsidRPr="00343E25" w:rsidTr="000D0304">
        <w:tc>
          <w:tcPr>
            <w:tcW w:w="6771" w:type="dxa"/>
            <w:gridSpan w:val="2"/>
          </w:tcPr>
          <w:p w:rsidR="00343E25" w:rsidRPr="00343E25" w:rsidRDefault="00343E25" w:rsidP="00343E25">
            <w:pPr>
              <w:spacing w:after="0" w:line="240" w:lineRule="auto"/>
              <w:outlineLvl w:val="2"/>
              <w:rPr>
                <w:rFonts w:ascii="Times New Roman" w:eastAsia="Times New Roman" w:hAnsi="Times New Roman" w:cs="Times New Roman"/>
                <w:bCs/>
                <w:color w:val="000000"/>
                <w:sz w:val="20"/>
                <w:szCs w:val="20"/>
                <w:u w:val="words"/>
                <w:lang w:eastAsia="uk-UA"/>
              </w:rPr>
            </w:pPr>
          </w:p>
        </w:tc>
        <w:tc>
          <w:tcPr>
            <w:tcW w:w="1582" w:type="dxa"/>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Так</w:t>
            </w:r>
          </w:p>
        </w:tc>
        <w:tc>
          <w:tcPr>
            <w:tcW w:w="1784" w:type="dxa"/>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Ні</w:t>
            </w:r>
          </w:p>
        </w:tc>
      </w:tr>
      <w:tr w:rsidR="00343E25" w:rsidRPr="00343E25" w:rsidTr="000D0304">
        <w:tc>
          <w:tcPr>
            <w:tcW w:w="6771" w:type="dxa"/>
            <w:gridSpan w:val="2"/>
          </w:tcPr>
          <w:p w:rsidR="00343E25" w:rsidRPr="00343E25" w:rsidRDefault="00343E25" w:rsidP="00343E25">
            <w:pPr>
              <w:spacing w:after="0" w:line="240" w:lineRule="auto"/>
              <w:outlineLvl w:val="2"/>
              <w:rPr>
                <w:rFonts w:ascii="Times New Roman" w:eastAsia="Times New Roman" w:hAnsi="Times New Roman" w:cs="Times New Roman"/>
                <w:bCs/>
                <w:color w:val="000000"/>
                <w:sz w:val="20"/>
                <w:szCs w:val="20"/>
                <w:u w:val="words"/>
                <w:lang w:val="en-US" w:eastAsia="uk-UA"/>
              </w:rPr>
            </w:pPr>
            <w:r w:rsidRPr="00343E25">
              <w:rPr>
                <w:rFonts w:ascii="Times New Roman" w:eastAsia="Times New Roman" w:hAnsi="Times New Roman" w:cs="Times New Roman"/>
                <w:bCs/>
                <w:color w:val="000000"/>
                <w:sz w:val="20"/>
                <w:szCs w:val="20"/>
                <w:shd w:val="clear" w:color="auto" w:fill="FFFFFF"/>
                <w:lang w:val="uk-UA" w:eastAsia="uk-UA"/>
              </w:rPr>
              <w:t>Наглядова рада</w:t>
            </w:r>
          </w:p>
        </w:tc>
        <w:tc>
          <w:tcPr>
            <w:tcW w:w="1582" w:type="dxa"/>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343E25">
              <w:rPr>
                <w:rFonts w:ascii="Times New Roman" w:eastAsia="Times New Roman" w:hAnsi="Times New Roman" w:cs="Times New Roman"/>
                <w:sz w:val="20"/>
                <w:szCs w:val="20"/>
                <w:lang w:val="uk-UA" w:eastAsia="uk-UA"/>
              </w:rPr>
              <w:t xml:space="preserve"> </w:t>
            </w:r>
          </w:p>
        </w:tc>
        <w:tc>
          <w:tcPr>
            <w:tcW w:w="1784" w:type="dxa"/>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343E25">
              <w:rPr>
                <w:rFonts w:ascii="Times New Roman" w:eastAsia="Times New Roman" w:hAnsi="Times New Roman" w:cs="Times New Roman"/>
                <w:sz w:val="20"/>
                <w:szCs w:val="20"/>
                <w:lang w:val="uk-UA" w:eastAsia="uk-UA"/>
              </w:rPr>
              <w:t>X</w:t>
            </w:r>
          </w:p>
        </w:tc>
      </w:tr>
      <w:tr w:rsidR="00343E25" w:rsidRPr="00343E25" w:rsidTr="000D0304">
        <w:tc>
          <w:tcPr>
            <w:tcW w:w="6771" w:type="dxa"/>
            <w:gridSpan w:val="2"/>
          </w:tcPr>
          <w:p w:rsidR="00343E25" w:rsidRPr="00343E25" w:rsidRDefault="00343E25" w:rsidP="00343E25">
            <w:pPr>
              <w:spacing w:after="0" w:line="240" w:lineRule="auto"/>
              <w:outlineLvl w:val="2"/>
              <w:rPr>
                <w:rFonts w:ascii="Times New Roman" w:eastAsia="Times New Roman" w:hAnsi="Times New Roman" w:cs="Times New Roman"/>
                <w:bCs/>
                <w:color w:val="000000"/>
                <w:sz w:val="20"/>
                <w:szCs w:val="20"/>
                <w:u w:val="words"/>
                <w:lang w:val="en-US" w:eastAsia="uk-UA"/>
              </w:rPr>
            </w:pPr>
            <w:r w:rsidRPr="00343E25">
              <w:rPr>
                <w:rFonts w:ascii="Times New Roman" w:eastAsia="Times New Roman" w:hAnsi="Times New Roman" w:cs="Times New Roman"/>
                <w:bCs/>
                <w:color w:val="000000"/>
                <w:sz w:val="20"/>
                <w:szCs w:val="20"/>
                <w:shd w:val="clear" w:color="auto" w:fill="FFFFFF"/>
                <w:lang w:val="uk-UA" w:eastAsia="uk-UA"/>
              </w:rPr>
              <w:t>Виконавчий орган</w:t>
            </w:r>
          </w:p>
        </w:tc>
        <w:tc>
          <w:tcPr>
            <w:tcW w:w="1582" w:type="dxa"/>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343E25">
              <w:rPr>
                <w:rFonts w:ascii="Times New Roman" w:eastAsia="Times New Roman" w:hAnsi="Times New Roman" w:cs="Times New Roman"/>
                <w:sz w:val="20"/>
                <w:szCs w:val="20"/>
                <w:lang w:val="uk-UA" w:eastAsia="uk-UA"/>
              </w:rPr>
              <w:t xml:space="preserve"> </w:t>
            </w:r>
          </w:p>
        </w:tc>
        <w:tc>
          <w:tcPr>
            <w:tcW w:w="1784" w:type="dxa"/>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343E25">
              <w:rPr>
                <w:rFonts w:ascii="Times New Roman" w:eastAsia="Times New Roman" w:hAnsi="Times New Roman" w:cs="Times New Roman"/>
                <w:sz w:val="20"/>
                <w:szCs w:val="20"/>
                <w:lang w:val="uk-UA" w:eastAsia="uk-UA"/>
              </w:rPr>
              <w:t>X</w:t>
            </w:r>
          </w:p>
        </w:tc>
      </w:tr>
      <w:tr w:rsidR="00343E25" w:rsidRPr="00343E25" w:rsidTr="000D0304">
        <w:tc>
          <w:tcPr>
            <w:tcW w:w="6771" w:type="dxa"/>
            <w:gridSpan w:val="2"/>
          </w:tcPr>
          <w:p w:rsidR="00343E25" w:rsidRPr="00343E25" w:rsidRDefault="00343E25" w:rsidP="00343E25">
            <w:pPr>
              <w:spacing w:after="0" w:line="240" w:lineRule="auto"/>
              <w:outlineLvl w:val="2"/>
              <w:rPr>
                <w:rFonts w:ascii="Times New Roman" w:eastAsia="Times New Roman" w:hAnsi="Times New Roman" w:cs="Times New Roman"/>
                <w:bCs/>
                <w:color w:val="000000"/>
                <w:sz w:val="20"/>
                <w:szCs w:val="20"/>
                <w:u w:val="words"/>
                <w:lang w:val="en-US" w:eastAsia="uk-UA"/>
              </w:rPr>
            </w:pPr>
            <w:r w:rsidRPr="00343E25">
              <w:rPr>
                <w:rFonts w:ascii="Times New Roman" w:eastAsia="Times New Roman" w:hAnsi="Times New Roman" w:cs="Times New Roman"/>
                <w:bCs/>
                <w:color w:val="000000"/>
                <w:sz w:val="20"/>
                <w:szCs w:val="20"/>
                <w:shd w:val="clear" w:color="auto" w:fill="FFFFFF"/>
                <w:lang w:val="uk-UA" w:eastAsia="uk-UA"/>
              </w:rPr>
              <w:t>Ревізійна комісія (ревізор)</w:t>
            </w:r>
          </w:p>
        </w:tc>
        <w:tc>
          <w:tcPr>
            <w:tcW w:w="1582" w:type="dxa"/>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343E25">
              <w:rPr>
                <w:rFonts w:ascii="Times New Roman" w:eastAsia="Times New Roman" w:hAnsi="Times New Roman" w:cs="Times New Roman"/>
                <w:sz w:val="20"/>
                <w:szCs w:val="20"/>
                <w:lang w:val="uk-UA" w:eastAsia="uk-UA"/>
              </w:rPr>
              <w:t xml:space="preserve"> </w:t>
            </w:r>
          </w:p>
        </w:tc>
        <w:tc>
          <w:tcPr>
            <w:tcW w:w="1784" w:type="dxa"/>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343E25">
              <w:rPr>
                <w:rFonts w:ascii="Times New Roman" w:eastAsia="Times New Roman" w:hAnsi="Times New Roman" w:cs="Times New Roman"/>
                <w:sz w:val="20"/>
                <w:szCs w:val="20"/>
                <w:lang w:val="uk-UA" w:eastAsia="uk-UA"/>
              </w:rPr>
              <w:t>X</w:t>
            </w:r>
          </w:p>
        </w:tc>
      </w:tr>
      <w:tr w:rsidR="00343E25" w:rsidRPr="00343E25" w:rsidTr="000D0304">
        <w:tc>
          <w:tcPr>
            <w:tcW w:w="6771" w:type="dxa"/>
            <w:gridSpan w:val="2"/>
          </w:tcPr>
          <w:p w:rsidR="00343E25" w:rsidRPr="00343E25" w:rsidRDefault="00343E25" w:rsidP="00343E25">
            <w:pPr>
              <w:spacing w:after="0" w:line="240" w:lineRule="auto"/>
              <w:outlineLvl w:val="2"/>
              <w:rPr>
                <w:rFonts w:ascii="Times New Roman" w:eastAsia="Times New Roman" w:hAnsi="Times New Roman" w:cs="Times New Roman"/>
                <w:bCs/>
                <w:color w:val="000000"/>
                <w:sz w:val="20"/>
                <w:szCs w:val="20"/>
                <w:u w:val="words"/>
                <w:lang w:eastAsia="uk-UA"/>
              </w:rPr>
            </w:pPr>
            <w:r w:rsidRPr="00343E25">
              <w:rPr>
                <w:rFonts w:ascii="Times New Roman" w:eastAsia="Times New Roman" w:hAnsi="Times New Roman" w:cs="Times New Roman"/>
                <w:bCs/>
                <w:color w:val="000000"/>
                <w:sz w:val="20"/>
                <w:szCs w:val="20"/>
                <w:shd w:val="clear" w:color="auto" w:fill="FFFFFF"/>
                <w:lang w:val="uk-UA" w:eastAsia="uk-UA"/>
              </w:rPr>
              <w:t xml:space="preserve">Акціонери (акціонер), які на день подання вимоги сукупно є власниками 10 і більше відсотків </w:t>
            </w:r>
            <w:r w:rsidRPr="00343E25">
              <w:rPr>
                <w:rFonts w:ascii="Times New Roman" w:eastAsia="Times New Roman" w:hAnsi="Times New Roman" w:cs="Times New Roman"/>
                <w:bCs/>
                <w:color w:val="000000"/>
                <w:sz w:val="20"/>
                <w:szCs w:val="20"/>
                <w:shd w:val="clear" w:color="auto" w:fill="FFFFFF"/>
                <w:lang w:eastAsia="uk-UA"/>
              </w:rPr>
              <w:t>голосуючих</w:t>
            </w:r>
            <w:r w:rsidRPr="00343E25">
              <w:rPr>
                <w:rFonts w:ascii="Times New Roman" w:eastAsia="Times New Roman" w:hAnsi="Times New Roman" w:cs="Times New Roman"/>
                <w:bCs/>
                <w:color w:val="000000"/>
                <w:sz w:val="20"/>
                <w:szCs w:val="20"/>
                <w:shd w:val="clear" w:color="auto" w:fill="FFFFFF"/>
                <w:lang w:val="uk-UA" w:eastAsia="uk-UA"/>
              </w:rPr>
              <w:t xml:space="preserve"> акцій товариства</w:t>
            </w:r>
          </w:p>
        </w:tc>
        <w:tc>
          <w:tcPr>
            <w:tcW w:w="3366" w:type="dxa"/>
            <w:gridSpan w:val="2"/>
          </w:tcPr>
          <w:p w:rsidR="00343E25" w:rsidRPr="00343E25" w:rsidRDefault="00343E25" w:rsidP="00343E25">
            <w:pPr>
              <w:spacing w:after="0" w:line="240" w:lineRule="auto"/>
              <w:outlineLvl w:val="2"/>
              <w:rPr>
                <w:rFonts w:ascii="Times New Roman" w:eastAsia="Times New Roman" w:hAnsi="Times New Roman" w:cs="Times New Roman"/>
                <w:bCs/>
                <w:color w:val="000000"/>
                <w:sz w:val="20"/>
                <w:szCs w:val="20"/>
                <w:u w:val="words"/>
                <w:lang w:val="en-US" w:eastAsia="uk-UA"/>
              </w:rPr>
            </w:pPr>
            <w:r w:rsidRPr="00343E25">
              <w:rPr>
                <w:rFonts w:ascii="Times New Roman" w:eastAsia="Times New Roman" w:hAnsi="Times New Roman" w:cs="Times New Roman"/>
                <w:sz w:val="20"/>
                <w:szCs w:val="20"/>
                <w:lang w:val="uk-UA" w:eastAsia="uk-UA"/>
              </w:rPr>
              <w:t>ні</w:t>
            </w:r>
          </w:p>
        </w:tc>
      </w:tr>
      <w:tr w:rsidR="00343E25" w:rsidRPr="00343E25" w:rsidTr="000D0304">
        <w:tc>
          <w:tcPr>
            <w:tcW w:w="1774" w:type="dxa"/>
          </w:tcPr>
          <w:p w:rsidR="00343E25" w:rsidRPr="00343E25" w:rsidRDefault="00343E25" w:rsidP="00343E25">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343E25">
              <w:rPr>
                <w:rFonts w:ascii="Times New Roman" w:eastAsia="Times New Roman" w:hAnsi="Times New Roman" w:cs="Times New Roman"/>
                <w:bCs/>
                <w:color w:val="000000"/>
                <w:sz w:val="20"/>
                <w:szCs w:val="20"/>
                <w:shd w:val="clear" w:color="auto" w:fill="FFFFFF"/>
                <w:lang w:val="uk-UA" w:eastAsia="uk-UA"/>
              </w:rPr>
              <w:t>Інше (зазначити)</w:t>
            </w:r>
          </w:p>
        </w:tc>
        <w:tc>
          <w:tcPr>
            <w:tcW w:w="8363" w:type="dxa"/>
            <w:gridSpan w:val="3"/>
          </w:tcPr>
          <w:p w:rsidR="00343E25" w:rsidRPr="00343E25" w:rsidRDefault="00343E25" w:rsidP="00343E25">
            <w:pPr>
              <w:spacing w:after="0" w:line="240" w:lineRule="auto"/>
              <w:outlineLvl w:val="2"/>
              <w:rPr>
                <w:rFonts w:ascii="Times New Roman" w:eastAsia="Times New Roman" w:hAnsi="Times New Roman" w:cs="Times New Roman"/>
                <w:bCs/>
                <w:color w:val="000000"/>
                <w:sz w:val="20"/>
                <w:szCs w:val="20"/>
                <w:u w:val="words"/>
                <w:lang w:val="en-US" w:eastAsia="uk-UA"/>
              </w:rPr>
            </w:pPr>
            <w:r w:rsidRPr="00343E25">
              <w:rPr>
                <w:rFonts w:ascii="Times New Roman" w:eastAsia="Times New Roman" w:hAnsi="Times New Roman" w:cs="Times New Roman"/>
                <w:sz w:val="20"/>
                <w:szCs w:val="20"/>
                <w:lang w:val="uk-UA" w:eastAsia="uk-UA"/>
              </w:rPr>
              <w:t>Позачергові збори акціонерів в звітному 2020 році не скликалися.</w:t>
            </w:r>
          </w:p>
        </w:tc>
      </w:tr>
    </w:tbl>
    <w:p w:rsidR="00343E25" w:rsidRPr="00343E25" w:rsidRDefault="00343E25" w:rsidP="00343E25">
      <w:pPr>
        <w:spacing w:after="0" w:line="240" w:lineRule="auto"/>
        <w:outlineLvl w:val="2"/>
        <w:rPr>
          <w:rFonts w:ascii="Times New Roman" w:eastAsia="Times New Roman" w:hAnsi="Times New Roman" w:cs="Times New Roman"/>
          <w:bCs/>
          <w:color w:val="000000"/>
          <w:sz w:val="20"/>
          <w:szCs w:val="20"/>
          <w:u w:val="words"/>
          <w:lang w:val="en-US" w:eastAsia="uk-UA"/>
        </w:rPr>
      </w:pPr>
    </w:p>
    <w:p w:rsidR="00343E25" w:rsidRPr="00343E25" w:rsidRDefault="00343E25" w:rsidP="00343E25">
      <w:pPr>
        <w:spacing w:after="0" w:line="240" w:lineRule="auto"/>
        <w:outlineLvl w:val="2"/>
        <w:rPr>
          <w:rFonts w:ascii="Times New Roman" w:eastAsia="Times New Roman" w:hAnsi="Times New Roman" w:cs="Times New Roman"/>
          <w:b/>
          <w:color w:val="000000"/>
          <w:sz w:val="18"/>
          <w:szCs w:val="18"/>
          <w:shd w:val="clear" w:color="auto" w:fill="FFFFFF"/>
          <w:lang w:eastAsia="uk-UA"/>
        </w:rPr>
      </w:pPr>
      <w:r w:rsidRPr="00343E25">
        <w:rPr>
          <w:rFonts w:ascii="Times New Roman" w:eastAsia="Times New Roman" w:hAnsi="Times New Roman" w:cs="Times New Roman"/>
          <w:b/>
          <w:color w:val="000000"/>
          <w:sz w:val="18"/>
          <w:szCs w:val="18"/>
          <w:shd w:val="clear" w:color="auto" w:fill="FFFFFF"/>
          <w:lang w:val="uk-UA" w:eastAsia="uk-UA"/>
        </w:rPr>
        <w:t>У разі скликання, але не проведення чергових загальних зборів зазначається причина їх непроведення</w:t>
      </w:r>
      <w:r w:rsidRPr="00343E25">
        <w:rPr>
          <w:rFonts w:ascii="Times New Roman" w:eastAsia="Times New Roman" w:hAnsi="Times New Roman" w:cs="Times New Roman"/>
          <w:b/>
          <w:color w:val="000000"/>
          <w:sz w:val="18"/>
          <w:szCs w:val="18"/>
          <w:shd w:val="clear" w:color="auto" w:fill="FFFFFF"/>
          <w:lang w:eastAsia="uk-UA"/>
        </w:rPr>
        <w:t xml:space="preserve"> : </w:t>
      </w:r>
      <w:r w:rsidRPr="00343E25">
        <w:rPr>
          <w:rFonts w:ascii="Times New Roman" w:eastAsia="Times New Roman" w:hAnsi="Times New Roman" w:cs="Times New Roman"/>
          <w:sz w:val="20"/>
          <w:szCs w:val="20"/>
          <w:lang w:val="uk-UA" w:eastAsia="uk-UA"/>
        </w:rPr>
        <w:t>Чергові загальні збори акціонерів відбулися.</w:t>
      </w:r>
    </w:p>
    <w:p w:rsidR="00343E25" w:rsidRPr="00343E25" w:rsidRDefault="00343E25" w:rsidP="00343E25">
      <w:pPr>
        <w:spacing w:after="0" w:line="240" w:lineRule="auto"/>
        <w:outlineLvl w:val="2"/>
        <w:rPr>
          <w:rFonts w:ascii="Times New Roman" w:eastAsia="Times New Roman" w:hAnsi="Times New Roman" w:cs="Times New Roman"/>
          <w:b/>
          <w:color w:val="000000"/>
          <w:sz w:val="20"/>
          <w:szCs w:val="20"/>
          <w:shd w:val="clear" w:color="auto" w:fill="FFFFFF"/>
          <w:lang w:eastAsia="uk-UA"/>
        </w:rPr>
      </w:pPr>
      <w:r w:rsidRPr="00343E25">
        <w:rPr>
          <w:rFonts w:ascii="Times New Roman" w:eastAsia="Times New Roman" w:hAnsi="Times New Roman" w:cs="Times New Roman"/>
          <w:b/>
          <w:color w:val="000000"/>
          <w:sz w:val="20"/>
          <w:szCs w:val="20"/>
          <w:shd w:val="clear" w:color="auto" w:fill="FFFFFF"/>
          <w:lang w:val="uk-UA" w:eastAsia="uk-UA"/>
        </w:rPr>
        <w:t>У разі скликання, але не проведення позачергових загальних зборів зазначається причина їх непроведення</w:t>
      </w:r>
      <w:r w:rsidRPr="00343E25">
        <w:rPr>
          <w:rFonts w:ascii="Times New Roman" w:eastAsia="Times New Roman" w:hAnsi="Times New Roman" w:cs="Times New Roman"/>
          <w:b/>
          <w:color w:val="000000"/>
          <w:sz w:val="20"/>
          <w:szCs w:val="20"/>
          <w:shd w:val="clear" w:color="auto" w:fill="FFFFFF"/>
          <w:lang w:eastAsia="uk-UA"/>
        </w:rPr>
        <w:t>:</w:t>
      </w:r>
    </w:p>
    <w:p w:rsidR="00343E25" w:rsidRPr="00343E25" w:rsidRDefault="00343E25" w:rsidP="00343E25">
      <w:pPr>
        <w:spacing w:after="0" w:line="240" w:lineRule="auto"/>
        <w:outlineLvl w:val="2"/>
        <w:rPr>
          <w:rFonts w:ascii="Times New Roman" w:eastAsia="Times New Roman" w:hAnsi="Times New Roman" w:cs="Times New Roman"/>
          <w:b/>
          <w:bCs/>
          <w:sz w:val="24"/>
          <w:szCs w:val="24"/>
          <w:lang w:eastAsia="uk-UA"/>
        </w:rPr>
      </w:pPr>
      <w:r w:rsidRPr="00343E25">
        <w:rPr>
          <w:rFonts w:ascii="Times New Roman" w:eastAsia="Times New Roman" w:hAnsi="Times New Roman" w:cs="Times New Roman"/>
          <w:sz w:val="20"/>
          <w:szCs w:val="20"/>
          <w:lang w:val="uk-UA" w:eastAsia="uk-UA"/>
        </w:rPr>
        <w:t>Позачергові збори акціонерів в звітному 2020 році не скликалися.</w:t>
      </w:r>
    </w:p>
    <w:p w:rsidR="00343E25" w:rsidRPr="00343E25" w:rsidRDefault="00343E25" w:rsidP="00343E25">
      <w:pPr>
        <w:spacing w:after="0" w:line="240" w:lineRule="auto"/>
        <w:jc w:val="center"/>
        <w:outlineLvl w:val="2"/>
        <w:rPr>
          <w:rFonts w:ascii="Times New Roman" w:eastAsia="Times New Roman" w:hAnsi="Times New Roman" w:cs="Times New Roman"/>
          <w:b/>
          <w:bCs/>
          <w:sz w:val="24"/>
          <w:szCs w:val="24"/>
          <w:lang w:eastAsia="uk-UA"/>
        </w:rPr>
      </w:pPr>
    </w:p>
    <w:p w:rsidR="00343E25" w:rsidRDefault="00343E25">
      <w:pPr>
        <w:sectPr w:rsidR="00343E25" w:rsidSect="00343E25">
          <w:pgSz w:w="11906" w:h="16838"/>
          <w:pgMar w:top="363" w:right="567" w:bottom="363" w:left="1417" w:header="709" w:footer="709" w:gutter="0"/>
          <w:cols w:space="708"/>
          <w:docGrid w:linePitch="360"/>
        </w:sectPr>
      </w:pPr>
    </w:p>
    <w:p w:rsidR="00343E25" w:rsidRPr="00343E25" w:rsidRDefault="00343E25" w:rsidP="00343E25">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343E25">
        <w:rPr>
          <w:rFonts w:ascii="Times New Roman" w:eastAsia="Times New Roman" w:hAnsi="Times New Roman" w:cs="Times New Roman"/>
          <w:b/>
          <w:color w:val="000000"/>
          <w:sz w:val="28"/>
          <w:szCs w:val="28"/>
          <w:lang w:val="uk-UA" w:eastAsia="ru-RU"/>
        </w:rPr>
        <w:lastRenderedPageBreak/>
        <w:t>4) інформація про наглядову раду та виконавчий орган емітента</w:t>
      </w:r>
    </w:p>
    <w:p w:rsidR="00343E25" w:rsidRPr="00343E25" w:rsidRDefault="00343E25" w:rsidP="00343E25">
      <w:pPr>
        <w:spacing w:after="0" w:line="240" w:lineRule="auto"/>
        <w:outlineLvl w:val="2"/>
        <w:rPr>
          <w:rFonts w:ascii="Times New Roman" w:eastAsia="Times New Roman" w:hAnsi="Times New Roman" w:cs="Times New Roman"/>
          <w:b/>
          <w:bCs/>
          <w:color w:val="000000"/>
          <w:sz w:val="20"/>
          <w:szCs w:val="20"/>
          <w:lang w:eastAsia="uk-UA"/>
        </w:rPr>
      </w:pPr>
      <w:r w:rsidRPr="00343E25">
        <w:rPr>
          <w:rFonts w:ascii="Times New Roman" w:eastAsia="Times New Roman" w:hAnsi="Times New Roman" w:cs="Times New Roman"/>
          <w:b/>
          <w:bCs/>
          <w:color w:val="000000"/>
          <w:sz w:val="20"/>
          <w:szCs w:val="20"/>
          <w:lang w:val="uk-UA" w:eastAsia="uk-UA"/>
        </w:rPr>
        <w:t xml:space="preserve">Склад наглядової ради (за наявності) </w:t>
      </w:r>
    </w:p>
    <w:p w:rsidR="00343E25" w:rsidRPr="00343E25" w:rsidRDefault="00343E25" w:rsidP="00343E25">
      <w:pPr>
        <w:spacing w:after="0" w:line="240" w:lineRule="auto"/>
        <w:outlineLvl w:val="2"/>
        <w:rPr>
          <w:rFonts w:ascii="Times New Roman" w:eastAsia="Times New Roman" w:hAnsi="Times New Roman" w:cs="Times New Roman"/>
          <w:b/>
          <w:bCs/>
          <w:color w:val="000000"/>
          <w:sz w:val="20"/>
          <w:szCs w:val="20"/>
          <w:lang w:val="uk-UA"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7"/>
        <w:gridCol w:w="854"/>
        <w:gridCol w:w="864"/>
        <w:gridCol w:w="4370"/>
      </w:tblGrid>
      <w:tr w:rsidR="00343E25" w:rsidRPr="00343E25" w:rsidTr="000D0304">
        <w:tc>
          <w:tcPr>
            <w:tcW w:w="1899" w:type="pct"/>
            <w:vMerge w:val="restart"/>
            <w:shd w:val="clear" w:color="auto" w:fill="auto"/>
            <w:vAlign w:val="center"/>
          </w:tcPr>
          <w:p w:rsidR="00343E25" w:rsidRPr="00343E25" w:rsidRDefault="00343E25" w:rsidP="00343E2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43E25">
              <w:rPr>
                <w:rFonts w:ascii="Times New Roman" w:eastAsia="Times New Roman" w:hAnsi="Times New Roman" w:cs="Times New Roman"/>
                <w:sz w:val="20"/>
                <w:szCs w:val="20"/>
                <w:lang w:eastAsia="ru-RU"/>
              </w:rPr>
              <w:t>Персональний склад наглядової ради</w:t>
            </w:r>
          </w:p>
        </w:tc>
        <w:tc>
          <w:tcPr>
            <w:tcW w:w="875" w:type="pct"/>
            <w:gridSpan w:val="2"/>
            <w:shd w:val="clear" w:color="auto" w:fill="auto"/>
          </w:tcPr>
          <w:p w:rsidR="00343E25" w:rsidRPr="00343E25" w:rsidRDefault="00343E25" w:rsidP="00343E2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43E25">
              <w:rPr>
                <w:rFonts w:ascii="Times New Roman" w:eastAsia="Times New Roman" w:hAnsi="Times New Roman" w:cs="Times New Roman"/>
                <w:color w:val="000000"/>
                <w:sz w:val="20"/>
                <w:szCs w:val="20"/>
                <w:lang w:val="uk-UA" w:eastAsia="ru-RU"/>
              </w:rPr>
              <w:t>Незалежний член наглядової ради</w:t>
            </w:r>
          </w:p>
        </w:tc>
        <w:tc>
          <w:tcPr>
            <w:tcW w:w="2226" w:type="pct"/>
            <w:vMerge w:val="restart"/>
            <w:vAlign w:val="center"/>
          </w:tcPr>
          <w:p w:rsidR="00343E25" w:rsidRPr="00343E25" w:rsidRDefault="00343E25" w:rsidP="00343E2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43E25">
              <w:rPr>
                <w:rFonts w:ascii="Times New Roman" w:eastAsia="Times New Roman" w:hAnsi="Times New Roman" w:cs="Times New Roman"/>
                <w:sz w:val="20"/>
                <w:szCs w:val="20"/>
                <w:lang w:eastAsia="ru-RU"/>
              </w:rPr>
              <w:t>Функціональні обов'язки члена наглядової ради</w:t>
            </w:r>
          </w:p>
        </w:tc>
      </w:tr>
      <w:tr w:rsidR="00343E25" w:rsidRPr="00343E25" w:rsidTr="000D0304">
        <w:tc>
          <w:tcPr>
            <w:tcW w:w="1899" w:type="pct"/>
            <w:vMerge/>
            <w:shd w:val="clear" w:color="auto" w:fill="auto"/>
          </w:tcPr>
          <w:p w:rsidR="00343E25" w:rsidRPr="00343E25" w:rsidRDefault="00343E25" w:rsidP="00343E25">
            <w:pPr>
              <w:spacing w:after="0" w:line="240" w:lineRule="auto"/>
              <w:rPr>
                <w:rFonts w:ascii="Times New Roman" w:eastAsia="Times New Roman" w:hAnsi="Times New Roman" w:cs="Times New Roman"/>
                <w:color w:val="000000"/>
                <w:sz w:val="20"/>
                <w:szCs w:val="20"/>
                <w:lang w:val="uk-UA" w:eastAsia="uk-UA"/>
              </w:rPr>
            </w:pPr>
          </w:p>
        </w:tc>
        <w:tc>
          <w:tcPr>
            <w:tcW w:w="435" w:type="pct"/>
            <w:shd w:val="clear" w:color="auto" w:fill="auto"/>
          </w:tcPr>
          <w:p w:rsidR="00343E25" w:rsidRPr="00343E25" w:rsidRDefault="00343E25" w:rsidP="00343E2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43E25">
              <w:rPr>
                <w:rFonts w:ascii="Times New Roman" w:eastAsia="Times New Roman" w:hAnsi="Times New Roman" w:cs="Times New Roman"/>
                <w:color w:val="000000"/>
                <w:sz w:val="20"/>
                <w:szCs w:val="20"/>
                <w:lang w:val="uk-UA" w:eastAsia="ru-RU"/>
              </w:rPr>
              <w:t>Так*</w:t>
            </w:r>
          </w:p>
        </w:tc>
        <w:tc>
          <w:tcPr>
            <w:tcW w:w="440" w:type="pct"/>
            <w:shd w:val="clear" w:color="auto" w:fill="auto"/>
          </w:tcPr>
          <w:p w:rsidR="00343E25" w:rsidRPr="00343E25" w:rsidRDefault="00343E25" w:rsidP="00343E2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43E25">
              <w:rPr>
                <w:rFonts w:ascii="Times New Roman" w:eastAsia="Times New Roman" w:hAnsi="Times New Roman" w:cs="Times New Roman"/>
                <w:color w:val="000000"/>
                <w:sz w:val="20"/>
                <w:szCs w:val="20"/>
                <w:lang w:val="uk-UA" w:eastAsia="ru-RU"/>
              </w:rPr>
              <w:t>Ні*</w:t>
            </w:r>
          </w:p>
        </w:tc>
        <w:tc>
          <w:tcPr>
            <w:tcW w:w="2226" w:type="pct"/>
            <w:vMerge/>
          </w:tcPr>
          <w:p w:rsidR="00343E25" w:rsidRPr="00343E25" w:rsidRDefault="00343E25" w:rsidP="00343E2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r w:rsidR="00343E25" w:rsidRPr="00343E25" w:rsidTr="000D0304">
        <w:tc>
          <w:tcPr>
            <w:tcW w:w="1899" w:type="pct"/>
            <w:shd w:val="clear" w:color="auto" w:fill="auto"/>
          </w:tcPr>
          <w:p w:rsidR="00343E25" w:rsidRPr="00343E25" w:rsidRDefault="00343E25" w:rsidP="00343E2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43E25">
              <w:rPr>
                <w:rFonts w:ascii="Times New Roman" w:eastAsia="Times New Roman" w:hAnsi="Times New Roman" w:cs="Times New Roman"/>
                <w:color w:val="000000"/>
                <w:sz w:val="20"/>
                <w:szCs w:val="20"/>
                <w:lang w:val="uk-UA" w:eastAsia="ru-RU"/>
              </w:rPr>
              <w:t xml:space="preserve">Кравець Ігор Юрійович </w:t>
            </w:r>
          </w:p>
        </w:tc>
        <w:tc>
          <w:tcPr>
            <w:tcW w:w="435" w:type="pct"/>
            <w:shd w:val="clear" w:color="auto" w:fill="auto"/>
          </w:tcPr>
          <w:p w:rsidR="00343E25" w:rsidRPr="00343E25" w:rsidRDefault="00343E25" w:rsidP="00343E2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43E25">
              <w:rPr>
                <w:rFonts w:ascii="Times New Roman" w:eastAsia="Times New Roman" w:hAnsi="Times New Roman" w:cs="Times New Roman"/>
                <w:color w:val="000000"/>
                <w:sz w:val="20"/>
                <w:szCs w:val="20"/>
                <w:lang w:val="uk-UA" w:eastAsia="ru-RU"/>
              </w:rPr>
              <w:t>X</w:t>
            </w:r>
          </w:p>
        </w:tc>
        <w:tc>
          <w:tcPr>
            <w:tcW w:w="440" w:type="pct"/>
            <w:shd w:val="clear" w:color="auto" w:fill="auto"/>
          </w:tcPr>
          <w:p w:rsidR="00343E25" w:rsidRPr="00343E25" w:rsidRDefault="00343E25" w:rsidP="00343E2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43E25">
              <w:rPr>
                <w:rFonts w:ascii="Times New Roman" w:eastAsia="Times New Roman" w:hAnsi="Times New Roman" w:cs="Times New Roman"/>
                <w:color w:val="000000"/>
                <w:sz w:val="20"/>
                <w:szCs w:val="20"/>
                <w:lang w:val="uk-UA" w:eastAsia="ru-RU"/>
              </w:rPr>
              <w:t xml:space="preserve"> </w:t>
            </w:r>
          </w:p>
        </w:tc>
        <w:tc>
          <w:tcPr>
            <w:tcW w:w="2226" w:type="pct"/>
          </w:tcPr>
          <w:p w:rsidR="00343E25" w:rsidRPr="00343E25" w:rsidRDefault="00343E25" w:rsidP="00343E2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43E25">
              <w:rPr>
                <w:rFonts w:ascii="Times New Roman" w:eastAsia="Times New Roman" w:hAnsi="Times New Roman" w:cs="Times New Roman"/>
                <w:color w:val="000000"/>
                <w:sz w:val="20"/>
                <w:szCs w:val="20"/>
                <w:lang w:val="uk-UA" w:eastAsia="ru-RU"/>
              </w:rPr>
              <w:t>Рішення про обрання Кравця Ігоря Юрійовича членом Наглядової ради прийнято на загальних зборах акціонерів   23.10.2019 р. (протокол № 01-2019 від 23.10.2019 року). Відповідно до рішення Наглядової ради (протокол № 04-2019 від 23.10.2019 року) Кравця І.Ю. обрано головою Наглядової ради ПрАТ "Рівнерибгосп".</w:t>
            </w:r>
          </w:p>
          <w:p w:rsidR="00343E25" w:rsidRPr="00343E25" w:rsidRDefault="00343E25" w:rsidP="00343E2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43E25">
              <w:rPr>
                <w:rFonts w:ascii="Times New Roman" w:eastAsia="Times New Roman" w:hAnsi="Times New Roman" w:cs="Times New Roman"/>
                <w:color w:val="000000"/>
                <w:sz w:val="20"/>
                <w:szCs w:val="20"/>
                <w:lang w:val="uk-UA" w:eastAsia="ru-RU"/>
              </w:rPr>
              <w:t>Наглядова рада акціонерного товариства є колегіальним органом, що здійснює захист прав акціонерів товариства і в межах компетенції, визначеної законодавством, статутом та положенням про наглядову раду, здійснює управління акціонерним товариством, а також контролює та регулює діяльність виконавчого органу.</w:t>
            </w:r>
          </w:p>
          <w:p w:rsidR="00343E25" w:rsidRPr="00343E25" w:rsidRDefault="00343E25" w:rsidP="00343E2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43E25">
              <w:rPr>
                <w:rFonts w:ascii="Times New Roman" w:eastAsia="Times New Roman" w:hAnsi="Times New Roman" w:cs="Times New Roman"/>
                <w:color w:val="000000"/>
                <w:sz w:val="20"/>
                <w:szCs w:val="20"/>
                <w:lang w:val="uk-UA" w:eastAsia="ru-RU"/>
              </w:rPr>
              <w:t>Наглядова рада складається з 2 (двох) осіб, включаючи голову Наглядової ради. Компетенція Наглядової ради визначена в статуті та положенні про наглядову раду. Функціональні обов'язки кожного конкретного члена Наглядової ради в статуті та положенні про наглядову раду не визначені. Згідно положення про наглядову раду голова наглядової ради, окрім загальних повноважень членів наглядової ради також організовує роботу наглядової ради, скликає засідання наглядової ради та головує на них, здійснює інші повноваження, передбачені законом, статутом Товариства та положенням про наглядову раду.</w:t>
            </w:r>
          </w:p>
          <w:p w:rsidR="00343E25" w:rsidRPr="00343E25" w:rsidRDefault="00343E25" w:rsidP="00343E2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43E25">
              <w:rPr>
                <w:rFonts w:ascii="Times New Roman" w:eastAsia="Times New Roman" w:hAnsi="Times New Roman" w:cs="Times New Roman"/>
                <w:color w:val="000000"/>
                <w:sz w:val="20"/>
                <w:szCs w:val="20"/>
                <w:lang w:val="uk-UA" w:eastAsia="ru-RU"/>
              </w:rPr>
              <w:t>Члени наглядової ради зобов’язані виконувати свої обов’язки особисто і не передавати власні повноваження іншим особам;</w:t>
            </w:r>
          </w:p>
          <w:p w:rsidR="00343E25" w:rsidRPr="00343E25" w:rsidRDefault="00343E25" w:rsidP="00343E2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43E25">
              <w:rPr>
                <w:rFonts w:ascii="Times New Roman" w:eastAsia="Times New Roman" w:hAnsi="Times New Roman" w:cs="Times New Roman"/>
                <w:color w:val="000000"/>
                <w:sz w:val="20"/>
                <w:szCs w:val="20"/>
                <w:lang w:val="uk-UA" w:eastAsia="ru-RU"/>
              </w:rPr>
              <w:t xml:space="preserve">керуватися у своїй діяльності законодавством, статутом, положенням про наглядову раду; сумлінно виконувати покладені на них обов’язки; діяти в інтересах підприємства; виконувати рішення, прийняті загальними зборами акціонерів; незалежні члени наглядової ради зобов’язані утримуватися від дій, які можуть призвести до втрати їхньої незалежності. </w:t>
            </w:r>
          </w:p>
          <w:p w:rsidR="00343E25" w:rsidRPr="00343E25" w:rsidRDefault="00343E25" w:rsidP="00343E2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r w:rsidR="00343E25" w:rsidRPr="00343E25" w:rsidTr="000D0304">
        <w:tc>
          <w:tcPr>
            <w:tcW w:w="1899" w:type="pct"/>
            <w:shd w:val="clear" w:color="auto" w:fill="auto"/>
          </w:tcPr>
          <w:p w:rsidR="00343E25" w:rsidRPr="00343E25" w:rsidRDefault="00343E25" w:rsidP="00343E2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43E25">
              <w:rPr>
                <w:rFonts w:ascii="Times New Roman" w:eastAsia="Times New Roman" w:hAnsi="Times New Roman" w:cs="Times New Roman"/>
                <w:color w:val="000000"/>
                <w:sz w:val="20"/>
                <w:szCs w:val="20"/>
                <w:lang w:val="uk-UA" w:eastAsia="ru-RU"/>
              </w:rPr>
              <w:t>Богуцький Роман Миколайович</w:t>
            </w:r>
          </w:p>
        </w:tc>
        <w:tc>
          <w:tcPr>
            <w:tcW w:w="435" w:type="pct"/>
            <w:shd w:val="clear" w:color="auto" w:fill="auto"/>
          </w:tcPr>
          <w:p w:rsidR="00343E25" w:rsidRPr="00343E25" w:rsidRDefault="00343E25" w:rsidP="00343E2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43E25">
              <w:rPr>
                <w:rFonts w:ascii="Times New Roman" w:eastAsia="Times New Roman" w:hAnsi="Times New Roman" w:cs="Times New Roman"/>
                <w:color w:val="000000"/>
                <w:sz w:val="20"/>
                <w:szCs w:val="20"/>
                <w:lang w:val="uk-UA" w:eastAsia="ru-RU"/>
              </w:rPr>
              <w:t>X</w:t>
            </w:r>
          </w:p>
        </w:tc>
        <w:tc>
          <w:tcPr>
            <w:tcW w:w="440" w:type="pct"/>
            <w:shd w:val="clear" w:color="auto" w:fill="auto"/>
          </w:tcPr>
          <w:p w:rsidR="00343E25" w:rsidRPr="00343E25" w:rsidRDefault="00343E25" w:rsidP="00343E2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2226" w:type="pct"/>
          </w:tcPr>
          <w:p w:rsidR="00343E25" w:rsidRPr="00343E25" w:rsidRDefault="00343E25" w:rsidP="00343E2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43E25">
              <w:rPr>
                <w:rFonts w:ascii="Times New Roman" w:eastAsia="Times New Roman" w:hAnsi="Times New Roman" w:cs="Times New Roman"/>
                <w:color w:val="000000"/>
                <w:sz w:val="20"/>
                <w:szCs w:val="20"/>
                <w:lang w:val="uk-UA" w:eastAsia="ru-RU"/>
              </w:rPr>
              <w:t>Рішення про обрання Богуцького Романа Миколайовича членом Наглядовї ради ПрАТ "Рівнерибгосп" прийнято на позачергових загальних зборах акціонерів 23.10.2019 р. (протокол № 02-2019 від 23.10.2019 року).</w:t>
            </w:r>
          </w:p>
          <w:p w:rsidR="00343E25" w:rsidRPr="00343E25" w:rsidRDefault="00343E25" w:rsidP="00343E2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43E25">
              <w:rPr>
                <w:rFonts w:ascii="Times New Roman" w:eastAsia="Times New Roman" w:hAnsi="Times New Roman" w:cs="Times New Roman"/>
                <w:color w:val="000000"/>
                <w:sz w:val="20"/>
                <w:szCs w:val="20"/>
                <w:lang w:val="uk-UA" w:eastAsia="ru-RU"/>
              </w:rPr>
              <w:t xml:space="preserve">Наглядова рада акціонерного товариства є колегіальним органом, що здійснює захист прав акціонерів товариства і в межах компетенції, визначеної законодавством, статутом та положенням про наглядову раду, здійснює управління акціонерним товариством, а також </w:t>
            </w:r>
            <w:r w:rsidRPr="00343E25">
              <w:rPr>
                <w:rFonts w:ascii="Times New Roman" w:eastAsia="Times New Roman" w:hAnsi="Times New Roman" w:cs="Times New Roman"/>
                <w:color w:val="000000"/>
                <w:sz w:val="20"/>
                <w:szCs w:val="20"/>
                <w:lang w:val="uk-UA" w:eastAsia="ru-RU"/>
              </w:rPr>
              <w:lastRenderedPageBreak/>
              <w:t>контролює та регулює діяльність виконавчого органу.</w:t>
            </w:r>
          </w:p>
          <w:p w:rsidR="00343E25" w:rsidRPr="00343E25" w:rsidRDefault="00343E25" w:rsidP="00343E2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43E25">
              <w:rPr>
                <w:rFonts w:ascii="Times New Roman" w:eastAsia="Times New Roman" w:hAnsi="Times New Roman" w:cs="Times New Roman"/>
                <w:color w:val="000000"/>
                <w:sz w:val="20"/>
                <w:szCs w:val="20"/>
                <w:lang w:val="uk-UA" w:eastAsia="ru-RU"/>
              </w:rPr>
              <w:t xml:space="preserve">Наглядова рада складається з 2 (двох) осіб, включаючи Голову Наглядової ради. Компетенція Наглядової ради визначена в статуті та положенні про наглядову раду. Функціональні обов'язки кожного конкретного члена Наглядової ради в статуті та положенні про наглядову раду не визначені. </w:t>
            </w:r>
          </w:p>
          <w:p w:rsidR="00343E25" w:rsidRPr="00343E25" w:rsidRDefault="00343E25" w:rsidP="00343E2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43E25">
              <w:rPr>
                <w:rFonts w:ascii="Times New Roman" w:eastAsia="Times New Roman" w:hAnsi="Times New Roman" w:cs="Times New Roman"/>
                <w:color w:val="000000"/>
                <w:sz w:val="20"/>
                <w:szCs w:val="20"/>
                <w:lang w:val="uk-UA" w:eastAsia="ru-RU"/>
              </w:rPr>
              <w:t>Члени наглядової ради зобов’язані виконувати свої обов’язки особисто і не передавати власні повноваження іншим особам;</w:t>
            </w:r>
          </w:p>
          <w:p w:rsidR="00343E25" w:rsidRPr="00343E25" w:rsidRDefault="00343E25" w:rsidP="00343E2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43E25">
              <w:rPr>
                <w:rFonts w:ascii="Times New Roman" w:eastAsia="Times New Roman" w:hAnsi="Times New Roman" w:cs="Times New Roman"/>
                <w:color w:val="000000"/>
                <w:sz w:val="20"/>
                <w:szCs w:val="20"/>
                <w:lang w:val="uk-UA" w:eastAsia="ru-RU"/>
              </w:rPr>
              <w:t xml:space="preserve">керуватися у своїй діяльності законодавством, статутом, положенням про наглядову раду; сумлінно виконувати покладені на них обов’язки; діяти в інтересах підприємства; виконувати рішення, прийняті загальними зборами акціонерів; незалежні члени наглядової ради зобов’язані утримуватися від дій, які можуть призвести до втрати їхньої незалежності. </w:t>
            </w:r>
          </w:p>
          <w:p w:rsidR="00343E25" w:rsidRPr="00343E25" w:rsidRDefault="00343E25" w:rsidP="00343E2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bl>
    <w:p w:rsidR="00343E25" w:rsidRPr="00343E25" w:rsidRDefault="00343E25" w:rsidP="00343E25">
      <w:pPr>
        <w:spacing w:after="0" w:line="240" w:lineRule="auto"/>
        <w:outlineLvl w:val="2"/>
        <w:rPr>
          <w:rFonts w:ascii="Times New Roman" w:eastAsia="Times New Roman" w:hAnsi="Times New Roman" w:cs="Times New Roman"/>
          <w:bCs/>
          <w:sz w:val="20"/>
          <w:szCs w:val="20"/>
          <w:lang w:eastAsia="uk-UA"/>
        </w:rPr>
      </w:pPr>
    </w:p>
    <w:p w:rsidR="00343E25" w:rsidRPr="00343E25" w:rsidRDefault="00343E25" w:rsidP="00343E25">
      <w:pPr>
        <w:spacing w:after="0" w:line="240" w:lineRule="auto"/>
        <w:ind w:left="-142"/>
        <w:outlineLvl w:val="2"/>
        <w:rPr>
          <w:rFonts w:ascii="Times New Roman" w:eastAsia="Times New Roman" w:hAnsi="Times New Roman" w:cs="Times New Roman"/>
          <w:b/>
          <w:bCs/>
          <w:color w:val="000000"/>
          <w:sz w:val="20"/>
          <w:szCs w:val="20"/>
          <w:lang w:eastAsia="uk-UA"/>
        </w:rPr>
      </w:pPr>
      <w:r w:rsidRPr="00343E25">
        <w:rPr>
          <w:rFonts w:ascii="Times New Roman" w:eastAsia="Times New Roman" w:hAnsi="Times New Roman" w:cs="Times New Roman"/>
          <w:b/>
          <w:bCs/>
          <w:color w:val="000000"/>
          <w:sz w:val="20"/>
          <w:szCs w:val="20"/>
          <w:lang w:val="uk-UA" w:eastAsia="uk-UA"/>
        </w:rPr>
        <w:t>Чи проводилися засідання наглядової ради? Загальний опис прийнятих на них рішень</w:t>
      </w:r>
      <w:r w:rsidRPr="00343E25">
        <w:rPr>
          <w:rFonts w:ascii="Times New Roman" w:eastAsia="Times New Roman" w:hAnsi="Times New Roman" w:cs="Times New Roman"/>
          <w:b/>
          <w:bCs/>
          <w:color w:val="000000"/>
          <w:sz w:val="20"/>
          <w:szCs w:val="20"/>
          <w:lang w:eastAsia="uk-UA"/>
        </w:rPr>
        <w:t xml:space="preserve"> :</w:t>
      </w:r>
    </w:p>
    <w:p w:rsidR="00343E25" w:rsidRPr="00343E25" w:rsidRDefault="00343E25" w:rsidP="00343E25">
      <w:pPr>
        <w:spacing w:after="0" w:line="240" w:lineRule="auto"/>
        <w:outlineLvl w:val="2"/>
        <w:rPr>
          <w:rFonts w:ascii="Times New Roman" w:eastAsia="Times New Roman" w:hAnsi="Times New Roman" w:cs="Times New Roman"/>
          <w:bCs/>
          <w:color w:val="000000"/>
          <w:sz w:val="20"/>
          <w:szCs w:val="20"/>
          <w:lang w:val="en-US" w:eastAsia="uk-UA"/>
        </w:rPr>
      </w:pPr>
      <w:r w:rsidRPr="00343E25">
        <w:rPr>
          <w:rFonts w:ascii="Times New Roman" w:eastAsia="Times New Roman" w:hAnsi="Times New Roman" w:cs="Times New Roman"/>
          <w:bCs/>
          <w:color w:val="000000"/>
          <w:sz w:val="20"/>
          <w:szCs w:val="20"/>
          <w:lang w:val="en-US" w:eastAsia="uk-UA"/>
        </w:rPr>
        <w:t>У своїй діяльності Наглядова рада Товариства керується чинним законодавством України, статутом Товариства, Положенням про наглядову раду і рішеннями загальних зборів Товариства. За період роботи Наглядової ради скарг та інших звернень не надходило.Рішення, які приймалися Наглядовою радою Товариства, не оскаржувалися, не були визнані незаконними  та не були скасовані.</w:t>
      </w:r>
    </w:p>
    <w:p w:rsidR="00343E25" w:rsidRPr="00343E25" w:rsidRDefault="00343E25" w:rsidP="00343E25">
      <w:pPr>
        <w:spacing w:after="0" w:line="240" w:lineRule="auto"/>
        <w:outlineLvl w:val="2"/>
        <w:rPr>
          <w:rFonts w:ascii="Times New Roman" w:eastAsia="Times New Roman" w:hAnsi="Times New Roman" w:cs="Times New Roman"/>
          <w:bCs/>
          <w:color w:val="000000"/>
          <w:sz w:val="20"/>
          <w:szCs w:val="20"/>
          <w:lang w:val="en-US" w:eastAsia="uk-UA"/>
        </w:rPr>
      </w:pPr>
      <w:r w:rsidRPr="00343E25">
        <w:rPr>
          <w:rFonts w:ascii="Times New Roman" w:eastAsia="Times New Roman" w:hAnsi="Times New Roman" w:cs="Times New Roman"/>
          <w:bCs/>
          <w:color w:val="000000"/>
          <w:sz w:val="20"/>
          <w:szCs w:val="20"/>
          <w:lang w:val="en-US" w:eastAsia="uk-UA"/>
        </w:rPr>
        <w:t>Відповідно до п. 19.3.13 Статуту ПрАТ "РІВНЕРИБГОСП" засідання Наглядової ради проводяться по мірі необхідності, але не рідше одного разу в квартал.</w:t>
      </w:r>
    </w:p>
    <w:p w:rsidR="00343E25" w:rsidRPr="00343E25" w:rsidRDefault="00343E25" w:rsidP="00343E25">
      <w:pPr>
        <w:spacing w:after="0" w:line="240" w:lineRule="auto"/>
        <w:outlineLvl w:val="2"/>
        <w:rPr>
          <w:rFonts w:ascii="Times New Roman" w:eastAsia="Times New Roman" w:hAnsi="Times New Roman" w:cs="Times New Roman"/>
          <w:bCs/>
          <w:color w:val="000000"/>
          <w:sz w:val="20"/>
          <w:szCs w:val="20"/>
          <w:lang w:val="en-US" w:eastAsia="uk-UA"/>
        </w:rPr>
      </w:pPr>
      <w:r w:rsidRPr="00343E25">
        <w:rPr>
          <w:rFonts w:ascii="Times New Roman" w:eastAsia="Times New Roman" w:hAnsi="Times New Roman" w:cs="Times New Roman"/>
          <w:bCs/>
          <w:color w:val="000000"/>
          <w:sz w:val="20"/>
          <w:szCs w:val="20"/>
          <w:lang w:val="en-US" w:eastAsia="uk-UA"/>
        </w:rPr>
        <w:t>У минулому році наглядова рада виконувала обов'язки, покладені на неї статутом товариства, працюючи у контакті з правлінням.</w:t>
      </w:r>
    </w:p>
    <w:p w:rsidR="00343E25" w:rsidRPr="00343E25" w:rsidRDefault="00343E25" w:rsidP="00343E25">
      <w:pPr>
        <w:spacing w:after="0" w:line="240" w:lineRule="auto"/>
        <w:outlineLvl w:val="2"/>
        <w:rPr>
          <w:rFonts w:ascii="Times New Roman" w:eastAsia="Times New Roman" w:hAnsi="Times New Roman" w:cs="Times New Roman"/>
          <w:bCs/>
          <w:color w:val="000000"/>
          <w:sz w:val="20"/>
          <w:szCs w:val="20"/>
          <w:lang w:val="en-US" w:eastAsia="uk-UA"/>
        </w:rPr>
      </w:pPr>
      <w:r w:rsidRPr="00343E25">
        <w:rPr>
          <w:rFonts w:ascii="Times New Roman" w:eastAsia="Times New Roman" w:hAnsi="Times New Roman" w:cs="Times New Roman"/>
          <w:bCs/>
          <w:color w:val="000000"/>
          <w:sz w:val="20"/>
          <w:szCs w:val="20"/>
          <w:lang w:val="en-US" w:eastAsia="uk-UA"/>
        </w:rPr>
        <w:t>Засідання Наглядової ради ПрАТ "РІВНЕРИБГОСП" протягом 2020 року проводилися з розгляду питань, віднесених до компетенції Наглядової ради відповідно до розділу 9.3. Статуту, ст.52 Закону України "Про акціонерні товариства".</w:t>
      </w:r>
    </w:p>
    <w:p w:rsidR="00343E25" w:rsidRPr="00343E25" w:rsidRDefault="00343E25" w:rsidP="00343E25">
      <w:pPr>
        <w:spacing w:after="0" w:line="240" w:lineRule="auto"/>
        <w:outlineLvl w:val="2"/>
        <w:rPr>
          <w:rFonts w:ascii="Times New Roman" w:eastAsia="Times New Roman" w:hAnsi="Times New Roman" w:cs="Times New Roman"/>
          <w:bCs/>
          <w:color w:val="000000"/>
          <w:sz w:val="20"/>
          <w:szCs w:val="20"/>
          <w:lang w:val="en-US" w:eastAsia="uk-UA"/>
        </w:rPr>
      </w:pPr>
      <w:r w:rsidRPr="00343E25">
        <w:rPr>
          <w:rFonts w:ascii="Times New Roman" w:eastAsia="Times New Roman" w:hAnsi="Times New Roman" w:cs="Times New Roman"/>
          <w:bCs/>
          <w:color w:val="000000"/>
          <w:sz w:val="20"/>
          <w:szCs w:val="20"/>
          <w:lang w:val="en-US" w:eastAsia="uk-UA"/>
        </w:rPr>
        <w:t>Протягом 2020 року Наглядовою радою ПрАТ "РІВНЕРИБГОСП" проведено 4 засідання, на яких розглядались питання, що входять до компетенції Наглядової ради, основні з них такі як:</w:t>
      </w:r>
    </w:p>
    <w:p w:rsidR="00343E25" w:rsidRPr="00343E25" w:rsidRDefault="00343E25" w:rsidP="00343E25">
      <w:pPr>
        <w:spacing w:after="0" w:line="240" w:lineRule="auto"/>
        <w:outlineLvl w:val="2"/>
        <w:rPr>
          <w:rFonts w:ascii="Times New Roman" w:eastAsia="Times New Roman" w:hAnsi="Times New Roman" w:cs="Times New Roman"/>
          <w:bCs/>
          <w:color w:val="000000"/>
          <w:sz w:val="20"/>
          <w:szCs w:val="20"/>
          <w:lang w:val="en-US" w:eastAsia="uk-UA"/>
        </w:rPr>
      </w:pPr>
      <w:r w:rsidRPr="00343E25">
        <w:rPr>
          <w:rFonts w:ascii="Times New Roman" w:eastAsia="Times New Roman" w:hAnsi="Times New Roman" w:cs="Times New Roman"/>
          <w:bCs/>
          <w:color w:val="000000"/>
          <w:sz w:val="20"/>
          <w:szCs w:val="20"/>
          <w:lang w:val="en-US" w:eastAsia="uk-UA"/>
        </w:rPr>
        <w:t>o</w:t>
      </w:r>
      <w:r w:rsidRPr="00343E25">
        <w:rPr>
          <w:rFonts w:ascii="Times New Roman" w:eastAsia="Times New Roman" w:hAnsi="Times New Roman" w:cs="Times New Roman"/>
          <w:bCs/>
          <w:color w:val="000000"/>
          <w:sz w:val="20"/>
          <w:szCs w:val="20"/>
          <w:lang w:val="en-US" w:eastAsia="uk-UA"/>
        </w:rPr>
        <w:tab/>
        <w:t>Визначення та підготовки до проведення річних загальних зборів акціонерів у 2020 році.</w:t>
      </w:r>
    </w:p>
    <w:p w:rsidR="00343E25" w:rsidRPr="00343E25" w:rsidRDefault="00343E25" w:rsidP="00343E25">
      <w:pPr>
        <w:spacing w:after="0" w:line="240" w:lineRule="auto"/>
        <w:outlineLvl w:val="2"/>
        <w:rPr>
          <w:rFonts w:ascii="Times New Roman" w:eastAsia="Times New Roman" w:hAnsi="Times New Roman" w:cs="Times New Roman"/>
          <w:bCs/>
          <w:color w:val="000000"/>
          <w:sz w:val="20"/>
          <w:szCs w:val="20"/>
          <w:lang w:val="en-US" w:eastAsia="uk-UA"/>
        </w:rPr>
      </w:pPr>
      <w:r w:rsidRPr="00343E25">
        <w:rPr>
          <w:rFonts w:ascii="Times New Roman" w:eastAsia="Times New Roman" w:hAnsi="Times New Roman" w:cs="Times New Roman"/>
          <w:bCs/>
          <w:color w:val="000000"/>
          <w:sz w:val="20"/>
          <w:szCs w:val="20"/>
          <w:lang w:val="en-US" w:eastAsia="uk-UA"/>
        </w:rPr>
        <w:t>o</w:t>
      </w:r>
      <w:r w:rsidRPr="00343E25">
        <w:rPr>
          <w:rFonts w:ascii="Times New Roman" w:eastAsia="Times New Roman" w:hAnsi="Times New Roman" w:cs="Times New Roman"/>
          <w:bCs/>
          <w:color w:val="000000"/>
          <w:sz w:val="20"/>
          <w:szCs w:val="20"/>
          <w:lang w:val="en-US" w:eastAsia="uk-UA"/>
        </w:rPr>
        <w:tab/>
        <w:t>Обрання аудиторської фірми Товариства для проведення аудиту звіту про корпоративне управління, складеного за 2019 рік</w:t>
      </w:r>
    </w:p>
    <w:p w:rsidR="00343E25" w:rsidRPr="00343E25" w:rsidRDefault="00343E25" w:rsidP="00343E25">
      <w:pPr>
        <w:spacing w:after="0" w:line="240" w:lineRule="auto"/>
        <w:outlineLvl w:val="2"/>
        <w:rPr>
          <w:rFonts w:ascii="Times New Roman" w:eastAsia="Times New Roman" w:hAnsi="Times New Roman" w:cs="Times New Roman"/>
          <w:bCs/>
          <w:color w:val="000000"/>
          <w:sz w:val="20"/>
          <w:szCs w:val="20"/>
          <w:lang w:val="en-US" w:eastAsia="uk-UA"/>
        </w:rPr>
      </w:pPr>
      <w:r w:rsidRPr="00343E25">
        <w:rPr>
          <w:rFonts w:ascii="Times New Roman" w:eastAsia="Times New Roman" w:hAnsi="Times New Roman" w:cs="Times New Roman"/>
          <w:bCs/>
          <w:color w:val="000000"/>
          <w:sz w:val="20"/>
          <w:szCs w:val="20"/>
          <w:lang w:val="en-US" w:eastAsia="uk-UA"/>
        </w:rPr>
        <w:t>o</w:t>
      </w:r>
      <w:r w:rsidRPr="00343E25">
        <w:rPr>
          <w:rFonts w:ascii="Times New Roman" w:eastAsia="Times New Roman" w:hAnsi="Times New Roman" w:cs="Times New Roman"/>
          <w:bCs/>
          <w:color w:val="000000"/>
          <w:sz w:val="20"/>
          <w:szCs w:val="20"/>
          <w:lang w:val="en-US" w:eastAsia="uk-UA"/>
        </w:rPr>
        <w:tab/>
        <w:t>Розгляд окремих питань діяльності Товариства.</w:t>
      </w:r>
    </w:p>
    <w:p w:rsidR="00343E25" w:rsidRPr="00343E25" w:rsidRDefault="00343E25" w:rsidP="00343E25">
      <w:pPr>
        <w:spacing w:after="0" w:line="240" w:lineRule="auto"/>
        <w:outlineLvl w:val="2"/>
        <w:rPr>
          <w:rFonts w:ascii="Times New Roman" w:eastAsia="Times New Roman" w:hAnsi="Times New Roman" w:cs="Times New Roman"/>
          <w:bCs/>
          <w:color w:val="000000"/>
          <w:sz w:val="20"/>
          <w:szCs w:val="20"/>
          <w:lang w:val="en-US" w:eastAsia="uk-UA"/>
        </w:rPr>
      </w:pPr>
      <w:r w:rsidRPr="00343E25">
        <w:rPr>
          <w:rFonts w:ascii="Times New Roman" w:eastAsia="Times New Roman" w:hAnsi="Times New Roman" w:cs="Times New Roman"/>
          <w:bCs/>
          <w:color w:val="000000"/>
          <w:sz w:val="20"/>
          <w:szCs w:val="20"/>
          <w:lang w:val="en-US" w:eastAsia="uk-UA"/>
        </w:rPr>
        <w:t>o</w:t>
      </w:r>
      <w:r w:rsidRPr="00343E25">
        <w:rPr>
          <w:rFonts w:ascii="Times New Roman" w:eastAsia="Times New Roman" w:hAnsi="Times New Roman" w:cs="Times New Roman"/>
          <w:bCs/>
          <w:color w:val="000000"/>
          <w:sz w:val="20"/>
          <w:szCs w:val="20"/>
          <w:lang w:val="en-US" w:eastAsia="uk-UA"/>
        </w:rPr>
        <w:tab/>
        <w:t>Зміна складу правління Товариства.</w:t>
      </w:r>
    </w:p>
    <w:p w:rsidR="00343E25" w:rsidRPr="00343E25" w:rsidRDefault="00343E25" w:rsidP="00343E25">
      <w:pPr>
        <w:spacing w:after="0" w:line="240" w:lineRule="auto"/>
        <w:outlineLvl w:val="2"/>
        <w:rPr>
          <w:rFonts w:ascii="Times New Roman" w:eastAsia="Times New Roman" w:hAnsi="Times New Roman" w:cs="Times New Roman"/>
          <w:bCs/>
          <w:color w:val="000000"/>
          <w:sz w:val="20"/>
          <w:szCs w:val="20"/>
          <w:lang w:val="en-US" w:eastAsia="uk-UA"/>
        </w:rPr>
      </w:pPr>
    </w:p>
    <w:p w:rsidR="00343E25" w:rsidRPr="00343E25" w:rsidRDefault="00343E25" w:rsidP="00343E25">
      <w:pPr>
        <w:spacing w:after="0" w:line="240" w:lineRule="auto"/>
        <w:outlineLvl w:val="2"/>
        <w:rPr>
          <w:rFonts w:ascii="Times New Roman" w:eastAsia="Times New Roman" w:hAnsi="Times New Roman" w:cs="Times New Roman"/>
          <w:b/>
          <w:bCs/>
          <w:color w:val="000000"/>
          <w:sz w:val="20"/>
          <w:szCs w:val="20"/>
          <w:lang w:eastAsia="uk-UA"/>
        </w:rPr>
      </w:pPr>
    </w:p>
    <w:p w:rsidR="00343E25" w:rsidRPr="00343E25" w:rsidRDefault="00343E25" w:rsidP="00343E25">
      <w:pPr>
        <w:spacing w:after="0" w:line="240" w:lineRule="auto"/>
        <w:ind w:left="-98"/>
        <w:outlineLvl w:val="2"/>
        <w:rPr>
          <w:rFonts w:ascii="Times New Roman" w:eastAsia="Times New Roman" w:hAnsi="Times New Roman" w:cs="Times New Roman"/>
          <w:b/>
          <w:bCs/>
          <w:sz w:val="20"/>
          <w:szCs w:val="20"/>
          <w:lang w:eastAsia="uk-UA"/>
        </w:rPr>
      </w:pPr>
    </w:p>
    <w:p w:rsidR="00343E25" w:rsidRPr="00343E25" w:rsidRDefault="00343E25" w:rsidP="00343E25">
      <w:pPr>
        <w:spacing w:after="0" w:line="240" w:lineRule="auto"/>
        <w:ind w:left="-98"/>
        <w:outlineLvl w:val="2"/>
        <w:rPr>
          <w:rFonts w:ascii="Times New Roman" w:eastAsia="Times New Roman" w:hAnsi="Times New Roman" w:cs="Times New Roman"/>
          <w:b/>
          <w:bCs/>
          <w:sz w:val="20"/>
          <w:szCs w:val="20"/>
          <w:lang w:eastAsia="uk-UA"/>
        </w:rPr>
      </w:pPr>
      <w:r w:rsidRPr="00343E25">
        <w:rPr>
          <w:rFonts w:ascii="Times New Roman" w:eastAsia="Times New Roman" w:hAnsi="Times New Roman" w:cs="Times New Roman"/>
          <w:b/>
          <w:bCs/>
          <w:sz w:val="20"/>
          <w:szCs w:val="20"/>
          <w:lang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343E25" w:rsidRPr="00343E25" w:rsidRDefault="00343E25" w:rsidP="00343E25">
      <w:pPr>
        <w:spacing w:after="0" w:line="240" w:lineRule="auto"/>
        <w:outlineLvl w:val="2"/>
        <w:rPr>
          <w:rFonts w:ascii="Times New Roman" w:eastAsia="Times New Roman" w:hAnsi="Times New Roman" w:cs="Times New Roman"/>
          <w:bCs/>
          <w:color w:val="000000"/>
          <w:sz w:val="20"/>
          <w:szCs w:val="20"/>
          <w:lang w:eastAsia="uk-UA"/>
        </w:rPr>
      </w:pPr>
      <w:r w:rsidRPr="00343E25">
        <w:rPr>
          <w:rFonts w:ascii="Times New Roman" w:eastAsia="Times New Roman" w:hAnsi="Times New Roman" w:cs="Times New Roman"/>
          <w:bCs/>
          <w:color w:val="000000"/>
          <w:sz w:val="20"/>
          <w:szCs w:val="20"/>
          <w:lang w:eastAsia="uk-UA"/>
        </w:rPr>
        <w:t xml:space="preserve">Порядок організації роботи та проведення засідань наглядової ради визначені статутом ПрАТ "РІВНЕРИБГОСП" (розділ 9.3. Наглядова рада) та положенням про наглядову раду ПрАТ "РІВНЕРИБГОСП". Роботу наглядової ради організовує голова наглядової ради у порядку, передбаченому статутом Товариства та законодавством України. </w:t>
      </w:r>
    </w:p>
    <w:p w:rsidR="00343E25" w:rsidRPr="00343E25" w:rsidRDefault="00343E25" w:rsidP="00343E25">
      <w:pPr>
        <w:spacing w:after="0" w:line="240" w:lineRule="auto"/>
        <w:outlineLvl w:val="2"/>
        <w:rPr>
          <w:rFonts w:ascii="Times New Roman" w:eastAsia="Times New Roman" w:hAnsi="Times New Roman" w:cs="Times New Roman"/>
          <w:bCs/>
          <w:color w:val="000000"/>
          <w:sz w:val="20"/>
          <w:szCs w:val="20"/>
          <w:lang w:eastAsia="uk-UA"/>
        </w:rPr>
      </w:pPr>
      <w:r w:rsidRPr="00343E25">
        <w:rPr>
          <w:rFonts w:ascii="Times New Roman" w:eastAsia="Times New Roman" w:hAnsi="Times New Roman" w:cs="Times New Roman"/>
          <w:bCs/>
          <w:color w:val="000000"/>
          <w:sz w:val="20"/>
          <w:szCs w:val="20"/>
          <w:lang w:eastAsia="uk-UA"/>
        </w:rPr>
        <w:t xml:space="preserve">Рішення наглядової ради приймаються простою більшістю голосів від загального складу наглядової ради на її засіданнях або шляхом проведення заочного голосування (опитування).Засідання наглядової ради проводяться в міру необхідності, але не рідше одного разу на квартал. До порядку денного засідання наглядової ради обов'язково включаються питання, запропоновані органами чи особами, які, відповідно до закону чи статуту, вправі ініціювати засідання наглядової ради. Засідання наглядової ради є правомочним, якщо в ньому бере участь більше половини її складу. У разі дострокового припинення повноважень одного чи кількох членів наглядової ради і до обрання всього складу наглядової ради засідання наглядової ради є правомочними для вирішення питань відповідно до її компетенції за умови, що, кількість членів наглядової ради, повноваження яких є чинними, складає більше половини її складу. Кожен член наглядової ради має один голос. У разі рівності голосів членів наглядової ради, поданих "за" чи "проти" прийняття рішення, рішення вважається прийнятим, якщо за нього проголосував голова наглядової ради. Рішення наглядової ради фіксуються в протоколі чи іншому письмовому документі, який підписується головуючим на засіданні наглядової ради протягом 5 днів після проведення засідання. Рішення наглядової ради, прийняте шляхом заочного голосування (опитування), повинне бути підписане всіма членами наглядової ради. Про зміст рішень наглядової ради інформується виконавчий орган Товариства. Загальними зборами акціонерів Товариства може бути прийнято рішення про покладення функцій наглядової ради на одну </w:t>
      </w:r>
      <w:r w:rsidRPr="00343E25">
        <w:rPr>
          <w:rFonts w:ascii="Times New Roman" w:eastAsia="Times New Roman" w:hAnsi="Times New Roman" w:cs="Times New Roman"/>
          <w:bCs/>
          <w:color w:val="000000"/>
          <w:sz w:val="20"/>
          <w:szCs w:val="20"/>
          <w:lang w:eastAsia="uk-UA"/>
        </w:rPr>
        <w:lastRenderedPageBreak/>
        <w:t>особу. У цьому випадку голова наглядової ради не обирається, а його функції виконує особа, уповноважена на виконання функцій наглядової ради.</w:t>
      </w:r>
    </w:p>
    <w:p w:rsidR="00343E25" w:rsidRPr="00343E25" w:rsidRDefault="00343E25" w:rsidP="00343E25">
      <w:pPr>
        <w:spacing w:after="0" w:line="240" w:lineRule="auto"/>
        <w:outlineLvl w:val="2"/>
        <w:rPr>
          <w:rFonts w:ascii="Times New Roman" w:eastAsia="Times New Roman" w:hAnsi="Times New Roman" w:cs="Times New Roman"/>
          <w:bCs/>
          <w:color w:val="000000"/>
          <w:sz w:val="20"/>
          <w:szCs w:val="20"/>
          <w:lang w:eastAsia="uk-UA"/>
        </w:rPr>
      </w:pPr>
    </w:p>
    <w:p w:rsidR="00343E25" w:rsidRPr="00343E25" w:rsidRDefault="00343E25" w:rsidP="00343E25">
      <w:pPr>
        <w:spacing w:after="0" w:line="240" w:lineRule="auto"/>
        <w:outlineLvl w:val="2"/>
        <w:rPr>
          <w:rFonts w:ascii="Times New Roman" w:eastAsia="Times New Roman" w:hAnsi="Times New Roman" w:cs="Times New Roman"/>
          <w:bCs/>
          <w:color w:val="000000"/>
          <w:sz w:val="20"/>
          <w:szCs w:val="20"/>
          <w:lang w:eastAsia="uk-UA"/>
        </w:rPr>
      </w:pPr>
      <w:r w:rsidRPr="00343E25">
        <w:rPr>
          <w:rFonts w:ascii="Times New Roman" w:eastAsia="Times New Roman" w:hAnsi="Times New Roman" w:cs="Times New Roman"/>
          <w:bCs/>
          <w:color w:val="000000"/>
          <w:sz w:val="20"/>
          <w:szCs w:val="20"/>
          <w:lang w:eastAsia="uk-UA"/>
        </w:rPr>
        <w:t>У подальшому, Наглядовою радою Товариства в межах її компетенції, визначеної статутом Товариства та положенням про наглядову раду й надалі здійснюватимуться заходи, направлені на:</w:t>
      </w:r>
    </w:p>
    <w:p w:rsidR="00343E25" w:rsidRPr="00343E25" w:rsidRDefault="00343E25" w:rsidP="00343E25">
      <w:pPr>
        <w:spacing w:after="0" w:line="240" w:lineRule="auto"/>
        <w:outlineLvl w:val="2"/>
        <w:rPr>
          <w:rFonts w:ascii="Times New Roman" w:eastAsia="Times New Roman" w:hAnsi="Times New Roman" w:cs="Times New Roman"/>
          <w:bCs/>
          <w:color w:val="000000"/>
          <w:sz w:val="20"/>
          <w:szCs w:val="20"/>
          <w:lang w:eastAsia="uk-UA"/>
        </w:rPr>
      </w:pPr>
      <w:r w:rsidRPr="00343E25">
        <w:rPr>
          <w:rFonts w:ascii="Times New Roman" w:eastAsia="Times New Roman" w:hAnsi="Times New Roman" w:cs="Times New Roman"/>
          <w:bCs/>
          <w:color w:val="000000"/>
          <w:sz w:val="20"/>
          <w:szCs w:val="20"/>
          <w:lang w:eastAsia="uk-UA"/>
        </w:rPr>
        <w:t>1)</w:t>
      </w:r>
      <w:r w:rsidRPr="00343E25">
        <w:rPr>
          <w:rFonts w:ascii="Times New Roman" w:eastAsia="Times New Roman" w:hAnsi="Times New Roman" w:cs="Times New Roman"/>
          <w:bCs/>
          <w:color w:val="000000"/>
          <w:sz w:val="20"/>
          <w:szCs w:val="20"/>
          <w:lang w:eastAsia="uk-UA"/>
        </w:rPr>
        <w:tab/>
        <w:t>забезпечення реалізації основних напрямків діяльності Товариства визначених вищим органом Товариства;</w:t>
      </w:r>
    </w:p>
    <w:p w:rsidR="00343E25" w:rsidRPr="00343E25" w:rsidRDefault="00343E25" w:rsidP="00343E25">
      <w:pPr>
        <w:spacing w:after="0" w:line="240" w:lineRule="auto"/>
        <w:outlineLvl w:val="2"/>
        <w:rPr>
          <w:rFonts w:ascii="Times New Roman" w:eastAsia="Times New Roman" w:hAnsi="Times New Roman" w:cs="Times New Roman"/>
          <w:bCs/>
          <w:color w:val="000000"/>
          <w:sz w:val="20"/>
          <w:szCs w:val="20"/>
          <w:lang w:eastAsia="uk-UA"/>
        </w:rPr>
      </w:pPr>
      <w:r w:rsidRPr="00343E25">
        <w:rPr>
          <w:rFonts w:ascii="Times New Roman" w:eastAsia="Times New Roman" w:hAnsi="Times New Roman" w:cs="Times New Roman"/>
          <w:bCs/>
          <w:color w:val="000000"/>
          <w:sz w:val="20"/>
          <w:szCs w:val="20"/>
          <w:lang w:eastAsia="uk-UA"/>
        </w:rPr>
        <w:t>2)</w:t>
      </w:r>
      <w:r w:rsidRPr="00343E25">
        <w:rPr>
          <w:rFonts w:ascii="Times New Roman" w:eastAsia="Times New Roman" w:hAnsi="Times New Roman" w:cs="Times New Roman"/>
          <w:bCs/>
          <w:color w:val="000000"/>
          <w:sz w:val="20"/>
          <w:szCs w:val="20"/>
          <w:lang w:eastAsia="uk-UA"/>
        </w:rPr>
        <w:tab/>
        <w:t>забезпечення належної роботи Товариства та отримання прибутку за результатами фінансово- господарської діяльності Товариства;</w:t>
      </w:r>
    </w:p>
    <w:p w:rsidR="00343E25" w:rsidRPr="00343E25" w:rsidRDefault="00343E25" w:rsidP="00343E25">
      <w:pPr>
        <w:spacing w:after="0" w:line="240" w:lineRule="auto"/>
        <w:outlineLvl w:val="2"/>
        <w:rPr>
          <w:rFonts w:ascii="Times New Roman" w:eastAsia="Times New Roman" w:hAnsi="Times New Roman" w:cs="Times New Roman"/>
          <w:bCs/>
          <w:color w:val="000000"/>
          <w:sz w:val="20"/>
          <w:szCs w:val="20"/>
          <w:lang w:eastAsia="uk-UA"/>
        </w:rPr>
      </w:pPr>
      <w:r w:rsidRPr="00343E25">
        <w:rPr>
          <w:rFonts w:ascii="Times New Roman" w:eastAsia="Times New Roman" w:hAnsi="Times New Roman" w:cs="Times New Roman"/>
          <w:bCs/>
          <w:color w:val="000000"/>
          <w:sz w:val="20"/>
          <w:szCs w:val="20"/>
          <w:lang w:eastAsia="uk-UA"/>
        </w:rPr>
        <w:t>3)</w:t>
      </w:r>
      <w:r w:rsidRPr="00343E25">
        <w:rPr>
          <w:rFonts w:ascii="Times New Roman" w:eastAsia="Times New Roman" w:hAnsi="Times New Roman" w:cs="Times New Roman"/>
          <w:bCs/>
          <w:color w:val="000000"/>
          <w:sz w:val="20"/>
          <w:szCs w:val="20"/>
          <w:lang w:eastAsia="uk-UA"/>
        </w:rPr>
        <w:tab/>
        <w:t>забезпечення дотримання виконавчим органом Товариства вимог статуту та законодавства України.</w:t>
      </w:r>
    </w:p>
    <w:p w:rsidR="00343E25" w:rsidRPr="00343E25" w:rsidRDefault="00343E25" w:rsidP="00343E25">
      <w:pPr>
        <w:spacing w:after="0" w:line="240" w:lineRule="auto"/>
        <w:outlineLvl w:val="2"/>
        <w:rPr>
          <w:rFonts w:ascii="Times New Roman" w:eastAsia="Times New Roman" w:hAnsi="Times New Roman" w:cs="Times New Roman"/>
          <w:bCs/>
          <w:color w:val="000000"/>
          <w:sz w:val="20"/>
          <w:szCs w:val="20"/>
          <w:lang w:eastAsia="uk-UA"/>
        </w:rPr>
      </w:pPr>
    </w:p>
    <w:p w:rsidR="00343E25" w:rsidRPr="00343E25" w:rsidRDefault="00343E25" w:rsidP="00343E25">
      <w:pPr>
        <w:spacing w:after="0" w:line="240" w:lineRule="auto"/>
        <w:outlineLvl w:val="2"/>
        <w:rPr>
          <w:rFonts w:ascii="Times New Roman" w:eastAsia="Times New Roman" w:hAnsi="Times New Roman" w:cs="Times New Roman"/>
          <w:bCs/>
          <w:color w:val="000000"/>
          <w:sz w:val="20"/>
          <w:szCs w:val="20"/>
          <w:lang w:eastAsia="uk-UA"/>
        </w:rPr>
      </w:pPr>
    </w:p>
    <w:p w:rsidR="00343E25" w:rsidRPr="00343E25" w:rsidRDefault="00343E25" w:rsidP="00343E25">
      <w:pPr>
        <w:spacing w:after="0" w:line="240" w:lineRule="auto"/>
        <w:outlineLvl w:val="2"/>
        <w:rPr>
          <w:rFonts w:ascii="Times New Roman" w:eastAsia="Times New Roman" w:hAnsi="Times New Roman" w:cs="Times New Roman"/>
          <w:b/>
          <w:bCs/>
          <w:color w:val="000000"/>
          <w:sz w:val="20"/>
          <w:szCs w:val="20"/>
          <w:lang w:val="uk-UA" w:eastAsia="uk-UA"/>
        </w:rPr>
      </w:pPr>
    </w:p>
    <w:p w:rsidR="00343E25" w:rsidRPr="00343E25" w:rsidRDefault="00343E25" w:rsidP="00343E25">
      <w:pPr>
        <w:spacing w:after="0" w:line="240" w:lineRule="auto"/>
        <w:outlineLvl w:val="2"/>
        <w:rPr>
          <w:rFonts w:ascii="Times New Roman" w:eastAsia="Times New Roman" w:hAnsi="Times New Roman" w:cs="Times New Roman"/>
          <w:b/>
          <w:bCs/>
          <w:color w:val="000000"/>
          <w:sz w:val="20"/>
          <w:szCs w:val="20"/>
          <w:lang w:val="uk-UA" w:eastAsia="uk-UA"/>
        </w:rPr>
      </w:pPr>
    </w:p>
    <w:p w:rsidR="00343E25" w:rsidRPr="00343E25" w:rsidRDefault="00343E25" w:rsidP="00343E25">
      <w:pPr>
        <w:spacing w:after="0" w:line="240" w:lineRule="auto"/>
        <w:outlineLvl w:val="2"/>
        <w:rPr>
          <w:rFonts w:ascii="Times New Roman" w:eastAsia="Times New Roman" w:hAnsi="Times New Roman" w:cs="Times New Roman"/>
          <w:b/>
          <w:bCs/>
          <w:color w:val="000000"/>
          <w:sz w:val="20"/>
          <w:szCs w:val="20"/>
          <w:lang w:val="uk-UA" w:eastAsia="uk-UA"/>
        </w:rPr>
      </w:pPr>
      <w:r w:rsidRPr="00343E25">
        <w:rPr>
          <w:rFonts w:ascii="Times New Roman" w:eastAsia="Times New Roman" w:hAnsi="Times New Roman" w:cs="Times New Roman"/>
          <w:b/>
          <w:bCs/>
          <w:color w:val="000000"/>
          <w:sz w:val="20"/>
          <w:szCs w:val="20"/>
          <w:lang w:val="uk-UA"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574"/>
        <w:gridCol w:w="1288"/>
        <w:gridCol w:w="1330"/>
        <w:gridCol w:w="5137"/>
      </w:tblGrid>
      <w:tr w:rsidR="00343E25" w:rsidRPr="00343E25" w:rsidTr="000D0304">
        <w:trPr>
          <w:trHeight w:val="284"/>
        </w:trPr>
        <w:tc>
          <w:tcPr>
            <w:tcW w:w="2376" w:type="dxa"/>
            <w:gridSpan w:val="2"/>
            <w:shd w:val="clear" w:color="auto" w:fill="auto"/>
            <w:vAlign w:val="center"/>
          </w:tcPr>
          <w:p w:rsidR="00343E25" w:rsidRPr="00343E25" w:rsidRDefault="00343E25" w:rsidP="00343E25">
            <w:pPr>
              <w:spacing w:after="0" w:line="240" w:lineRule="auto"/>
              <w:outlineLvl w:val="2"/>
              <w:rPr>
                <w:rFonts w:ascii="Times New Roman" w:eastAsia="Times New Roman" w:hAnsi="Times New Roman" w:cs="Times New Roman"/>
                <w:bCs/>
                <w:sz w:val="20"/>
                <w:szCs w:val="20"/>
                <w:lang w:eastAsia="uk-UA"/>
              </w:rPr>
            </w:pPr>
          </w:p>
        </w:tc>
        <w:tc>
          <w:tcPr>
            <w:tcW w:w="1288"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sz w:val="20"/>
                <w:szCs w:val="20"/>
                <w:lang w:eastAsia="uk-UA"/>
              </w:rPr>
              <w:t>Так</w:t>
            </w:r>
          </w:p>
        </w:tc>
        <w:tc>
          <w:tcPr>
            <w:tcW w:w="1330"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sz w:val="20"/>
                <w:szCs w:val="20"/>
                <w:lang w:eastAsia="uk-UA"/>
              </w:rPr>
              <w:t>Ні</w:t>
            </w:r>
          </w:p>
        </w:tc>
        <w:tc>
          <w:tcPr>
            <w:tcW w:w="5137" w:type="dxa"/>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sz w:val="20"/>
                <w:szCs w:val="20"/>
                <w:lang w:eastAsia="uk-UA"/>
              </w:rPr>
              <w:t>Персональний склад комітетів</w:t>
            </w:r>
          </w:p>
        </w:tc>
      </w:tr>
      <w:tr w:rsidR="00343E25" w:rsidRPr="00343E25" w:rsidTr="000D0304">
        <w:trPr>
          <w:trHeight w:val="284"/>
        </w:trPr>
        <w:tc>
          <w:tcPr>
            <w:tcW w:w="2376" w:type="dxa"/>
            <w:gridSpan w:val="2"/>
            <w:shd w:val="clear" w:color="auto" w:fill="auto"/>
            <w:vAlign w:val="center"/>
          </w:tcPr>
          <w:p w:rsidR="00343E25" w:rsidRPr="00343E25" w:rsidRDefault="00343E25" w:rsidP="00343E25">
            <w:pPr>
              <w:spacing w:after="0" w:line="240" w:lineRule="auto"/>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color w:val="000000"/>
                <w:sz w:val="20"/>
                <w:szCs w:val="20"/>
                <w:lang w:val="uk-UA" w:eastAsia="uk-UA"/>
              </w:rPr>
              <w:t>З питань аудиту</w:t>
            </w:r>
          </w:p>
        </w:tc>
        <w:tc>
          <w:tcPr>
            <w:tcW w:w="1288"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color w:val="000000"/>
                <w:sz w:val="20"/>
                <w:szCs w:val="20"/>
                <w:lang w:val="en-US" w:eastAsia="uk-UA"/>
              </w:rPr>
              <w:t>X</w:t>
            </w:r>
          </w:p>
        </w:tc>
        <w:tc>
          <w:tcPr>
            <w:tcW w:w="5137" w:type="dxa"/>
            <w:vAlign w:val="center"/>
          </w:tcPr>
          <w:p w:rsidR="00343E25" w:rsidRPr="00343E25" w:rsidRDefault="00343E25" w:rsidP="00343E25">
            <w:pPr>
              <w:spacing w:after="0" w:line="240" w:lineRule="auto"/>
              <w:outlineLvl w:val="2"/>
              <w:rPr>
                <w:rFonts w:ascii="Times New Roman" w:eastAsia="Times New Roman" w:hAnsi="Times New Roman" w:cs="Times New Roman"/>
                <w:bCs/>
                <w:color w:val="000000"/>
                <w:sz w:val="20"/>
                <w:szCs w:val="20"/>
                <w:lang w:val="en-US" w:eastAsia="uk-UA"/>
              </w:rPr>
            </w:pPr>
            <w:r w:rsidRPr="00343E25">
              <w:rPr>
                <w:rFonts w:ascii="Times New Roman" w:eastAsia="Times New Roman" w:hAnsi="Times New Roman" w:cs="Times New Roman"/>
                <w:bCs/>
                <w:color w:val="000000"/>
                <w:sz w:val="20"/>
                <w:szCs w:val="20"/>
                <w:lang w:val="en-US" w:eastAsia="uk-UA"/>
              </w:rPr>
              <w:t xml:space="preserve"> </w:t>
            </w:r>
          </w:p>
        </w:tc>
      </w:tr>
      <w:tr w:rsidR="00343E25" w:rsidRPr="00343E25" w:rsidTr="000D0304">
        <w:trPr>
          <w:trHeight w:val="284"/>
        </w:trPr>
        <w:tc>
          <w:tcPr>
            <w:tcW w:w="2376" w:type="dxa"/>
            <w:gridSpan w:val="2"/>
            <w:shd w:val="clear" w:color="auto" w:fill="auto"/>
            <w:vAlign w:val="center"/>
          </w:tcPr>
          <w:p w:rsidR="00343E25" w:rsidRPr="00343E25" w:rsidRDefault="00343E25" w:rsidP="00343E25">
            <w:pPr>
              <w:spacing w:after="0" w:line="240" w:lineRule="auto"/>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color w:val="000000"/>
                <w:sz w:val="20"/>
                <w:szCs w:val="20"/>
                <w:lang w:val="uk-UA" w:eastAsia="uk-UA"/>
              </w:rPr>
              <w:t xml:space="preserve">З питань призначень                    </w:t>
            </w:r>
          </w:p>
        </w:tc>
        <w:tc>
          <w:tcPr>
            <w:tcW w:w="1288"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en-US" w:eastAsia="uk-UA"/>
              </w:rPr>
            </w:pPr>
            <w:r w:rsidRPr="00343E25">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en-US" w:eastAsia="uk-UA"/>
              </w:rPr>
            </w:pPr>
            <w:r w:rsidRPr="00343E25">
              <w:rPr>
                <w:rFonts w:ascii="Times New Roman" w:eastAsia="Times New Roman" w:hAnsi="Times New Roman" w:cs="Times New Roman"/>
                <w:bCs/>
                <w:sz w:val="20"/>
                <w:szCs w:val="20"/>
                <w:lang w:val="en-US" w:eastAsia="uk-UA"/>
              </w:rPr>
              <w:t>X</w:t>
            </w:r>
          </w:p>
        </w:tc>
        <w:tc>
          <w:tcPr>
            <w:tcW w:w="5137" w:type="dxa"/>
            <w:vAlign w:val="center"/>
          </w:tcPr>
          <w:p w:rsidR="00343E25" w:rsidRPr="00343E25" w:rsidRDefault="00343E25" w:rsidP="00343E25">
            <w:pPr>
              <w:spacing w:after="0" w:line="240" w:lineRule="auto"/>
              <w:outlineLvl w:val="2"/>
              <w:rPr>
                <w:rFonts w:ascii="Times New Roman" w:eastAsia="Times New Roman" w:hAnsi="Times New Roman" w:cs="Times New Roman"/>
                <w:bCs/>
                <w:sz w:val="20"/>
                <w:szCs w:val="20"/>
                <w:lang w:val="en-US" w:eastAsia="uk-UA"/>
              </w:rPr>
            </w:pPr>
            <w:r w:rsidRPr="00343E25">
              <w:rPr>
                <w:rFonts w:ascii="Times New Roman" w:eastAsia="Times New Roman" w:hAnsi="Times New Roman" w:cs="Times New Roman"/>
                <w:bCs/>
                <w:sz w:val="20"/>
                <w:szCs w:val="20"/>
                <w:lang w:val="en-US" w:eastAsia="uk-UA"/>
              </w:rPr>
              <w:t xml:space="preserve"> </w:t>
            </w:r>
          </w:p>
        </w:tc>
      </w:tr>
      <w:tr w:rsidR="00343E25" w:rsidRPr="00343E25" w:rsidTr="000D0304">
        <w:trPr>
          <w:trHeight w:val="284"/>
        </w:trPr>
        <w:tc>
          <w:tcPr>
            <w:tcW w:w="2376" w:type="dxa"/>
            <w:gridSpan w:val="2"/>
            <w:shd w:val="clear" w:color="auto" w:fill="auto"/>
            <w:vAlign w:val="center"/>
          </w:tcPr>
          <w:p w:rsidR="00343E25" w:rsidRPr="00343E25" w:rsidRDefault="00343E25" w:rsidP="00343E25">
            <w:pPr>
              <w:spacing w:after="0" w:line="240" w:lineRule="auto"/>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color w:val="000000"/>
                <w:sz w:val="20"/>
                <w:szCs w:val="20"/>
                <w:lang w:val="uk-UA" w:eastAsia="uk-UA"/>
              </w:rPr>
              <w:t>З винагород</w:t>
            </w:r>
          </w:p>
        </w:tc>
        <w:tc>
          <w:tcPr>
            <w:tcW w:w="1288"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color w:val="000000"/>
                <w:sz w:val="20"/>
                <w:szCs w:val="20"/>
                <w:lang w:val="en-US" w:eastAsia="uk-UA"/>
              </w:rPr>
              <w:t>X</w:t>
            </w:r>
          </w:p>
        </w:tc>
        <w:tc>
          <w:tcPr>
            <w:tcW w:w="5137" w:type="dxa"/>
            <w:vAlign w:val="center"/>
          </w:tcPr>
          <w:p w:rsidR="00343E25" w:rsidRPr="00343E25" w:rsidRDefault="00343E25" w:rsidP="00343E25">
            <w:pPr>
              <w:spacing w:after="0" w:line="240" w:lineRule="auto"/>
              <w:outlineLvl w:val="2"/>
              <w:rPr>
                <w:rFonts w:ascii="Times New Roman" w:eastAsia="Times New Roman" w:hAnsi="Times New Roman" w:cs="Times New Roman"/>
                <w:bCs/>
                <w:color w:val="000000"/>
                <w:sz w:val="20"/>
                <w:szCs w:val="20"/>
                <w:lang w:val="en-US" w:eastAsia="uk-UA"/>
              </w:rPr>
            </w:pPr>
            <w:r w:rsidRPr="00343E25">
              <w:rPr>
                <w:rFonts w:ascii="Times New Roman" w:eastAsia="Times New Roman" w:hAnsi="Times New Roman" w:cs="Times New Roman"/>
                <w:bCs/>
                <w:color w:val="000000"/>
                <w:sz w:val="20"/>
                <w:szCs w:val="20"/>
                <w:lang w:val="en-US" w:eastAsia="uk-UA"/>
              </w:rPr>
              <w:t xml:space="preserve"> </w:t>
            </w:r>
          </w:p>
        </w:tc>
      </w:tr>
      <w:tr w:rsidR="00343E25" w:rsidRPr="00343E25" w:rsidTr="000D0304">
        <w:trPr>
          <w:trHeight w:val="284"/>
        </w:trPr>
        <w:tc>
          <w:tcPr>
            <w:tcW w:w="1802" w:type="dxa"/>
            <w:shd w:val="clear" w:color="auto" w:fill="auto"/>
            <w:vAlign w:val="center"/>
          </w:tcPr>
          <w:p w:rsidR="00343E25" w:rsidRPr="00343E25" w:rsidRDefault="00343E25" w:rsidP="00343E25">
            <w:pPr>
              <w:spacing w:after="0" w:line="240" w:lineRule="auto"/>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color w:val="000000"/>
                <w:sz w:val="20"/>
                <w:szCs w:val="20"/>
                <w:lang w:val="uk-UA" w:eastAsia="uk-UA"/>
              </w:rPr>
              <w:t xml:space="preserve">Інші (запишіть)                                        </w:t>
            </w:r>
          </w:p>
        </w:tc>
        <w:tc>
          <w:tcPr>
            <w:tcW w:w="3192" w:type="dxa"/>
            <w:gridSpan w:val="3"/>
            <w:shd w:val="clear" w:color="auto" w:fill="auto"/>
            <w:vAlign w:val="center"/>
          </w:tcPr>
          <w:p w:rsidR="00343E25" w:rsidRPr="00343E25" w:rsidRDefault="00343E25" w:rsidP="00343E25">
            <w:pPr>
              <w:spacing w:after="0" w:line="240" w:lineRule="auto"/>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color w:val="000000"/>
                <w:sz w:val="20"/>
                <w:szCs w:val="20"/>
                <w:lang w:val="en-US" w:eastAsia="uk-UA"/>
              </w:rPr>
              <w:t>Створення комiтетiв не передбачено статутом Товариства.</w:t>
            </w:r>
          </w:p>
        </w:tc>
        <w:tc>
          <w:tcPr>
            <w:tcW w:w="5137" w:type="dxa"/>
            <w:vAlign w:val="center"/>
          </w:tcPr>
          <w:p w:rsidR="00343E25" w:rsidRPr="00343E25" w:rsidRDefault="00343E25" w:rsidP="00343E25">
            <w:pPr>
              <w:spacing w:after="0" w:line="240" w:lineRule="auto"/>
              <w:outlineLvl w:val="2"/>
              <w:rPr>
                <w:rFonts w:ascii="Times New Roman" w:eastAsia="Times New Roman" w:hAnsi="Times New Roman" w:cs="Times New Roman"/>
                <w:bCs/>
                <w:color w:val="000000"/>
                <w:sz w:val="20"/>
                <w:szCs w:val="20"/>
                <w:lang w:val="en-US" w:eastAsia="uk-UA"/>
              </w:rPr>
            </w:pPr>
            <w:r w:rsidRPr="00343E25">
              <w:rPr>
                <w:rFonts w:ascii="Times New Roman" w:eastAsia="Times New Roman" w:hAnsi="Times New Roman" w:cs="Times New Roman"/>
                <w:bCs/>
                <w:color w:val="000000"/>
                <w:sz w:val="20"/>
                <w:szCs w:val="20"/>
                <w:lang w:val="en-US" w:eastAsia="uk-UA"/>
              </w:rPr>
              <w:t>Комітети в складі Наглядової  ради не створювалися.</w:t>
            </w:r>
          </w:p>
        </w:tc>
      </w:tr>
    </w:tbl>
    <w:p w:rsidR="00343E25" w:rsidRPr="00343E25" w:rsidRDefault="00343E25" w:rsidP="00343E25">
      <w:pPr>
        <w:spacing w:after="0" w:line="240" w:lineRule="auto"/>
        <w:ind w:left="-142"/>
        <w:rPr>
          <w:rFonts w:ascii="Times New Roman" w:eastAsia="Times New Roman" w:hAnsi="Times New Roman" w:cs="Times New Roman"/>
          <w:b/>
          <w:sz w:val="20"/>
          <w:szCs w:val="20"/>
          <w:lang w:eastAsia="uk-UA"/>
        </w:rPr>
      </w:pPr>
    </w:p>
    <w:p w:rsidR="00343E25" w:rsidRPr="00343E25" w:rsidRDefault="00343E25" w:rsidP="00343E25">
      <w:pPr>
        <w:spacing w:after="0" w:line="240" w:lineRule="auto"/>
        <w:ind w:left="-142"/>
        <w:rPr>
          <w:rFonts w:ascii="Times New Roman" w:eastAsia="Times New Roman" w:hAnsi="Times New Roman" w:cs="Times New Roman"/>
          <w:sz w:val="24"/>
          <w:szCs w:val="24"/>
          <w:lang w:val="uk-UA" w:eastAsia="uk-UA"/>
        </w:rPr>
      </w:pPr>
      <w:r w:rsidRPr="00343E25">
        <w:rPr>
          <w:rFonts w:ascii="Times New Roman" w:eastAsia="Times New Roman" w:hAnsi="Times New Roman" w:cs="Times New Roman"/>
          <w:b/>
          <w:sz w:val="20"/>
          <w:szCs w:val="20"/>
          <w:lang w:eastAsia="uk-UA"/>
        </w:rPr>
        <w:t>Чи проведені засідання комітетів наглядової ради, загальний опис прийнятих на них рішень</w:t>
      </w:r>
      <w:r w:rsidRPr="00343E25">
        <w:rPr>
          <w:rFonts w:ascii="Times New Roman" w:eastAsia="Times New Roman" w:hAnsi="Times New Roman" w:cs="Times New Roman"/>
          <w:b/>
          <w:sz w:val="20"/>
          <w:szCs w:val="20"/>
          <w:lang w:val="uk-UA" w:eastAsia="uk-UA"/>
        </w:rPr>
        <w:t>:</w:t>
      </w:r>
      <w:r w:rsidRPr="00343E25">
        <w:rPr>
          <w:rFonts w:ascii="Times New Roman" w:eastAsia="Times New Roman" w:hAnsi="Times New Roman" w:cs="Times New Roman"/>
          <w:sz w:val="24"/>
          <w:szCs w:val="24"/>
          <w:lang w:val="uk-UA" w:eastAsia="uk-UA"/>
        </w:rPr>
        <w:t xml:space="preserve"> </w:t>
      </w:r>
    </w:p>
    <w:p w:rsidR="00343E25" w:rsidRPr="00343E25" w:rsidRDefault="00343E25" w:rsidP="00343E25">
      <w:pPr>
        <w:spacing w:after="0" w:line="240" w:lineRule="auto"/>
        <w:ind w:left="-142"/>
        <w:rPr>
          <w:rFonts w:ascii="Times New Roman" w:eastAsia="Times New Roman" w:hAnsi="Times New Roman" w:cs="Times New Roman"/>
          <w:b/>
          <w:sz w:val="20"/>
          <w:szCs w:val="20"/>
          <w:lang w:eastAsia="uk-UA"/>
        </w:rPr>
      </w:pPr>
      <w:r w:rsidRPr="00343E25">
        <w:rPr>
          <w:rFonts w:ascii="Times New Roman" w:eastAsia="Times New Roman" w:hAnsi="Times New Roman" w:cs="Times New Roman"/>
          <w:bCs/>
          <w:sz w:val="20"/>
          <w:szCs w:val="20"/>
          <w:lang w:val="uk-UA" w:eastAsia="uk-UA"/>
        </w:rPr>
        <w:t>Комітети в складі Наглядової ради не створювались.</w:t>
      </w:r>
    </w:p>
    <w:p w:rsidR="00343E25" w:rsidRPr="00343E25" w:rsidRDefault="00343E25" w:rsidP="00343E25">
      <w:pPr>
        <w:spacing w:after="0" w:line="240" w:lineRule="auto"/>
        <w:ind w:left="-142"/>
        <w:rPr>
          <w:rFonts w:ascii="Times New Roman" w:eastAsia="Times New Roman" w:hAnsi="Times New Roman" w:cs="Times New Roman"/>
          <w:b/>
          <w:sz w:val="20"/>
          <w:szCs w:val="20"/>
          <w:lang w:eastAsia="uk-UA"/>
        </w:rPr>
      </w:pPr>
    </w:p>
    <w:p w:rsidR="00343E25" w:rsidRPr="00343E25" w:rsidRDefault="00343E25" w:rsidP="00343E25">
      <w:pPr>
        <w:spacing w:after="0" w:line="240" w:lineRule="auto"/>
        <w:ind w:left="-142"/>
        <w:rPr>
          <w:rFonts w:ascii="Times New Roman" w:eastAsia="Times New Roman" w:hAnsi="Times New Roman" w:cs="Times New Roman"/>
          <w:b/>
          <w:sz w:val="20"/>
          <w:szCs w:val="20"/>
          <w:lang w:eastAsia="uk-UA"/>
        </w:rPr>
      </w:pPr>
      <w:r w:rsidRPr="00343E25">
        <w:rPr>
          <w:rFonts w:ascii="Times New Roman" w:eastAsia="Times New Roman" w:hAnsi="Times New Roman" w:cs="Times New Roman"/>
          <w:b/>
          <w:sz w:val="20"/>
          <w:szCs w:val="20"/>
          <w:lang w:eastAsia="uk-UA"/>
        </w:rPr>
        <w:t>У разі проведення оцінки роботи комітетів зазначається інформація щодо їх компетентності та ефективності :</w:t>
      </w:r>
    </w:p>
    <w:p w:rsidR="00343E25" w:rsidRPr="00343E25" w:rsidRDefault="00343E25" w:rsidP="00343E25">
      <w:pPr>
        <w:spacing w:after="0" w:line="240" w:lineRule="auto"/>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sz w:val="20"/>
          <w:szCs w:val="20"/>
          <w:lang w:val="en-US" w:eastAsia="uk-UA"/>
        </w:rPr>
        <w:t>Комітети в складі Наглядової ради не створювались.</w:t>
      </w:r>
    </w:p>
    <w:p w:rsidR="00343E25" w:rsidRPr="00343E25" w:rsidRDefault="00343E25" w:rsidP="00343E25">
      <w:pPr>
        <w:spacing w:after="0" w:line="240" w:lineRule="auto"/>
        <w:outlineLvl w:val="2"/>
        <w:rPr>
          <w:rFonts w:ascii="Times New Roman" w:eastAsia="Times New Roman" w:hAnsi="Times New Roman" w:cs="Times New Roman"/>
          <w:b/>
          <w:bCs/>
          <w:color w:val="000000"/>
          <w:sz w:val="20"/>
          <w:szCs w:val="20"/>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8260"/>
      </w:tblGrid>
      <w:tr w:rsidR="00343E25" w:rsidRPr="00343E25" w:rsidTr="000D0304">
        <w:tc>
          <w:tcPr>
            <w:tcW w:w="10137" w:type="dxa"/>
            <w:gridSpan w:val="2"/>
          </w:tcPr>
          <w:p w:rsidR="00343E25" w:rsidRPr="00343E25" w:rsidRDefault="00343E25" w:rsidP="00343E25">
            <w:pPr>
              <w:spacing w:after="0" w:line="240" w:lineRule="auto"/>
              <w:jc w:val="center"/>
              <w:outlineLvl w:val="2"/>
              <w:rPr>
                <w:rFonts w:ascii="Times New Roman" w:eastAsia="Times New Roman" w:hAnsi="Times New Roman" w:cs="Times New Roman"/>
                <w:bCs/>
                <w:color w:val="000000"/>
                <w:sz w:val="20"/>
                <w:szCs w:val="20"/>
                <w:lang w:val="uk-UA" w:eastAsia="uk-UA"/>
              </w:rPr>
            </w:pPr>
            <w:r w:rsidRPr="00343E25">
              <w:rPr>
                <w:rFonts w:ascii="Times New Roman" w:eastAsia="Times New Roman" w:hAnsi="Times New Roman" w:cs="Times New Roman"/>
                <w:bCs/>
                <w:sz w:val="20"/>
                <w:szCs w:val="20"/>
                <w:lang w:eastAsia="uk-UA"/>
              </w:rPr>
              <w:t>Інформація про діяльність наглядової ради та оцінка її роботи</w:t>
            </w:r>
          </w:p>
        </w:tc>
      </w:tr>
      <w:tr w:rsidR="00343E25" w:rsidRPr="00343E25" w:rsidTr="000D0304">
        <w:tc>
          <w:tcPr>
            <w:tcW w:w="1668" w:type="dxa"/>
          </w:tcPr>
          <w:p w:rsidR="00343E25" w:rsidRPr="00343E25" w:rsidRDefault="00343E25" w:rsidP="00343E25">
            <w:pPr>
              <w:spacing w:after="0" w:line="240" w:lineRule="auto"/>
              <w:outlineLvl w:val="2"/>
              <w:rPr>
                <w:rFonts w:ascii="Times New Roman" w:eastAsia="Times New Roman" w:hAnsi="Times New Roman" w:cs="Times New Roman"/>
                <w:bCs/>
                <w:color w:val="000000"/>
                <w:sz w:val="20"/>
                <w:szCs w:val="20"/>
                <w:lang w:val="uk-UA" w:eastAsia="uk-UA"/>
              </w:rPr>
            </w:pPr>
            <w:r w:rsidRPr="00343E25">
              <w:rPr>
                <w:rFonts w:ascii="Times New Roman" w:eastAsia="Times New Roman" w:hAnsi="Times New Roman" w:cs="Times New Roman"/>
                <w:bCs/>
                <w:sz w:val="20"/>
                <w:szCs w:val="20"/>
                <w:lang w:eastAsia="uk-UA"/>
              </w:rPr>
              <w:t>Оцінка роботи наглядової ради</w:t>
            </w:r>
          </w:p>
        </w:tc>
        <w:tc>
          <w:tcPr>
            <w:tcW w:w="8469" w:type="dxa"/>
          </w:tcPr>
          <w:p w:rsidR="00343E25" w:rsidRPr="00343E25" w:rsidRDefault="00343E25" w:rsidP="00343E25">
            <w:pPr>
              <w:spacing w:after="0" w:line="240" w:lineRule="auto"/>
              <w:outlineLvl w:val="2"/>
              <w:rPr>
                <w:rFonts w:ascii="Times New Roman" w:eastAsia="Times New Roman" w:hAnsi="Times New Roman" w:cs="Times New Roman"/>
                <w:bCs/>
                <w:color w:val="000000"/>
                <w:sz w:val="20"/>
                <w:szCs w:val="20"/>
                <w:lang w:val="uk-UA" w:eastAsia="uk-UA"/>
              </w:rPr>
            </w:pPr>
            <w:r w:rsidRPr="00343E25">
              <w:rPr>
                <w:rFonts w:ascii="Times New Roman" w:eastAsia="Times New Roman" w:hAnsi="Times New Roman" w:cs="Times New Roman"/>
                <w:bCs/>
                <w:color w:val="000000"/>
                <w:sz w:val="20"/>
                <w:szCs w:val="20"/>
                <w:lang w:val="uk-UA" w:eastAsia="uk-UA"/>
              </w:rPr>
              <w:t>Робота Наглядової ради у звітному періоді визначалася як достатньо ефективна та така, що зумовила позитивні зміни у фінансово-господарській діяльності Товариства. Так, протягом звітного періоду Наглядова рада Товариства була незалежною у своїй діяльності, здійснювала нагляд та сприяла забезпеченню стабільного та ефективного функціонування Товариства. Приймаючи рішення з питань порядку денного засідань, що проводилися Наглядовою радою, Наглядова рада намагалась об'єктивно і всебічно аналізувати суть поставлених питань, визначити доцільність їх позитивного або негативного вирішення з огляду на максимальне врахування інтересів акціонерів та Товариства. Наглядова рада на протязі звітного періоду діяла у повному складі в межах повноважень, визначених статутом Товариства та чинним законодавством України. На засіданнях Наглядової ради розглядалися питання, вирішення яких відноситься до її компетенції, рішення, що прийняті на засіданнях, відповідають інтересам акціонерів та Товариства.Слід зазначити, що щороку на річних загальних зборах акціонерів розглядається питання затвердження звіту наглядової ради за звітний рік. Так, на загальних зборах акціонерів 22.04.2020 року було затверджено звіт наглядової ради ПрАТ "Рівнерибгосп" за 2019 рік, до порядку денного загальних зборів, які скликаються на 23.04.2021 року теж винесено питання щодо затвердження звіту наглядової ради за 2020 рік.</w:t>
            </w:r>
          </w:p>
          <w:p w:rsidR="00343E25" w:rsidRPr="00343E25" w:rsidRDefault="00343E25" w:rsidP="00343E25">
            <w:pPr>
              <w:spacing w:after="0" w:line="240" w:lineRule="auto"/>
              <w:outlineLvl w:val="2"/>
              <w:rPr>
                <w:rFonts w:ascii="Times New Roman" w:eastAsia="Times New Roman" w:hAnsi="Times New Roman" w:cs="Times New Roman"/>
                <w:bCs/>
                <w:color w:val="000000"/>
                <w:sz w:val="20"/>
                <w:szCs w:val="20"/>
                <w:lang w:val="uk-UA" w:eastAsia="uk-UA"/>
              </w:rPr>
            </w:pPr>
          </w:p>
          <w:p w:rsidR="00343E25" w:rsidRPr="00343E25" w:rsidRDefault="00343E25" w:rsidP="00343E25">
            <w:pPr>
              <w:spacing w:after="0" w:line="240" w:lineRule="auto"/>
              <w:outlineLvl w:val="2"/>
              <w:rPr>
                <w:rFonts w:ascii="Times New Roman" w:eastAsia="Times New Roman" w:hAnsi="Times New Roman" w:cs="Times New Roman"/>
                <w:bCs/>
                <w:color w:val="000000"/>
                <w:sz w:val="20"/>
                <w:szCs w:val="20"/>
                <w:lang w:val="en-US" w:eastAsia="uk-UA"/>
              </w:rPr>
            </w:pPr>
          </w:p>
        </w:tc>
      </w:tr>
    </w:tbl>
    <w:p w:rsidR="00343E25" w:rsidRPr="00343E25" w:rsidRDefault="00343E25" w:rsidP="00343E25">
      <w:pPr>
        <w:spacing w:after="0" w:line="240" w:lineRule="auto"/>
        <w:outlineLvl w:val="2"/>
        <w:rPr>
          <w:rFonts w:ascii="Times New Roman" w:eastAsia="Times New Roman" w:hAnsi="Times New Roman" w:cs="Times New Roman"/>
          <w:b/>
          <w:bCs/>
          <w:color w:val="000000"/>
          <w:sz w:val="20"/>
          <w:szCs w:val="20"/>
          <w:lang w:val="uk-UA" w:eastAsia="uk-UA"/>
        </w:rPr>
      </w:pPr>
    </w:p>
    <w:p w:rsidR="00343E25" w:rsidRPr="00343E25" w:rsidRDefault="00343E25" w:rsidP="00343E25">
      <w:pPr>
        <w:spacing w:after="0" w:line="240" w:lineRule="auto"/>
        <w:outlineLvl w:val="2"/>
        <w:rPr>
          <w:rFonts w:ascii="Times New Roman" w:eastAsia="Times New Roman" w:hAnsi="Times New Roman" w:cs="Times New Roman"/>
          <w:b/>
          <w:bCs/>
          <w:color w:val="000000"/>
          <w:sz w:val="20"/>
          <w:szCs w:val="20"/>
          <w:lang w:val="uk-UA" w:eastAsia="uk-UA"/>
        </w:rPr>
      </w:pPr>
      <w:r w:rsidRPr="00343E25">
        <w:rPr>
          <w:rFonts w:ascii="Times New Roman" w:eastAsia="Times New Roman" w:hAnsi="Times New Roman" w:cs="Times New Roman"/>
          <w:b/>
          <w:bCs/>
          <w:color w:val="000000"/>
          <w:sz w:val="20"/>
          <w:szCs w:val="20"/>
          <w:lang w:val="uk-UA"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5029"/>
        <w:gridCol w:w="1648"/>
        <w:gridCol w:w="1635"/>
      </w:tblGrid>
      <w:tr w:rsidR="00343E25" w:rsidRPr="00343E25" w:rsidTr="000D0304">
        <w:trPr>
          <w:trHeight w:val="284"/>
        </w:trPr>
        <w:tc>
          <w:tcPr>
            <w:tcW w:w="6781" w:type="dxa"/>
            <w:gridSpan w:val="2"/>
            <w:shd w:val="clear" w:color="auto" w:fill="auto"/>
            <w:vAlign w:val="center"/>
          </w:tcPr>
          <w:p w:rsidR="00343E25" w:rsidRPr="00343E25" w:rsidRDefault="00343E25" w:rsidP="00343E25">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sz w:val="20"/>
                <w:szCs w:val="20"/>
                <w:lang w:eastAsia="uk-UA"/>
              </w:rPr>
              <w:t>Ні</w:t>
            </w:r>
          </w:p>
        </w:tc>
      </w:tr>
      <w:tr w:rsidR="00343E25" w:rsidRPr="00343E25" w:rsidTr="000D0304">
        <w:trPr>
          <w:trHeight w:val="284"/>
        </w:trPr>
        <w:tc>
          <w:tcPr>
            <w:tcW w:w="6781" w:type="dxa"/>
            <w:gridSpan w:val="2"/>
            <w:shd w:val="clear" w:color="auto" w:fill="auto"/>
            <w:vAlign w:val="center"/>
          </w:tcPr>
          <w:p w:rsidR="00343E25" w:rsidRPr="00343E25" w:rsidRDefault="00343E25" w:rsidP="00343E25">
            <w:pPr>
              <w:spacing w:after="0" w:line="240" w:lineRule="auto"/>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color w:val="000000"/>
                <w:sz w:val="20"/>
                <w:szCs w:val="20"/>
                <w:lang w:val="uk-UA" w:eastAsia="uk-UA"/>
              </w:rPr>
              <w:t xml:space="preserve">Галузеві знання і досвід роботи в галузі               </w:t>
            </w:r>
          </w:p>
        </w:tc>
        <w:tc>
          <w:tcPr>
            <w:tcW w:w="1683"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color w:val="000000"/>
                <w:sz w:val="20"/>
                <w:szCs w:val="20"/>
                <w:lang w:val="en-US" w:eastAsia="uk-UA"/>
              </w:rPr>
              <w:t>X</w:t>
            </w:r>
          </w:p>
        </w:tc>
      </w:tr>
      <w:tr w:rsidR="00343E25" w:rsidRPr="00343E25" w:rsidTr="000D0304">
        <w:trPr>
          <w:trHeight w:val="284"/>
        </w:trPr>
        <w:tc>
          <w:tcPr>
            <w:tcW w:w="6781" w:type="dxa"/>
            <w:gridSpan w:val="2"/>
            <w:shd w:val="clear" w:color="auto" w:fill="auto"/>
            <w:vAlign w:val="center"/>
          </w:tcPr>
          <w:p w:rsidR="00343E25" w:rsidRPr="00343E25" w:rsidRDefault="00343E25" w:rsidP="00343E25">
            <w:pPr>
              <w:spacing w:after="0" w:line="240" w:lineRule="auto"/>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color w:val="000000"/>
                <w:sz w:val="20"/>
                <w:szCs w:val="20"/>
                <w:lang w:val="uk-UA" w:eastAsia="uk-UA"/>
              </w:rPr>
              <w:t xml:space="preserve">Знання у сфері фінансів і менеджменту                  </w:t>
            </w:r>
          </w:p>
        </w:tc>
        <w:tc>
          <w:tcPr>
            <w:tcW w:w="1683"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color w:val="000000"/>
                <w:sz w:val="20"/>
                <w:szCs w:val="20"/>
                <w:lang w:val="en-US" w:eastAsia="uk-UA"/>
              </w:rPr>
              <w:t>X</w:t>
            </w:r>
          </w:p>
        </w:tc>
      </w:tr>
      <w:tr w:rsidR="00343E25" w:rsidRPr="00343E25" w:rsidTr="000D0304">
        <w:trPr>
          <w:trHeight w:val="284"/>
        </w:trPr>
        <w:tc>
          <w:tcPr>
            <w:tcW w:w="6781" w:type="dxa"/>
            <w:gridSpan w:val="2"/>
            <w:shd w:val="clear" w:color="auto" w:fill="auto"/>
            <w:vAlign w:val="center"/>
          </w:tcPr>
          <w:p w:rsidR="00343E25" w:rsidRPr="00343E25" w:rsidRDefault="00343E25" w:rsidP="00343E25">
            <w:pPr>
              <w:spacing w:after="0" w:line="240" w:lineRule="auto"/>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color w:val="000000"/>
                <w:sz w:val="20"/>
                <w:szCs w:val="20"/>
                <w:lang w:val="uk-UA" w:eastAsia="uk-UA"/>
              </w:rPr>
              <w:t xml:space="preserve">Особисті якості (чесність, відповідальність)           </w:t>
            </w:r>
          </w:p>
        </w:tc>
        <w:tc>
          <w:tcPr>
            <w:tcW w:w="1683"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color w:val="000000"/>
                <w:sz w:val="20"/>
                <w:szCs w:val="20"/>
                <w:lang w:val="en-US" w:eastAsia="uk-UA"/>
              </w:rPr>
              <w:t>X</w:t>
            </w:r>
          </w:p>
        </w:tc>
      </w:tr>
      <w:tr w:rsidR="00343E25" w:rsidRPr="00343E25" w:rsidTr="000D0304">
        <w:trPr>
          <w:trHeight w:val="284"/>
        </w:trPr>
        <w:tc>
          <w:tcPr>
            <w:tcW w:w="6781" w:type="dxa"/>
            <w:gridSpan w:val="2"/>
            <w:shd w:val="clear" w:color="auto" w:fill="auto"/>
            <w:vAlign w:val="center"/>
          </w:tcPr>
          <w:p w:rsidR="00343E25" w:rsidRPr="00343E25" w:rsidRDefault="00343E25" w:rsidP="00343E25">
            <w:pPr>
              <w:spacing w:after="0" w:line="240" w:lineRule="auto"/>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color w:val="000000"/>
                <w:sz w:val="20"/>
                <w:szCs w:val="20"/>
                <w:lang w:val="uk-UA" w:eastAsia="uk-UA"/>
              </w:rPr>
              <w:t xml:space="preserve">Відсутність конфлікту інтересів                        </w:t>
            </w:r>
          </w:p>
        </w:tc>
        <w:tc>
          <w:tcPr>
            <w:tcW w:w="1683"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color w:val="000000"/>
                <w:sz w:val="20"/>
                <w:szCs w:val="20"/>
                <w:lang w:val="en-US" w:eastAsia="uk-UA"/>
              </w:rPr>
              <w:t>X</w:t>
            </w:r>
          </w:p>
        </w:tc>
      </w:tr>
      <w:tr w:rsidR="00343E25" w:rsidRPr="00343E25" w:rsidTr="000D0304">
        <w:trPr>
          <w:trHeight w:val="284"/>
        </w:trPr>
        <w:tc>
          <w:tcPr>
            <w:tcW w:w="6781" w:type="dxa"/>
            <w:gridSpan w:val="2"/>
            <w:shd w:val="clear" w:color="auto" w:fill="auto"/>
            <w:vAlign w:val="center"/>
          </w:tcPr>
          <w:p w:rsidR="00343E25" w:rsidRPr="00343E25" w:rsidRDefault="00343E25" w:rsidP="00343E25">
            <w:pPr>
              <w:spacing w:after="0" w:line="240" w:lineRule="auto"/>
              <w:outlineLvl w:val="2"/>
              <w:rPr>
                <w:rFonts w:ascii="Times New Roman" w:eastAsia="Times New Roman" w:hAnsi="Times New Roman" w:cs="Times New Roman"/>
                <w:bCs/>
                <w:color w:val="000000"/>
                <w:sz w:val="20"/>
                <w:szCs w:val="20"/>
                <w:lang w:val="uk-UA" w:eastAsia="uk-UA"/>
              </w:rPr>
            </w:pPr>
            <w:r w:rsidRPr="00343E25">
              <w:rPr>
                <w:rFonts w:ascii="Times New Roman" w:eastAsia="Times New Roman" w:hAnsi="Times New Roman" w:cs="Times New Roman"/>
                <w:bCs/>
                <w:color w:val="000000"/>
                <w:sz w:val="20"/>
                <w:szCs w:val="20"/>
                <w:lang w:val="uk-UA" w:eastAsia="uk-UA"/>
              </w:rPr>
              <w:t xml:space="preserve">Граничний вік                                          </w:t>
            </w:r>
          </w:p>
        </w:tc>
        <w:tc>
          <w:tcPr>
            <w:tcW w:w="1683"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color w:val="000000"/>
                <w:sz w:val="20"/>
                <w:szCs w:val="20"/>
                <w:lang w:val="en-US" w:eastAsia="uk-UA"/>
              </w:rPr>
              <w:t>X</w:t>
            </w:r>
          </w:p>
        </w:tc>
      </w:tr>
      <w:tr w:rsidR="00343E25" w:rsidRPr="00343E25" w:rsidTr="000D0304">
        <w:trPr>
          <w:trHeight w:val="284"/>
        </w:trPr>
        <w:tc>
          <w:tcPr>
            <w:tcW w:w="6781" w:type="dxa"/>
            <w:gridSpan w:val="2"/>
            <w:shd w:val="clear" w:color="auto" w:fill="auto"/>
            <w:vAlign w:val="center"/>
          </w:tcPr>
          <w:p w:rsidR="00343E25" w:rsidRPr="00343E25" w:rsidRDefault="00343E25" w:rsidP="00343E25">
            <w:pPr>
              <w:spacing w:after="0" w:line="240" w:lineRule="auto"/>
              <w:outlineLvl w:val="2"/>
              <w:rPr>
                <w:rFonts w:ascii="Times New Roman" w:eastAsia="Times New Roman" w:hAnsi="Times New Roman" w:cs="Times New Roman"/>
                <w:bCs/>
                <w:color w:val="000000"/>
                <w:sz w:val="20"/>
                <w:szCs w:val="20"/>
                <w:lang w:val="uk-UA" w:eastAsia="uk-UA"/>
              </w:rPr>
            </w:pPr>
            <w:r w:rsidRPr="00343E25">
              <w:rPr>
                <w:rFonts w:ascii="Times New Roman" w:eastAsia="Times New Roman" w:hAnsi="Times New Roman" w:cs="Times New Roman"/>
                <w:bCs/>
                <w:color w:val="000000"/>
                <w:sz w:val="20"/>
                <w:szCs w:val="20"/>
                <w:lang w:val="uk-UA" w:eastAsia="uk-UA"/>
              </w:rPr>
              <w:t xml:space="preserve">Відсутні будь-які вимоги                               </w:t>
            </w:r>
          </w:p>
        </w:tc>
        <w:tc>
          <w:tcPr>
            <w:tcW w:w="1683"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color w:val="000000"/>
                <w:sz w:val="20"/>
                <w:szCs w:val="20"/>
                <w:lang w:val="en-US" w:eastAsia="uk-UA"/>
              </w:rPr>
              <w:t xml:space="preserve"> </w:t>
            </w:r>
          </w:p>
        </w:tc>
      </w:tr>
      <w:tr w:rsidR="00343E25" w:rsidRPr="00343E25" w:rsidTr="000D0304">
        <w:trPr>
          <w:trHeight w:val="284"/>
        </w:trPr>
        <w:tc>
          <w:tcPr>
            <w:tcW w:w="1606" w:type="dxa"/>
            <w:shd w:val="clear" w:color="auto" w:fill="auto"/>
            <w:vAlign w:val="center"/>
          </w:tcPr>
          <w:p w:rsidR="00343E25" w:rsidRPr="00343E25" w:rsidRDefault="00343E25" w:rsidP="00343E25">
            <w:pPr>
              <w:spacing w:after="0" w:line="240" w:lineRule="auto"/>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343E25" w:rsidRPr="00343E25" w:rsidRDefault="00343E25" w:rsidP="00343E25">
            <w:pPr>
              <w:spacing w:after="0" w:line="240" w:lineRule="auto"/>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color w:val="000000"/>
                <w:sz w:val="20"/>
                <w:szCs w:val="20"/>
                <w:lang w:val="en-US" w:eastAsia="uk-UA"/>
              </w:rPr>
              <w:t>д/н</w:t>
            </w:r>
          </w:p>
        </w:tc>
      </w:tr>
    </w:tbl>
    <w:p w:rsidR="00343E25" w:rsidRPr="00343E25" w:rsidRDefault="00343E25" w:rsidP="00343E25">
      <w:pPr>
        <w:spacing w:after="0" w:line="240" w:lineRule="auto"/>
        <w:outlineLvl w:val="2"/>
        <w:rPr>
          <w:rFonts w:ascii="Times New Roman" w:eastAsia="Times New Roman" w:hAnsi="Times New Roman" w:cs="Times New Roman"/>
          <w:b/>
          <w:bCs/>
          <w:color w:val="000000"/>
          <w:sz w:val="20"/>
          <w:szCs w:val="20"/>
          <w:lang w:val="uk-UA" w:eastAsia="uk-UA"/>
        </w:rPr>
      </w:pPr>
    </w:p>
    <w:p w:rsidR="00343E25" w:rsidRPr="00343E25" w:rsidRDefault="00343E25" w:rsidP="00343E25">
      <w:pPr>
        <w:spacing w:after="0" w:line="240" w:lineRule="auto"/>
        <w:outlineLvl w:val="2"/>
        <w:rPr>
          <w:rFonts w:ascii="Times New Roman" w:eastAsia="Times New Roman" w:hAnsi="Times New Roman" w:cs="Times New Roman"/>
          <w:b/>
          <w:bCs/>
          <w:color w:val="000000"/>
          <w:sz w:val="20"/>
          <w:szCs w:val="20"/>
          <w:lang w:val="uk-UA" w:eastAsia="uk-UA"/>
        </w:rPr>
      </w:pPr>
      <w:r w:rsidRPr="00343E25">
        <w:rPr>
          <w:rFonts w:ascii="Times New Roman" w:eastAsia="Times New Roman" w:hAnsi="Times New Roman" w:cs="Times New Roman"/>
          <w:b/>
          <w:bCs/>
          <w:color w:val="000000"/>
          <w:sz w:val="20"/>
          <w:szCs w:val="20"/>
          <w:lang w:val="uk-UA"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5030"/>
        <w:gridCol w:w="1649"/>
        <w:gridCol w:w="1636"/>
      </w:tblGrid>
      <w:tr w:rsidR="00343E25" w:rsidRPr="00343E25" w:rsidTr="000D0304">
        <w:trPr>
          <w:trHeight w:val="284"/>
        </w:trPr>
        <w:tc>
          <w:tcPr>
            <w:tcW w:w="6781" w:type="dxa"/>
            <w:gridSpan w:val="2"/>
            <w:shd w:val="clear" w:color="auto" w:fill="auto"/>
            <w:vAlign w:val="center"/>
          </w:tcPr>
          <w:p w:rsidR="00343E25" w:rsidRPr="00343E25" w:rsidRDefault="00343E25" w:rsidP="00343E25">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sz w:val="20"/>
                <w:szCs w:val="20"/>
                <w:lang w:eastAsia="uk-UA"/>
              </w:rPr>
              <w:t>Ні</w:t>
            </w:r>
          </w:p>
        </w:tc>
      </w:tr>
      <w:tr w:rsidR="00343E25" w:rsidRPr="00343E25" w:rsidTr="000D0304">
        <w:trPr>
          <w:trHeight w:val="284"/>
        </w:trPr>
        <w:tc>
          <w:tcPr>
            <w:tcW w:w="6781" w:type="dxa"/>
            <w:gridSpan w:val="2"/>
            <w:shd w:val="clear" w:color="auto" w:fill="auto"/>
            <w:vAlign w:val="center"/>
          </w:tcPr>
          <w:p w:rsidR="00343E25" w:rsidRPr="00343E25" w:rsidRDefault="00343E25" w:rsidP="00343E25">
            <w:pPr>
              <w:spacing w:after="0" w:line="240" w:lineRule="auto"/>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color w:val="000000"/>
                <w:sz w:val="20"/>
                <w:szCs w:val="20"/>
                <w:lang w:val="uk-UA"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color w:val="000000"/>
                <w:sz w:val="20"/>
                <w:szCs w:val="20"/>
                <w:lang w:val="en-US" w:eastAsia="uk-UA"/>
              </w:rPr>
              <w:t xml:space="preserve"> </w:t>
            </w:r>
          </w:p>
        </w:tc>
      </w:tr>
      <w:tr w:rsidR="00343E25" w:rsidRPr="00343E25" w:rsidTr="000D0304">
        <w:trPr>
          <w:trHeight w:val="284"/>
        </w:trPr>
        <w:tc>
          <w:tcPr>
            <w:tcW w:w="6781" w:type="dxa"/>
            <w:gridSpan w:val="2"/>
            <w:shd w:val="clear" w:color="auto" w:fill="auto"/>
            <w:vAlign w:val="center"/>
          </w:tcPr>
          <w:p w:rsidR="00343E25" w:rsidRPr="00343E25" w:rsidRDefault="00343E25" w:rsidP="00343E25">
            <w:pPr>
              <w:spacing w:after="0" w:line="240" w:lineRule="auto"/>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color w:val="000000"/>
                <w:sz w:val="20"/>
                <w:szCs w:val="20"/>
                <w:lang w:val="uk-UA"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color w:val="000000"/>
                <w:sz w:val="20"/>
                <w:szCs w:val="20"/>
                <w:lang w:val="en-US" w:eastAsia="uk-UA"/>
              </w:rPr>
              <w:t>X</w:t>
            </w:r>
          </w:p>
        </w:tc>
      </w:tr>
      <w:tr w:rsidR="00343E25" w:rsidRPr="00343E25" w:rsidTr="000D0304">
        <w:trPr>
          <w:trHeight w:val="284"/>
        </w:trPr>
        <w:tc>
          <w:tcPr>
            <w:tcW w:w="6781" w:type="dxa"/>
            <w:gridSpan w:val="2"/>
            <w:shd w:val="clear" w:color="auto" w:fill="auto"/>
            <w:vAlign w:val="center"/>
          </w:tcPr>
          <w:p w:rsidR="00343E25" w:rsidRPr="00343E25" w:rsidRDefault="00343E25" w:rsidP="00343E25">
            <w:pPr>
              <w:spacing w:after="0" w:line="240" w:lineRule="auto"/>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color w:val="000000"/>
                <w:sz w:val="20"/>
                <w:szCs w:val="20"/>
                <w:lang w:val="uk-UA" w:eastAsia="uk-UA"/>
              </w:rPr>
              <w:lastRenderedPageBreak/>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color w:val="000000"/>
                <w:sz w:val="20"/>
                <w:szCs w:val="20"/>
                <w:lang w:val="en-US" w:eastAsia="uk-UA"/>
              </w:rPr>
              <w:t>X</w:t>
            </w:r>
          </w:p>
        </w:tc>
      </w:tr>
      <w:tr w:rsidR="00343E25" w:rsidRPr="00343E25" w:rsidTr="000D0304">
        <w:trPr>
          <w:trHeight w:val="284"/>
        </w:trPr>
        <w:tc>
          <w:tcPr>
            <w:tcW w:w="6781" w:type="dxa"/>
            <w:gridSpan w:val="2"/>
            <w:shd w:val="clear" w:color="auto" w:fill="auto"/>
            <w:vAlign w:val="center"/>
          </w:tcPr>
          <w:p w:rsidR="00343E25" w:rsidRPr="00343E25" w:rsidRDefault="00343E25" w:rsidP="00343E25">
            <w:pPr>
              <w:spacing w:after="0" w:line="240" w:lineRule="auto"/>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color w:val="000000"/>
                <w:sz w:val="20"/>
                <w:szCs w:val="20"/>
                <w:lang w:val="uk-UA"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color w:val="000000"/>
                <w:sz w:val="20"/>
                <w:szCs w:val="20"/>
                <w:lang w:val="en-US" w:eastAsia="uk-UA"/>
              </w:rPr>
              <w:t>X</w:t>
            </w:r>
          </w:p>
        </w:tc>
      </w:tr>
      <w:tr w:rsidR="00343E25" w:rsidRPr="00343E25" w:rsidTr="000D0304">
        <w:trPr>
          <w:trHeight w:val="284"/>
        </w:trPr>
        <w:tc>
          <w:tcPr>
            <w:tcW w:w="1606" w:type="dxa"/>
            <w:shd w:val="clear" w:color="auto" w:fill="auto"/>
            <w:vAlign w:val="center"/>
          </w:tcPr>
          <w:p w:rsidR="00343E25" w:rsidRPr="00343E25" w:rsidRDefault="00343E25" w:rsidP="00343E25">
            <w:pPr>
              <w:spacing w:after="0" w:line="240" w:lineRule="auto"/>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343E25" w:rsidRPr="00343E25" w:rsidRDefault="00343E25" w:rsidP="00343E25">
            <w:pPr>
              <w:spacing w:after="0" w:line="240" w:lineRule="auto"/>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color w:val="000000"/>
                <w:sz w:val="20"/>
                <w:szCs w:val="20"/>
                <w:lang w:val="en-US" w:eastAsia="uk-UA"/>
              </w:rPr>
              <w:t>д/н</w:t>
            </w:r>
          </w:p>
        </w:tc>
      </w:tr>
    </w:tbl>
    <w:p w:rsidR="00343E25" w:rsidRPr="00343E25" w:rsidRDefault="00343E25" w:rsidP="00343E25">
      <w:pPr>
        <w:spacing w:after="0" w:line="240" w:lineRule="auto"/>
        <w:outlineLvl w:val="2"/>
        <w:rPr>
          <w:rFonts w:ascii="Times New Roman" w:eastAsia="Times New Roman" w:hAnsi="Times New Roman" w:cs="Times New Roman"/>
          <w:bCs/>
          <w:sz w:val="20"/>
          <w:szCs w:val="20"/>
          <w:lang w:val="en-US" w:eastAsia="uk-UA"/>
        </w:rPr>
      </w:pPr>
    </w:p>
    <w:p w:rsidR="00343E25" w:rsidRPr="00343E25" w:rsidRDefault="00343E25" w:rsidP="00343E25">
      <w:pPr>
        <w:spacing w:after="0" w:line="240" w:lineRule="auto"/>
        <w:outlineLvl w:val="2"/>
        <w:rPr>
          <w:rFonts w:ascii="Times New Roman" w:eastAsia="Times New Roman" w:hAnsi="Times New Roman" w:cs="Times New Roman"/>
          <w:b/>
          <w:bCs/>
          <w:color w:val="000000"/>
          <w:sz w:val="20"/>
          <w:szCs w:val="20"/>
          <w:lang w:eastAsia="uk-UA"/>
        </w:rPr>
      </w:pPr>
    </w:p>
    <w:p w:rsidR="00343E25" w:rsidRPr="00343E25" w:rsidRDefault="00343E25" w:rsidP="00343E25">
      <w:pPr>
        <w:spacing w:after="0" w:line="240" w:lineRule="auto"/>
        <w:outlineLvl w:val="2"/>
        <w:rPr>
          <w:rFonts w:ascii="Times New Roman" w:eastAsia="Times New Roman" w:hAnsi="Times New Roman" w:cs="Times New Roman"/>
          <w:b/>
          <w:bCs/>
          <w:color w:val="000000"/>
          <w:sz w:val="20"/>
          <w:szCs w:val="20"/>
          <w:lang w:val="uk-UA" w:eastAsia="uk-UA"/>
        </w:rPr>
      </w:pPr>
      <w:r w:rsidRPr="00343E25">
        <w:rPr>
          <w:rFonts w:ascii="Times New Roman" w:eastAsia="Times New Roman" w:hAnsi="Times New Roman" w:cs="Times New Roman"/>
          <w:b/>
          <w:bCs/>
          <w:color w:val="000000"/>
          <w:sz w:val="20"/>
          <w:szCs w:val="20"/>
          <w:lang w:val="uk-UA"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5616"/>
        <w:gridCol w:w="1674"/>
        <w:gridCol w:w="1663"/>
      </w:tblGrid>
      <w:tr w:rsidR="00343E25" w:rsidRPr="00343E25" w:rsidTr="000D0304">
        <w:trPr>
          <w:trHeight w:val="284"/>
        </w:trPr>
        <w:tc>
          <w:tcPr>
            <w:tcW w:w="6729" w:type="dxa"/>
            <w:gridSpan w:val="2"/>
            <w:shd w:val="clear" w:color="auto" w:fill="auto"/>
            <w:vAlign w:val="center"/>
          </w:tcPr>
          <w:p w:rsidR="00343E25" w:rsidRPr="00343E25" w:rsidRDefault="00343E25" w:rsidP="00343E25">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sz w:val="20"/>
                <w:szCs w:val="20"/>
                <w:lang w:eastAsia="uk-UA"/>
              </w:rPr>
              <w:t>Ні</w:t>
            </w:r>
          </w:p>
        </w:tc>
      </w:tr>
      <w:tr w:rsidR="00343E25" w:rsidRPr="00343E25" w:rsidTr="000D0304">
        <w:trPr>
          <w:trHeight w:val="284"/>
        </w:trPr>
        <w:tc>
          <w:tcPr>
            <w:tcW w:w="6729" w:type="dxa"/>
            <w:gridSpan w:val="2"/>
            <w:shd w:val="clear" w:color="auto" w:fill="auto"/>
            <w:vAlign w:val="center"/>
          </w:tcPr>
          <w:p w:rsidR="00343E25" w:rsidRPr="00343E25" w:rsidRDefault="00343E25" w:rsidP="00343E25">
            <w:pPr>
              <w:spacing w:after="0" w:line="240" w:lineRule="auto"/>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color w:val="000000"/>
                <w:sz w:val="20"/>
                <w:szCs w:val="20"/>
                <w:lang w:val="uk-UA" w:eastAsia="uk-UA"/>
              </w:rPr>
              <w:t xml:space="preserve">Винагорода є фіксованою сумою                          </w:t>
            </w:r>
          </w:p>
        </w:tc>
        <w:tc>
          <w:tcPr>
            <w:tcW w:w="1708"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color w:val="000000"/>
                <w:sz w:val="20"/>
                <w:szCs w:val="20"/>
                <w:lang w:val="en-US" w:eastAsia="uk-UA"/>
              </w:rPr>
              <w:t>X</w:t>
            </w:r>
          </w:p>
        </w:tc>
      </w:tr>
      <w:tr w:rsidR="00343E25" w:rsidRPr="00343E25" w:rsidTr="000D0304">
        <w:trPr>
          <w:trHeight w:val="284"/>
        </w:trPr>
        <w:tc>
          <w:tcPr>
            <w:tcW w:w="6729" w:type="dxa"/>
            <w:gridSpan w:val="2"/>
            <w:shd w:val="clear" w:color="auto" w:fill="auto"/>
            <w:vAlign w:val="center"/>
          </w:tcPr>
          <w:p w:rsidR="00343E25" w:rsidRPr="00343E25" w:rsidRDefault="00343E25" w:rsidP="00343E25">
            <w:pPr>
              <w:spacing w:after="0" w:line="240" w:lineRule="auto"/>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color w:val="000000"/>
                <w:sz w:val="20"/>
                <w:szCs w:val="20"/>
                <w:lang w:val="uk-UA"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color w:val="000000"/>
                <w:sz w:val="20"/>
                <w:szCs w:val="20"/>
                <w:lang w:val="en-US" w:eastAsia="uk-UA"/>
              </w:rPr>
              <w:t>X</w:t>
            </w:r>
          </w:p>
        </w:tc>
      </w:tr>
      <w:tr w:rsidR="00343E25" w:rsidRPr="00343E25" w:rsidTr="000D0304">
        <w:trPr>
          <w:trHeight w:val="284"/>
        </w:trPr>
        <w:tc>
          <w:tcPr>
            <w:tcW w:w="6729" w:type="dxa"/>
            <w:gridSpan w:val="2"/>
            <w:shd w:val="clear" w:color="auto" w:fill="auto"/>
            <w:vAlign w:val="center"/>
          </w:tcPr>
          <w:p w:rsidR="00343E25" w:rsidRPr="00343E25" w:rsidRDefault="00343E25" w:rsidP="00343E25">
            <w:pPr>
              <w:spacing w:after="0" w:line="240" w:lineRule="auto"/>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color w:val="000000"/>
                <w:sz w:val="20"/>
                <w:szCs w:val="20"/>
                <w:lang w:val="uk-UA" w:eastAsia="uk-UA"/>
              </w:rPr>
              <w:t>Винагорода виплачується у вигляді цінних паперів товариства</w:t>
            </w:r>
          </w:p>
        </w:tc>
        <w:tc>
          <w:tcPr>
            <w:tcW w:w="1708"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color w:val="000000"/>
                <w:sz w:val="20"/>
                <w:szCs w:val="20"/>
                <w:lang w:val="en-US" w:eastAsia="uk-UA"/>
              </w:rPr>
              <w:t>X</w:t>
            </w:r>
          </w:p>
        </w:tc>
      </w:tr>
      <w:tr w:rsidR="00343E25" w:rsidRPr="00343E25" w:rsidTr="000D0304">
        <w:trPr>
          <w:trHeight w:val="284"/>
        </w:trPr>
        <w:tc>
          <w:tcPr>
            <w:tcW w:w="6729" w:type="dxa"/>
            <w:gridSpan w:val="2"/>
            <w:shd w:val="clear" w:color="auto" w:fill="auto"/>
            <w:vAlign w:val="center"/>
          </w:tcPr>
          <w:p w:rsidR="00343E25" w:rsidRPr="00343E25" w:rsidRDefault="00343E25" w:rsidP="00343E25">
            <w:pPr>
              <w:spacing w:after="0" w:line="240" w:lineRule="auto"/>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color w:val="000000"/>
                <w:sz w:val="20"/>
                <w:szCs w:val="20"/>
                <w:lang w:val="uk-UA" w:eastAsia="uk-UA"/>
              </w:rPr>
              <w:t xml:space="preserve">Члени наглядової ради не отримують винагороди          </w:t>
            </w:r>
          </w:p>
        </w:tc>
        <w:tc>
          <w:tcPr>
            <w:tcW w:w="1708"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color w:val="000000"/>
                <w:sz w:val="20"/>
                <w:szCs w:val="20"/>
                <w:lang w:val="en-US" w:eastAsia="uk-UA"/>
              </w:rPr>
              <w:t xml:space="preserve"> </w:t>
            </w:r>
          </w:p>
        </w:tc>
      </w:tr>
      <w:tr w:rsidR="00343E25" w:rsidRPr="00343E25" w:rsidTr="000D0304">
        <w:trPr>
          <w:trHeight w:val="284"/>
        </w:trPr>
        <w:tc>
          <w:tcPr>
            <w:tcW w:w="962" w:type="dxa"/>
            <w:shd w:val="clear" w:color="auto" w:fill="auto"/>
            <w:vAlign w:val="center"/>
          </w:tcPr>
          <w:p w:rsidR="00343E25" w:rsidRPr="00343E25" w:rsidRDefault="00343E25" w:rsidP="00343E25">
            <w:pPr>
              <w:spacing w:after="0" w:line="240" w:lineRule="auto"/>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color w:val="000000"/>
                <w:sz w:val="20"/>
                <w:szCs w:val="20"/>
                <w:lang w:val="uk-UA" w:eastAsia="uk-UA"/>
              </w:rPr>
              <w:t xml:space="preserve">Інше                                     </w:t>
            </w:r>
          </w:p>
        </w:tc>
        <w:tc>
          <w:tcPr>
            <w:tcW w:w="9175" w:type="dxa"/>
            <w:gridSpan w:val="3"/>
            <w:shd w:val="clear" w:color="auto" w:fill="auto"/>
            <w:vAlign w:val="center"/>
          </w:tcPr>
          <w:p w:rsidR="00343E25" w:rsidRPr="00343E25" w:rsidRDefault="00343E25" w:rsidP="00343E25">
            <w:pPr>
              <w:spacing w:after="0" w:line="240" w:lineRule="auto"/>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color w:val="000000"/>
                <w:sz w:val="20"/>
                <w:szCs w:val="20"/>
                <w:lang w:val="en-US" w:eastAsia="uk-UA"/>
              </w:rPr>
              <w:t>д/н</w:t>
            </w:r>
          </w:p>
        </w:tc>
      </w:tr>
    </w:tbl>
    <w:p w:rsidR="00343E25" w:rsidRPr="00343E25" w:rsidRDefault="00343E25" w:rsidP="00343E25">
      <w:pPr>
        <w:spacing w:after="0" w:line="240" w:lineRule="auto"/>
        <w:outlineLvl w:val="2"/>
        <w:rPr>
          <w:rFonts w:ascii="Times New Roman" w:eastAsia="Times New Roman" w:hAnsi="Times New Roman" w:cs="Times New Roman"/>
          <w:bCs/>
          <w:sz w:val="20"/>
          <w:szCs w:val="20"/>
          <w:lang w:eastAsia="uk-UA"/>
        </w:rPr>
      </w:pPr>
    </w:p>
    <w:p w:rsidR="00343E25" w:rsidRDefault="00343E25">
      <w:pPr>
        <w:sectPr w:rsidR="00343E25" w:rsidSect="00343E25">
          <w:pgSz w:w="11906" w:h="16838"/>
          <w:pgMar w:top="363" w:right="567" w:bottom="363" w:left="1417" w:header="709" w:footer="709" w:gutter="0"/>
          <w:cols w:space="708"/>
          <w:docGrid w:linePitch="360"/>
        </w:sectPr>
      </w:pPr>
    </w:p>
    <w:p w:rsidR="00343E25" w:rsidRPr="00343E25" w:rsidRDefault="00343E25" w:rsidP="00343E25">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343E25">
        <w:rPr>
          <w:rFonts w:ascii="Times New Roman" w:eastAsia="Times New Roman" w:hAnsi="Times New Roman" w:cs="Times New Roman"/>
          <w:b/>
          <w:color w:val="000000"/>
          <w:sz w:val="28"/>
          <w:szCs w:val="28"/>
          <w:lang w:val="uk-UA" w:eastAsia="ru-RU"/>
        </w:rPr>
        <w:lastRenderedPageBreak/>
        <w:t>Інформація про виконавчий орган</w:t>
      </w:r>
    </w:p>
    <w:p w:rsidR="00343E25" w:rsidRPr="00343E25" w:rsidRDefault="00343E25" w:rsidP="00343E25">
      <w:pPr>
        <w:spacing w:before="100" w:beforeAutospacing="1" w:after="100" w:afterAutospacing="1" w:line="240" w:lineRule="auto"/>
        <w:rPr>
          <w:rFonts w:ascii="Times New Roman" w:eastAsia="Times New Roman" w:hAnsi="Times New Roman" w:cs="Times New Roman"/>
          <w:b/>
          <w:color w:val="000000"/>
          <w:sz w:val="20"/>
          <w:szCs w:val="20"/>
          <w:lang w:val="uk-UA" w:eastAsia="ru-RU"/>
        </w:rPr>
      </w:pPr>
      <w:r w:rsidRPr="00343E25">
        <w:rPr>
          <w:rFonts w:ascii="Times New Roman" w:eastAsia="Times New Roman" w:hAnsi="Times New Roman" w:cs="Times New Roman"/>
          <w:b/>
          <w:color w:val="000000"/>
          <w:sz w:val="20"/>
          <w:szCs w:val="20"/>
          <w:lang w:val="en-US" w:eastAsia="ru-RU"/>
        </w:rPr>
        <w:t>Склад</w:t>
      </w:r>
      <w:r w:rsidRPr="00343E25">
        <w:rPr>
          <w:rFonts w:ascii="Times New Roman" w:eastAsia="Times New Roman" w:hAnsi="Times New Roman" w:cs="Times New Roman"/>
          <w:b/>
          <w:color w:val="000000"/>
          <w:sz w:val="20"/>
          <w:szCs w:val="20"/>
          <w:lang w:val="uk-UA" w:eastAsia="ru-RU"/>
        </w:rPr>
        <w:t xml:space="preserve"> виконавчого органу</w:t>
      </w:r>
    </w:p>
    <w:p w:rsidR="00343E25" w:rsidRPr="00343E25" w:rsidRDefault="00343E25" w:rsidP="00343E25">
      <w:pPr>
        <w:spacing w:after="0" w:line="240" w:lineRule="auto"/>
        <w:rPr>
          <w:rFonts w:ascii="Times New Roman" w:eastAsia="Times New Roman" w:hAnsi="Times New Roman" w:cs="Times New Roman"/>
          <w:vanish/>
          <w:color w:val="000000"/>
          <w:sz w:val="24"/>
          <w:szCs w:val="24"/>
          <w:lang w:val="uk-UA"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343E25" w:rsidRPr="00343E25" w:rsidTr="000D0304">
        <w:tc>
          <w:tcPr>
            <w:tcW w:w="4496" w:type="dxa"/>
            <w:tcBorders>
              <w:top w:val="single" w:sz="6" w:space="0" w:color="000000"/>
              <w:left w:val="single" w:sz="6" w:space="0" w:color="000000"/>
              <w:bottom w:val="single" w:sz="6" w:space="0" w:color="000000"/>
              <w:right w:val="single" w:sz="6" w:space="0" w:color="000000"/>
            </w:tcBorders>
            <w:vAlign w:val="center"/>
          </w:tcPr>
          <w:p w:rsidR="00343E25" w:rsidRPr="00343E25" w:rsidRDefault="00343E25" w:rsidP="00343E25">
            <w:pPr>
              <w:spacing w:after="0" w:line="240" w:lineRule="auto"/>
              <w:jc w:val="center"/>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b/>
                <w:color w:val="000000"/>
                <w:sz w:val="20"/>
                <w:szCs w:val="20"/>
                <w:lang w:val="uk-UA" w:eastAsia="uk-UA"/>
              </w:rPr>
              <w:t>Персональний 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343E25" w:rsidRPr="00343E25" w:rsidRDefault="00343E25" w:rsidP="00343E25">
            <w:pPr>
              <w:spacing w:after="0" w:line="240" w:lineRule="auto"/>
              <w:jc w:val="center"/>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b/>
                <w:color w:val="000000"/>
                <w:sz w:val="20"/>
                <w:szCs w:val="20"/>
                <w:lang w:val="uk-UA" w:eastAsia="uk-UA"/>
              </w:rPr>
              <w:t>Функціональні обов'язки</w:t>
            </w:r>
          </w:p>
        </w:tc>
      </w:tr>
      <w:tr w:rsidR="00343E25" w:rsidRPr="00343E25" w:rsidTr="000D0304">
        <w:tc>
          <w:tcPr>
            <w:tcW w:w="4496" w:type="dxa"/>
            <w:tcBorders>
              <w:top w:val="single" w:sz="6" w:space="0" w:color="000000"/>
              <w:left w:val="single" w:sz="6" w:space="0" w:color="000000"/>
              <w:bottom w:val="single" w:sz="6" w:space="0" w:color="000000"/>
              <w:right w:val="single" w:sz="6" w:space="0" w:color="000000"/>
            </w:tcBorders>
            <w:vAlign w:val="center"/>
          </w:tcPr>
          <w:p w:rsidR="00343E25" w:rsidRPr="00343E25" w:rsidRDefault="00343E25" w:rsidP="00343E25">
            <w:pPr>
              <w:spacing w:after="0" w:line="240" w:lineRule="auto"/>
              <w:jc w:val="center"/>
              <w:rPr>
                <w:rFonts w:ascii="Times New Roman" w:eastAsia="Times New Roman" w:hAnsi="Times New Roman" w:cs="Times New Roman"/>
                <w:color w:val="000000"/>
                <w:sz w:val="20"/>
                <w:szCs w:val="20"/>
                <w:lang w:val="uk-UA" w:eastAsia="uk-UA"/>
              </w:rPr>
            </w:pPr>
            <w:r w:rsidRPr="00343E25">
              <w:rPr>
                <w:rFonts w:ascii="Times New Roman" w:eastAsia="Times New Roman" w:hAnsi="Times New Roman" w:cs="Times New Roman"/>
                <w:color w:val="000000"/>
                <w:sz w:val="20"/>
                <w:szCs w:val="20"/>
                <w:lang w:val="uk-UA" w:eastAsia="uk-UA"/>
              </w:rPr>
              <w:t>Голова правлiння - Швая Андрiй Дмитрович; член правління - Дмитрієв Дмитро Анатолійович; член правління - Савонюк Мирослав Ярославович.</w:t>
            </w:r>
          </w:p>
        </w:tc>
        <w:tc>
          <w:tcPr>
            <w:tcW w:w="5683" w:type="dxa"/>
            <w:tcBorders>
              <w:top w:val="single" w:sz="6" w:space="0" w:color="000000"/>
              <w:left w:val="single" w:sz="6" w:space="0" w:color="000000"/>
              <w:bottom w:val="single" w:sz="6" w:space="0" w:color="000000"/>
              <w:right w:val="single" w:sz="6" w:space="0" w:color="000000"/>
            </w:tcBorders>
            <w:vAlign w:val="center"/>
          </w:tcPr>
          <w:p w:rsidR="00343E25" w:rsidRPr="00343E25" w:rsidRDefault="00343E25" w:rsidP="00343E25">
            <w:pPr>
              <w:spacing w:after="0" w:line="240" w:lineRule="auto"/>
              <w:jc w:val="center"/>
              <w:rPr>
                <w:rFonts w:ascii="Times New Roman" w:eastAsia="Times New Roman" w:hAnsi="Times New Roman" w:cs="Times New Roman"/>
                <w:color w:val="000000"/>
                <w:sz w:val="20"/>
                <w:szCs w:val="20"/>
                <w:lang w:val="uk-UA" w:eastAsia="uk-UA"/>
              </w:rPr>
            </w:pPr>
            <w:r w:rsidRPr="00343E25">
              <w:rPr>
                <w:rFonts w:ascii="Times New Roman" w:eastAsia="Times New Roman" w:hAnsi="Times New Roman" w:cs="Times New Roman"/>
                <w:color w:val="000000"/>
                <w:sz w:val="20"/>
                <w:szCs w:val="20"/>
                <w:lang w:val="uk-UA" w:eastAsia="uk-UA"/>
              </w:rPr>
              <w:t xml:space="preserve">Відповідно до статуту до компетенції виконавчого органу відносяться питання діяльності Товариства, окрім тих, що законом, статутом або рішенням загальних зборів </w:t>
            </w:r>
            <w:r w:rsidRPr="00343E25">
              <w:rPr>
                <w:rFonts w:ascii="Times New Roman" w:eastAsia="Times New Roman" w:hAnsi="Times New Roman" w:cs="Times New Roman"/>
                <w:color w:val="000000"/>
                <w:sz w:val="20"/>
                <w:szCs w:val="20"/>
                <w:lang w:val="uk-UA" w:eastAsia="uk-UA"/>
              </w:rPr>
              <w:tab/>
              <w:t xml:space="preserve">акціонерів віднесені до компетенції іншого органу </w:t>
            </w:r>
            <w:r w:rsidRPr="00343E25">
              <w:rPr>
                <w:rFonts w:ascii="Times New Roman" w:eastAsia="Times New Roman" w:hAnsi="Times New Roman" w:cs="Times New Roman"/>
                <w:color w:val="000000"/>
                <w:sz w:val="20"/>
                <w:szCs w:val="20"/>
                <w:lang w:val="uk-UA" w:eastAsia="uk-UA"/>
              </w:rPr>
              <w:tab/>
              <w:t xml:space="preserve">Товариства. </w:t>
            </w:r>
            <w:r w:rsidRPr="00343E25">
              <w:rPr>
                <w:rFonts w:ascii="Times New Roman" w:eastAsia="Times New Roman" w:hAnsi="Times New Roman" w:cs="Times New Roman"/>
                <w:color w:val="000000"/>
                <w:sz w:val="20"/>
                <w:szCs w:val="20"/>
                <w:lang w:val="uk-UA" w:eastAsia="uk-UA"/>
              </w:rPr>
              <w:tab/>
              <w:t>Правління Товариства:</w:t>
            </w:r>
            <w:r w:rsidRPr="00343E25">
              <w:rPr>
                <w:rFonts w:ascii="Times New Roman" w:eastAsia="Times New Roman" w:hAnsi="Times New Roman" w:cs="Times New Roman"/>
                <w:color w:val="000000"/>
                <w:sz w:val="20"/>
                <w:szCs w:val="20"/>
                <w:lang w:val="uk-UA" w:eastAsia="uk-UA"/>
              </w:rPr>
              <w:tab/>
              <w:t xml:space="preserve"> Організовує </w:t>
            </w:r>
            <w:r w:rsidRPr="00343E25">
              <w:rPr>
                <w:rFonts w:ascii="Times New Roman" w:eastAsia="Times New Roman" w:hAnsi="Times New Roman" w:cs="Times New Roman"/>
                <w:color w:val="000000"/>
                <w:sz w:val="20"/>
                <w:szCs w:val="20"/>
                <w:lang w:val="uk-UA" w:eastAsia="uk-UA"/>
              </w:rPr>
              <w:tab/>
              <w:t xml:space="preserve">господарську діяльність, фінансування, ведення обліку та </w:t>
            </w:r>
            <w:r w:rsidRPr="00343E25">
              <w:rPr>
                <w:rFonts w:ascii="Times New Roman" w:eastAsia="Times New Roman" w:hAnsi="Times New Roman" w:cs="Times New Roman"/>
                <w:color w:val="000000"/>
                <w:sz w:val="20"/>
                <w:szCs w:val="20"/>
                <w:lang w:val="uk-UA" w:eastAsia="uk-UA"/>
              </w:rPr>
              <w:tab/>
              <w:t xml:space="preserve">складання звітності, зовнішньоекономічну діяльність, роботу </w:t>
            </w:r>
            <w:r w:rsidRPr="00343E25">
              <w:rPr>
                <w:rFonts w:ascii="Times New Roman" w:eastAsia="Times New Roman" w:hAnsi="Times New Roman" w:cs="Times New Roman"/>
                <w:color w:val="000000"/>
                <w:sz w:val="20"/>
                <w:szCs w:val="20"/>
                <w:lang w:val="uk-UA" w:eastAsia="uk-UA"/>
              </w:rPr>
              <w:tab/>
              <w:t xml:space="preserve">з цінними паперами, участь Товариства в об'єднаннях,  </w:t>
            </w:r>
            <w:r w:rsidRPr="00343E25">
              <w:rPr>
                <w:rFonts w:ascii="Times New Roman" w:eastAsia="Times New Roman" w:hAnsi="Times New Roman" w:cs="Times New Roman"/>
                <w:color w:val="000000"/>
                <w:sz w:val="20"/>
                <w:szCs w:val="20"/>
                <w:lang w:val="uk-UA" w:eastAsia="uk-UA"/>
              </w:rPr>
              <w:tab/>
              <w:t xml:space="preserve">придбання акцій інших акціонерних товариств.  </w:t>
            </w:r>
            <w:r w:rsidRPr="00343E25">
              <w:rPr>
                <w:rFonts w:ascii="Times New Roman" w:eastAsia="Times New Roman" w:hAnsi="Times New Roman" w:cs="Times New Roman"/>
                <w:color w:val="000000"/>
                <w:sz w:val="20"/>
                <w:szCs w:val="20"/>
                <w:lang w:val="uk-UA" w:eastAsia="uk-UA"/>
              </w:rPr>
              <w:tab/>
              <w:t xml:space="preserve">Вирішує питання призначення керівників дочірніх </w:t>
            </w:r>
            <w:r w:rsidRPr="00343E25">
              <w:rPr>
                <w:rFonts w:ascii="Times New Roman" w:eastAsia="Times New Roman" w:hAnsi="Times New Roman" w:cs="Times New Roman"/>
                <w:color w:val="000000"/>
                <w:sz w:val="20"/>
                <w:szCs w:val="20"/>
                <w:lang w:val="uk-UA" w:eastAsia="uk-UA"/>
              </w:rPr>
              <w:tab/>
              <w:t xml:space="preserve">підприємств, філій і представництв та забезпечує контроль за </w:t>
            </w:r>
            <w:r w:rsidRPr="00343E25">
              <w:rPr>
                <w:rFonts w:ascii="Times New Roman" w:eastAsia="Times New Roman" w:hAnsi="Times New Roman" w:cs="Times New Roman"/>
                <w:color w:val="000000"/>
                <w:sz w:val="20"/>
                <w:szCs w:val="20"/>
                <w:lang w:val="uk-UA" w:eastAsia="uk-UA"/>
              </w:rPr>
              <w:tab/>
              <w:t xml:space="preserve">діяльністю філій і представництв, виконання функцій </w:t>
            </w:r>
            <w:r w:rsidRPr="00343E25">
              <w:rPr>
                <w:rFonts w:ascii="Times New Roman" w:eastAsia="Times New Roman" w:hAnsi="Times New Roman" w:cs="Times New Roman"/>
                <w:color w:val="000000"/>
                <w:sz w:val="20"/>
                <w:szCs w:val="20"/>
                <w:lang w:val="uk-UA" w:eastAsia="uk-UA"/>
              </w:rPr>
              <w:tab/>
              <w:t>засновника дочірніх підприємств.</w:t>
            </w:r>
            <w:r w:rsidRPr="00343E25">
              <w:rPr>
                <w:rFonts w:ascii="Times New Roman" w:eastAsia="Times New Roman" w:hAnsi="Times New Roman" w:cs="Times New Roman"/>
                <w:color w:val="000000"/>
                <w:sz w:val="20"/>
                <w:szCs w:val="20"/>
                <w:lang w:val="uk-UA" w:eastAsia="uk-UA"/>
              </w:rPr>
              <w:tab/>
              <w:t xml:space="preserve"> Затверджує штатний </w:t>
            </w:r>
            <w:r w:rsidRPr="00343E25">
              <w:rPr>
                <w:rFonts w:ascii="Times New Roman" w:eastAsia="Times New Roman" w:hAnsi="Times New Roman" w:cs="Times New Roman"/>
                <w:color w:val="000000"/>
                <w:sz w:val="20"/>
                <w:szCs w:val="20"/>
                <w:lang w:val="uk-UA" w:eastAsia="uk-UA"/>
              </w:rPr>
              <w:tab/>
              <w:t xml:space="preserve">розпис Товариства, визначає форми і системи оплати праці </w:t>
            </w:r>
            <w:r w:rsidRPr="00343E25">
              <w:rPr>
                <w:rFonts w:ascii="Times New Roman" w:eastAsia="Times New Roman" w:hAnsi="Times New Roman" w:cs="Times New Roman"/>
                <w:color w:val="000000"/>
                <w:sz w:val="20"/>
                <w:szCs w:val="20"/>
                <w:lang w:val="uk-UA" w:eastAsia="uk-UA"/>
              </w:rPr>
              <w:tab/>
              <w:t xml:space="preserve">працівників Товариства та інших осіб, що залучаються до </w:t>
            </w:r>
            <w:r w:rsidRPr="00343E25">
              <w:rPr>
                <w:rFonts w:ascii="Times New Roman" w:eastAsia="Times New Roman" w:hAnsi="Times New Roman" w:cs="Times New Roman"/>
                <w:color w:val="000000"/>
                <w:sz w:val="20"/>
                <w:szCs w:val="20"/>
                <w:lang w:val="uk-UA" w:eastAsia="uk-UA"/>
              </w:rPr>
              <w:tab/>
              <w:t xml:space="preserve">роботи в ньому. Організовує проведення аудиторських </w:t>
            </w:r>
            <w:r w:rsidRPr="00343E25">
              <w:rPr>
                <w:rFonts w:ascii="Times New Roman" w:eastAsia="Times New Roman" w:hAnsi="Times New Roman" w:cs="Times New Roman"/>
                <w:color w:val="000000"/>
                <w:sz w:val="20"/>
                <w:szCs w:val="20"/>
                <w:lang w:val="uk-UA" w:eastAsia="uk-UA"/>
              </w:rPr>
              <w:tab/>
              <w:t xml:space="preserve">перевірок, якщо вимога про проведення перевірки випливає з </w:t>
            </w:r>
            <w:r w:rsidRPr="00343E25">
              <w:rPr>
                <w:rFonts w:ascii="Times New Roman" w:eastAsia="Times New Roman" w:hAnsi="Times New Roman" w:cs="Times New Roman"/>
                <w:color w:val="000000"/>
                <w:sz w:val="20"/>
                <w:szCs w:val="20"/>
                <w:lang w:val="uk-UA" w:eastAsia="uk-UA"/>
              </w:rPr>
              <w:tab/>
              <w:t xml:space="preserve"> діючого законодавства, поставлена зборами акціонерів, </w:t>
            </w:r>
            <w:r w:rsidRPr="00343E25">
              <w:rPr>
                <w:rFonts w:ascii="Times New Roman" w:eastAsia="Times New Roman" w:hAnsi="Times New Roman" w:cs="Times New Roman"/>
                <w:color w:val="000000"/>
                <w:sz w:val="20"/>
                <w:szCs w:val="20"/>
                <w:lang w:val="uk-UA" w:eastAsia="uk-UA"/>
              </w:rPr>
              <w:tab/>
              <w:t xml:space="preserve">наглядовою радою, ревізійною комісією або зумовлена </w:t>
            </w:r>
            <w:r w:rsidRPr="00343E25">
              <w:rPr>
                <w:rFonts w:ascii="Times New Roman" w:eastAsia="Times New Roman" w:hAnsi="Times New Roman" w:cs="Times New Roman"/>
                <w:color w:val="000000"/>
                <w:sz w:val="20"/>
                <w:szCs w:val="20"/>
                <w:lang w:val="uk-UA" w:eastAsia="uk-UA"/>
              </w:rPr>
              <w:tab/>
              <w:t xml:space="preserve">інтересами Товариства.  Розглядає матеріали ревізій і </w:t>
            </w:r>
            <w:r w:rsidRPr="00343E25">
              <w:rPr>
                <w:rFonts w:ascii="Times New Roman" w:eastAsia="Times New Roman" w:hAnsi="Times New Roman" w:cs="Times New Roman"/>
                <w:color w:val="000000"/>
                <w:sz w:val="20"/>
                <w:szCs w:val="20"/>
                <w:lang w:val="uk-UA" w:eastAsia="uk-UA"/>
              </w:rPr>
              <w:tab/>
              <w:t xml:space="preserve">перевірок, а також звіти керівників дочірніх підприємств, </w:t>
            </w:r>
            <w:r w:rsidRPr="00343E25">
              <w:rPr>
                <w:rFonts w:ascii="Times New Roman" w:eastAsia="Times New Roman" w:hAnsi="Times New Roman" w:cs="Times New Roman"/>
                <w:color w:val="000000"/>
                <w:sz w:val="20"/>
                <w:szCs w:val="20"/>
                <w:lang w:val="uk-UA" w:eastAsia="uk-UA"/>
              </w:rPr>
              <w:tab/>
              <w:t xml:space="preserve">філій і представництв, створених Товариством. </w:t>
            </w:r>
            <w:r w:rsidRPr="00343E25">
              <w:rPr>
                <w:rFonts w:ascii="Times New Roman" w:eastAsia="Times New Roman" w:hAnsi="Times New Roman" w:cs="Times New Roman"/>
                <w:color w:val="000000"/>
                <w:sz w:val="20"/>
                <w:szCs w:val="20"/>
                <w:lang w:val="uk-UA" w:eastAsia="uk-UA"/>
              </w:rPr>
              <w:tab/>
              <w:t>Голова правління Товариства</w:t>
            </w:r>
            <w:r w:rsidRPr="00343E25">
              <w:rPr>
                <w:rFonts w:ascii="Times New Roman" w:eastAsia="Times New Roman" w:hAnsi="Times New Roman" w:cs="Times New Roman"/>
                <w:color w:val="000000"/>
                <w:sz w:val="20"/>
                <w:szCs w:val="20"/>
                <w:lang w:val="uk-UA" w:eastAsia="uk-UA"/>
              </w:rPr>
              <w:tab/>
              <w:t xml:space="preserve"> Керує поточними справами </w:t>
            </w:r>
            <w:r w:rsidRPr="00343E25">
              <w:rPr>
                <w:rFonts w:ascii="Times New Roman" w:eastAsia="Times New Roman" w:hAnsi="Times New Roman" w:cs="Times New Roman"/>
                <w:color w:val="000000"/>
                <w:sz w:val="20"/>
                <w:szCs w:val="20"/>
                <w:lang w:val="uk-UA" w:eastAsia="uk-UA"/>
              </w:rPr>
              <w:tab/>
              <w:t xml:space="preserve">Товариства.  Представляє Товариство в його </w:t>
            </w:r>
            <w:r w:rsidRPr="00343E25">
              <w:rPr>
                <w:rFonts w:ascii="Times New Roman" w:eastAsia="Times New Roman" w:hAnsi="Times New Roman" w:cs="Times New Roman"/>
                <w:color w:val="000000"/>
                <w:sz w:val="20"/>
                <w:szCs w:val="20"/>
                <w:lang w:val="uk-UA" w:eastAsia="uk-UA"/>
              </w:rPr>
              <w:tab/>
              <w:t xml:space="preserve">відносинах з третіми особами, вправі без доручення вчиняти </w:t>
            </w:r>
            <w:r w:rsidRPr="00343E25">
              <w:rPr>
                <w:rFonts w:ascii="Times New Roman" w:eastAsia="Times New Roman" w:hAnsi="Times New Roman" w:cs="Times New Roman"/>
                <w:color w:val="000000"/>
                <w:sz w:val="20"/>
                <w:szCs w:val="20"/>
                <w:lang w:val="uk-UA" w:eastAsia="uk-UA"/>
              </w:rPr>
              <w:tab/>
              <w:t xml:space="preserve">дії від імені Товариства.  Веде переговори та укладає </w:t>
            </w:r>
            <w:r w:rsidRPr="00343E25">
              <w:rPr>
                <w:rFonts w:ascii="Times New Roman" w:eastAsia="Times New Roman" w:hAnsi="Times New Roman" w:cs="Times New Roman"/>
                <w:color w:val="000000"/>
                <w:sz w:val="20"/>
                <w:szCs w:val="20"/>
                <w:lang w:val="uk-UA" w:eastAsia="uk-UA"/>
              </w:rPr>
              <w:tab/>
              <w:t xml:space="preserve">угоди від імені Товариства.  Підписує фінансові та </w:t>
            </w:r>
            <w:r w:rsidRPr="00343E25">
              <w:rPr>
                <w:rFonts w:ascii="Times New Roman" w:eastAsia="Times New Roman" w:hAnsi="Times New Roman" w:cs="Times New Roman"/>
                <w:color w:val="000000"/>
                <w:sz w:val="20"/>
                <w:szCs w:val="20"/>
                <w:lang w:val="uk-UA" w:eastAsia="uk-UA"/>
              </w:rPr>
              <w:tab/>
              <w:t>інші документи.</w:t>
            </w:r>
            <w:r w:rsidRPr="00343E25">
              <w:rPr>
                <w:rFonts w:ascii="Times New Roman" w:eastAsia="Times New Roman" w:hAnsi="Times New Roman" w:cs="Times New Roman"/>
                <w:color w:val="000000"/>
                <w:sz w:val="20"/>
                <w:szCs w:val="20"/>
                <w:lang w:val="uk-UA" w:eastAsia="uk-UA"/>
              </w:rPr>
              <w:tab/>
              <w:t xml:space="preserve"> Розпоряджається відповідно до </w:t>
            </w:r>
            <w:r w:rsidRPr="00343E25">
              <w:rPr>
                <w:rFonts w:ascii="Times New Roman" w:eastAsia="Times New Roman" w:hAnsi="Times New Roman" w:cs="Times New Roman"/>
                <w:color w:val="000000"/>
                <w:sz w:val="20"/>
                <w:szCs w:val="20"/>
                <w:lang w:val="uk-UA" w:eastAsia="uk-UA"/>
              </w:rPr>
              <w:tab/>
              <w:t xml:space="preserve">законодавства, цього Статуту та рішень загальних зборів </w:t>
            </w:r>
            <w:r w:rsidRPr="00343E25">
              <w:rPr>
                <w:rFonts w:ascii="Times New Roman" w:eastAsia="Times New Roman" w:hAnsi="Times New Roman" w:cs="Times New Roman"/>
                <w:color w:val="000000"/>
                <w:sz w:val="20"/>
                <w:szCs w:val="20"/>
                <w:lang w:val="uk-UA" w:eastAsia="uk-UA"/>
              </w:rPr>
              <w:tab/>
              <w:t xml:space="preserve">акціонерів майном Товариства, в тому числі грошовими </w:t>
            </w:r>
            <w:r w:rsidRPr="00343E25">
              <w:rPr>
                <w:rFonts w:ascii="Times New Roman" w:eastAsia="Times New Roman" w:hAnsi="Times New Roman" w:cs="Times New Roman"/>
                <w:color w:val="000000"/>
                <w:sz w:val="20"/>
                <w:szCs w:val="20"/>
                <w:lang w:val="uk-UA" w:eastAsia="uk-UA"/>
              </w:rPr>
              <w:tab/>
              <w:t>коштами.</w:t>
            </w:r>
            <w:r w:rsidRPr="00343E25">
              <w:rPr>
                <w:rFonts w:ascii="Times New Roman" w:eastAsia="Times New Roman" w:hAnsi="Times New Roman" w:cs="Times New Roman"/>
                <w:color w:val="000000"/>
                <w:sz w:val="20"/>
                <w:szCs w:val="20"/>
                <w:lang w:val="uk-UA" w:eastAsia="uk-UA"/>
              </w:rPr>
              <w:tab/>
              <w:t xml:space="preserve"> Здійснює повноваження щодо управління </w:t>
            </w:r>
            <w:r w:rsidRPr="00343E25">
              <w:rPr>
                <w:rFonts w:ascii="Times New Roman" w:eastAsia="Times New Roman" w:hAnsi="Times New Roman" w:cs="Times New Roman"/>
                <w:color w:val="000000"/>
                <w:sz w:val="20"/>
                <w:szCs w:val="20"/>
                <w:lang w:val="uk-UA" w:eastAsia="uk-UA"/>
              </w:rPr>
              <w:tab/>
              <w:t xml:space="preserve">корпоративними правами Товариства в господарських  </w:t>
            </w:r>
            <w:r w:rsidRPr="00343E25">
              <w:rPr>
                <w:rFonts w:ascii="Times New Roman" w:eastAsia="Times New Roman" w:hAnsi="Times New Roman" w:cs="Times New Roman"/>
                <w:color w:val="000000"/>
                <w:sz w:val="20"/>
                <w:szCs w:val="20"/>
                <w:lang w:val="uk-UA" w:eastAsia="uk-UA"/>
              </w:rPr>
              <w:tab/>
              <w:t xml:space="preserve">товариствах та дочірніх підприємствах, акціонером, </w:t>
            </w:r>
            <w:r w:rsidRPr="00343E25">
              <w:rPr>
                <w:rFonts w:ascii="Times New Roman" w:eastAsia="Times New Roman" w:hAnsi="Times New Roman" w:cs="Times New Roman"/>
                <w:color w:val="000000"/>
                <w:sz w:val="20"/>
                <w:szCs w:val="20"/>
                <w:lang w:val="uk-UA" w:eastAsia="uk-UA"/>
              </w:rPr>
              <w:tab/>
              <w:t xml:space="preserve">учасником або власником яких є Товариство.  </w:t>
            </w:r>
            <w:r w:rsidRPr="00343E25">
              <w:rPr>
                <w:rFonts w:ascii="Times New Roman" w:eastAsia="Times New Roman" w:hAnsi="Times New Roman" w:cs="Times New Roman"/>
                <w:color w:val="000000"/>
                <w:sz w:val="20"/>
                <w:szCs w:val="20"/>
                <w:lang w:val="uk-UA" w:eastAsia="uk-UA"/>
              </w:rPr>
              <w:tab/>
              <w:t>Укладає та припиняє трудові договори з працівниками</w:t>
            </w:r>
            <w:r w:rsidRPr="00343E25">
              <w:rPr>
                <w:rFonts w:ascii="Times New Roman" w:eastAsia="Times New Roman" w:hAnsi="Times New Roman" w:cs="Times New Roman"/>
                <w:color w:val="000000"/>
                <w:sz w:val="20"/>
                <w:szCs w:val="20"/>
                <w:lang w:val="uk-UA" w:eastAsia="uk-UA"/>
              </w:rPr>
              <w:tab/>
              <w:t xml:space="preserve"> Товариства, застосовує щодо них заходи заохочення, </w:t>
            </w:r>
            <w:r w:rsidRPr="00343E25">
              <w:rPr>
                <w:rFonts w:ascii="Times New Roman" w:eastAsia="Times New Roman" w:hAnsi="Times New Roman" w:cs="Times New Roman"/>
                <w:color w:val="000000"/>
                <w:sz w:val="20"/>
                <w:szCs w:val="20"/>
                <w:lang w:val="uk-UA" w:eastAsia="uk-UA"/>
              </w:rPr>
              <w:tab/>
              <w:t xml:space="preserve">дисциплінарні стягнення, притягує до матеріальної </w:t>
            </w:r>
            <w:r w:rsidRPr="00343E25">
              <w:rPr>
                <w:rFonts w:ascii="Times New Roman" w:eastAsia="Times New Roman" w:hAnsi="Times New Roman" w:cs="Times New Roman"/>
                <w:color w:val="000000"/>
                <w:sz w:val="20"/>
                <w:szCs w:val="20"/>
                <w:lang w:val="uk-UA" w:eastAsia="uk-UA"/>
              </w:rPr>
              <w:tab/>
              <w:t>відповідальності, виконує інші функції роботодавця щодо всіх</w:t>
            </w:r>
            <w:r w:rsidRPr="00343E25">
              <w:rPr>
                <w:rFonts w:ascii="Times New Roman" w:eastAsia="Times New Roman" w:hAnsi="Times New Roman" w:cs="Times New Roman"/>
                <w:color w:val="000000"/>
                <w:sz w:val="20"/>
                <w:szCs w:val="20"/>
                <w:lang w:val="uk-UA" w:eastAsia="uk-UA"/>
              </w:rPr>
              <w:tab/>
              <w:t xml:space="preserve"> працівників Товариства, крім себе.  Розподіляє </w:t>
            </w:r>
            <w:r w:rsidRPr="00343E25">
              <w:rPr>
                <w:rFonts w:ascii="Times New Roman" w:eastAsia="Times New Roman" w:hAnsi="Times New Roman" w:cs="Times New Roman"/>
                <w:color w:val="000000"/>
                <w:sz w:val="20"/>
                <w:szCs w:val="20"/>
                <w:lang w:val="uk-UA" w:eastAsia="uk-UA"/>
              </w:rPr>
              <w:tab/>
              <w:t xml:space="preserve">обов'язки між посадовими особами та працівниками </w:t>
            </w:r>
            <w:r w:rsidRPr="00343E25">
              <w:rPr>
                <w:rFonts w:ascii="Times New Roman" w:eastAsia="Times New Roman" w:hAnsi="Times New Roman" w:cs="Times New Roman"/>
                <w:color w:val="000000"/>
                <w:sz w:val="20"/>
                <w:szCs w:val="20"/>
                <w:lang w:val="uk-UA" w:eastAsia="uk-UA"/>
              </w:rPr>
              <w:tab/>
              <w:t xml:space="preserve">Товариства. Видає доручення на вчинення юридичних </w:t>
            </w:r>
            <w:r w:rsidRPr="00343E25">
              <w:rPr>
                <w:rFonts w:ascii="Times New Roman" w:eastAsia="Times New Roman" w:hAnsi="Times New Roman" w:cs="Times New Roman"/>
                <w:color w:val="000000"/>
                <w:sz w:val="20"/>
                <w:szCs w:val="20"/>
                <w:lang w:val="uk-UA" w:eastAsia="uk-UA"/>
              </w:rPr>
              <w:tab/>
              <w:t xml:space="preserve"> дій від імені Товариства. </w:t>
            </w:r>
            <w:r w:rsidRPr="00343E25">
              <w:rPr>
                <w:rFonts w:ascii="Times New Roman" w:eastAsia="Times New Roman" w:hAnsi="Times New Roman" w:cs="Times New Roman"/>
                <w:color w:val="000000"/>
                <w:sz w:val="20"/>
                <w:szCs w:val="20"/>
                <w:lang w:val="uk-UA" w:eastAsia="uk-UA"/>
              </w:rPr>
              <w:tab/>
              <w:t xml:space="preserve">Видає накази, </w:t>
            </w:r>
            <w:r w:rsidRPr="00343E25">
              <w:rPr>
                <w:rFonts w:ascii="Times New Roman" w:eastAsia="Times New Roman" w:hAnsi="Times New Roman" w:cs="Times New Roman"/>
                <w:color w:val="000000"/>
                <w:sz w:val="20"/>
                <w:szCs w:val="20"/>
                <w:lang w:val="uk-UA" w:eastAsia="uk-UA"/>
              </w:rPr>
              <w:tab/>
              <w:t xml:space="preserve">розпорядження та інші документи з питань діяльності </w:t>
            </w:r>
            <w:r w:rsidRPr="00343E25">
              <w:rPr>
                <w:rFonts w:ascii="Times New Roman" w:eastAsia="Times New Roman" w:hAnsi="Times New Roman" w:cs="Times New Roman"/>
                <w:color w:val="000000"/>
                <w:sz w:val="20"/>
                <w:szCs w:val="20"/>
                <w:lang w:val="uk-UA" w:eastAsia="uk-UA"/>
              </w:rPr>
              <w:tab/>
              <w:t xml:space="preserve">Товариства, затверджує внутрішні документи Товариства, </w:t>
            </w:r>
            <w:r w:rsidRPr="00343E25">
              <w:rPr>
                <w:rFonts w:ascii="Times New Roman" w:eastAsia="Times New Roman" w:hAnsi="Times New Roman" w:cs="Times New Roman"/>
                <w:color w:val="000000"/>
                <w:sz w:val="20"/>
                <w:szCs w:val="20"/>
                <w:lang w:val="uk-UA" w:eastAsia="uk-UA"/>
              </w:rPr>
              <w:tab/>
              <w:t xml:space="preserve">крім тих, затвердження яких законом та статутом </w:t>
            </w:r>
            <w:r w:rsidRPr="00343E25">
              <w:rPr>
                <w:rFonts w:ascii="Times New Roman" w:eastAsia="Times New Roman" w:hAnsi="Times New Roman" w:cs="Times New Roman"/>
                <w:color w:val="000000"/>
                <w:sz w:val="20"/>
                <w:szCs w:val="20"/>
                <w:lang w:val="uk-UA" w:eastAsia="uk-UA"/>
              </w:rPr>
              <w:tab/>
              <w:t xml:space="preserve">віднесено до компетенції інших органів Товариства.  </w:t>
            </w:r>
            <w:r w:rsidRPr="00343E25">
              <w:rPr>
                <w:rFonts w:ascii="Times New Roman" w:eastAsia="Times New Roman" w:hAnsi="Times New Roman" w:cs="Times New Roman"/>
                <w:color w:val="000000"/>
                <w:sz w:val="20"/>
                <w:szCs w:val="20"/>
                <w:lang w:val="uk-UA" w:eastAsia="uk-UA"/>
              </w:rPr>
              <w:tab/>
              <w:t xml:space="preserve">Організує виконання рішення загальних зборів </w:t>
            </w:r>
            <w:r w:rsidRPr="00343E25">
              <w:rPr>
                <w:rFonts w:ascii="Times New Roman" w:eastAsia="Times New Roman" w:hAnsi="Times New Roman" w:cs="Times New Roman"/>
                <w:color w:val="000000"/>
                <w:sz w:val="20"/>
                <w:szCs w:val="20"/>
                <w:lang w:val="uk-UA" w:eastAsia="uk-UA"/>
              </w:rPr>
              <w:tab/>
              <w:t xml:space="preserve">акціонерів та наглядової ради Товариства. Вирішує </w:t>
            </w:r>
            <w:r w:rsidRPr="00343E25">
              <w:rPr>
                <w:rFonts w:ascii="Times New Roman" w:eastAsia="Times New Roman" w:hAnsi="Times New Roman" w:cs="Times New Roman"/>
                <w:color w:val="000000"/>
                <w:sz w:val="20"/>
                <w:szCs w:val="20"/>
                <w:lang w:val="uk-UA" w:eastAsia="uk-UA"/>
              </w:rPr>
              <w:tab/>
              <w:t xml:space="preserve">всі інші питання діяльності Товариства, крім тих, що згідно з </w:t>
            </w:r>
            <w:r w:rsidRPr="00343E25">
              <w:rPr>
                <w:rFonts w:ascii="Times New Roman" w:eastAsia="Times New Roman" w:hAnsi="Times New Roman" w:cs="Times New Roman"/>
                <w:color w:val="000000"/>
                <w:sz w:val="20"/>
                <w:szCs w:val="20"/>
                <w:lang w:val="uk-UA" w:eastAsia="uk-UA"/>
              </w:rPr>
              <w:tab/>
              <w:t xml:space="preserve">чинним законодавством, статутом або рішенням </w:t>
            </w:r>
            <w:r w:rsidRPr="00343E25">
              <w:rPr>
                <w:rFonts w:ascii="Times New Roman" w:eastAsia="Times New Roman" w:hAnsi="Times New Roman" w:cs="Times New Roman"/>
                <w:color w:val="000000"/>
                <w:sz w:val="20"/>
                <w:szCs w:val="20"/>
                <w:lang w:val="uk-UA" w:eastAsia="uk-UA"/>
              </w:rPr>
              <w:tab/>
              <w:t xml:space="preserve">загальних зборів акціонерів віднесені до компетенції іншого </w:t>
            </w:r>
            <w:r w:rsidRPr="00343E25">
              <w:rPr>
                <w:rFonts w:ascii="Times New Roman" w:eastAsia="Times New Roman" w:hAnsi="Times New Roman" w:cs="Times New Roman"/>
                <w:color w:val="000000"/>
                <w:sz w:val="20"/>
                <w:szCs w:val="20"/>
                <w:lang w:val="uk-UA" w:eastAsia="uk-UA"/>
              </w:rPr>
              <w:tab/>
              <w:t xml:space="preserve">органу Товариства. Одноособово реалізує </w:t>
            </w:r>
            <w:r w:rsidRPr="00343E25">
              <w:rPr>
                <w:rFonts w:ascii="Times New Roman" w:eastAsia="Times New Roman" w:hAnsi="Times New Roman" w:cs="Times New Roman"/>
                <w:color w:val="000000"/>
                <w:sz w:val="20"/>
                <w:szCs w:val="20"/>
                <w:lang w:val="uk-UA" w:eastAsia="uk-UA"/>
              </w:rPr>
              <w:tab/>
              <w:t xml:space="preserve">повноваження правління Товариства у випадку, якщо </w:t>
            </w:r>
            <w:r w:rsidRPr="00343E25">
              <w:rPr>
                <w:rFonts w:ascii="Times New Roman" w:eastAsia="Times New Roman" w:hAnsi="Times New Roman" w:cs="Times New Roman"/>
                <w:color w:val="000000"/>
                <w:sz w:val="20"/>
                <w:szCs w:val="20"/>
                <w:lang w:val="uk-UA" w:eastAsia="uk-UA"/>
              </w:rPr>
              <w:tab/>
              <w:t xml:space="preserve">загальними зборами акціонерів не було обрано членів </w:t>
            </w:r>
            <w:r w:rsidRPr="00343E25">
              <w:rPr>
                <w:rFonts w:ascii="Times New Roman" w:eastAsia="Times New Roman" w:hAnsi="Times New Roman" w:cs="Times New Roman"/>
                <w:color w:val="000000"/>
                <w:sz w:val="20"/>
                <w:szCs w:val="20"/>
                <w:lang w:val="uk-UA" w:eastAsia="uk-UA"/>
              </w:rPr>
              <w:tab/>
              <w:t>правління або повноваження останніх припинились.</w:t>
            </w:r>
          </w:p>
        </w:tc>
      </w:tr>
    </w:tbl>
    <w:p w:rsidR="00343E25" w:rsidRPr="00343E25" w:rsidRDefault="00343E25" w:rsidP="00343E25">
      <w:pPr>
        <w:spacing w:after="0" w:line="240" w:lineRule="auto"/>
        <w:rPr>
          <w:rFonts w:ascii="Times New Roman" w:eastAsia="Times New Roman" w:hAnsi="Times New Roman" w:cs="Times New Roman"/>
          <w:sz w:val="24"/>
          <w:szCs w:val="24"/>
          <w:lang w:val="en-US"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6"/>
        <w:gridCol w:w="7016"/>
      </w:tblGrid>
      <w:tr w:rsidR="00343E25" w:rsidRPr="00343E25" w:rsidTr="000D0304">
        <w:tc>
          <w:tcPr>
            <w:tcW w:w="2943" w:type="dxa"/>
          </w:tcPr>
          <w:p w:rsidR="00343E25" w:rsidRPr="00343E25" w:rsidRDefault="00343E25" w:rsidP="00343E25">
            <w:pPr>
              <w:spacing w:after="0" w:line="240" w:lineRule="auto"/>
              <w:rPr>
                <w:rFonts w:ascii="Times New Roman" w:eastAsia="Times New Roman" w:hAnsi="Times New Roman" w:cs="Times New Roman"/>
                <w:b/>
                <w:sz w:val="20"/>
                <w:szCs w:val="20"/>
                <w:lang w:eastAsia="uk-UA"/>
              </w:rPr>
            </w:pPr>
            <w:r w:rsidRPr="00343E25">
              <w:rPr>
                <w:rFonts w:ascii="Times New Roman" w:eastAsia="Times New Roman" w:hAnsi="Times New Roman" w:cs="Times New Roman"/>
                <w:b/>
                <w:sz w:val="20"/>
                <w:szCs w:val="20"/>
                <w:lang w:eastAsia="uk-UA"/>
              </w:rPr>
              <w:t>Чи проведені засідання виконавчого органу:</w:t>
            </w:r>
            <w:r w:rsidRPr="00343E25">
              <w:rPr>
                <w:rFonts w:ascii="Times New Roman" w:eastAsia="Times New Roman" w:hAnsi="Times New Roman" w:cs="Times New Roman"/>
                <w:b/>
                <w:sz w:val="20"/>
                <w:szCs w:val="20"/>
                <w:lang w:eastAsia="uk-UA"/>
              </w:rPr>
              <w:br/>
              <w:t>загальний опис прийнятих на них рішень;</w:t>
            </w:r>
            <w:r w:rsidRPr="00343E25">
              <w:rPr>
                <w:rFonts w:ascii="Times New Roman" w:eastAsia="Times New Roman" w:hAnsi="Times New Roman" w:cs="Times New Roman"/>
                <w:b/>
                <w:sz w:val="20"/>
                <w:szCs w:val="20"/>
                <w:lang w:eastAsia="uk-UA"/>
              </w:rPr>
              <w:br/>
              <w:t>інформація про результати роботи виконавчого органу;</w:t>
            </w:r>
            <w:r w:rsidRPr="00343E25">
              <w:rPr>
                <w:rFonts w:ascii="Times New Roman" w:eastAsia="Times New Roman" w:hAnsi="Times New Roman" w:cs="Times New Roman"/>
                <w:b/>
                <w:sz w:val="20"/>
                <w:szCs w:val="20"/>
                <w:lang w:eastAsia="uk-UA"/>
              </w:rPr>
              <w:br/>
            </w:r>
            <w:r w:rsidRPr="00343E25">
              <w:rPr>
                <w:rFonts w:ascii="Times New Roman" w:eastAsia="Times New Roman" w:hAnsi="Times New Roman" w:cs="Times New Roman"/>
                <w:b/>
                <w:sz w:val="20"/>
                <w:szCs w:val="20"/>
                <w:lang w:eastAsia="uk-UA"/>
              </w:rPr>
              <w:lastRenderedPageBreak/>
              <w:t>визначення, як діяльність виконавчого органу зумовила зміни у фінансово-господарській діяльності товариства.</w:t>
            </w:r>
          </w:p>
        </w:tc>
        <w:tc>
          <w:tcPr>
            <w:tcW w:w="7194" w:type="dxa"/>
          </w:tcPr>
          <w:p w:rsidR="00343E25" w:rsidRPr="00343E25" w:rsidRDefault="00343E25" w:rsidP="00343E25">
            <w:pPr>
              <w:spacing w:after="0" w:line="240" w:lineRule="auto"/>
              <w:rPr>
                <w:rFonts w:ascii="Times New Roman" w:eastAsia="Times New Roman" w:hAnsi="Times New Roman" w:cs="Times New Roman"/>
                <w:sz w:val="20"/>
                <w:szCs w:val="20"/>
                <w:lang w:eastAsia="uk-UA"/>
              </w:rPr>
            </w:pPr>
            <w:r w:rsidRPr="00343E25">
              <w:rPr>
                <w:rFonts w:ascii="Times New Roman" w:eastAsia="Times New Roman" w:hAnsi="Times New Roman" w:cs="Times New Roman"/>
                <w:sz w:val="20"/>
                <w:szCs w:val="20"/>
                <w:lang w:eastAsia="uk-UA"/>
              </w:rPr>
              <w:lastRenderedPageBreak/>
              <w:t xml:space="preserve">На засіданнях правління в 2020 році були прийняті рішення щодо організації поточної господарської роботи Товариства.   В 2020 році на засіданні наглядової ради 24.06.2020 року було прийнято рішення щодо припинення попереднього складу правління та обрання нового голови та членів правління. Результатами роботи правління Товариства в 2020 році є збільшення доходу </w:t>
            </w:r>
            <w:r w:rsidRPr="00343E25">
              <w:rPr>
                <w:rFonts w:ascii="Times New Roman" w:eastAsia="Times New Roman" w:hAnsi="Times New Roman" w:cs="Times New Roman"/>
                <w:sz w:val="20"/>
                <w:szCs w:val="20"/>
                <w:lang w:eastAsia="uk-UA"/>
              </w:rPr>
              <w:lastRenderedPageBreak/>
              <w:t>від реалізації продукції Товариства на загальну суму 1374,6 тис.грн. без ПДВ, що на 934,7 тис.грн. більше, ніж у 2019 році.</w:t>
            </w:r>
          </w:p>
          <w:p w:rsidR="00343E25" w:rsidRPr="00343E25" w:rsidRDefault="00343E25" w:rsidP="00343E25">
            <w:pPr>
              <w:spacing w:after="0" w:line="240" w:lineRule="auto"/>
              <w:rPr>
                <w:rFonts w:ascii="Times New Roman" w:eastAsia="Times New Roman" w:hAnsi="Times New Roman" w:cs="Times New Roman"/>
                <w:sz w:val="20"/>
                <w:szCs w:val="20"/>
                <w:lang w:eastAsia="uk-UA"/>
              </w:rPr>
            </w:pPr>
            <w:r w:rsidRPr="00343E25">
              <w:rPr>
                <w:rFonts w:ascii="Times New Roman" w:eastAsia="Times New Roman" w:hAnsi="Times New Roman" w:cs="Times New Roman"/>
                <w:sz w:val="20"/>
                <w:szCs w:val="20"/>
                <w:lang w:eastAsia="uk-UA"/>
              </w:rPr>
              <w:t>Збільшення реалізації зумовлено збільшенням обсягів зариблення та зростанням роздрібної ціни на рибу продукцію. Успішне проведення зимівлі рибопосадкового матеріалу в 2019 р., дозволило провести зариблення нагульних ставів в 2020 році рибопосадковим матеріалом коропа власного виробництва. Було підготовлено до зариблення та проведено зариблення 102,2 га нагульних та 45,6 га вирощувальних ставів.На вирощування в нагульні стави було зариблено 10,9 тонн рибопосадкового матеріалу коропа. Зариблення нагульних ставів було організовано і проведено в оптимальні строки.</w:t>
            </w:r>
          </w:p>
          <w:p w:rsidR="00343E25" w:rsidRPr="00343E25" w:rsidRDefault="00343E25" w:rsidP="00343E25">
            <w:pPr>
              <w:spacing w:after="0" w:line="240" w:lineRule="auto"/>
              <w:rPr>
                <w:rFonts w:ascii="Times New Roman" w:eastAsia="Times New Roman" w:hAnsi="Times New Roman" w:cs="Times New Roman"/>
                <w:sz w:val="20"/>
                <w:szCs w:val="20"/>
                <w:lang w:eastAsia="uk-UA"/>
              </w:rPr>
            </w:pPr>
          </w:p>
          <w:p w:rsidR="00343E25" w:rsidRPr="00343E25" w:rsidRDefault="00343E25" w:rsidP="00343E25">
            <w:pPr>
              <w:spacing w:after="0" w:line="240" w:lineRule="auto"/>
              <w:rPr>
                <w:rFonts w:ascii="Times New Roman" w:eastAsia="Times New Roman" w:hAnsi="Times New Roman" w:cs="Times New Roman"/>
                <w:sz w:val="20"/>
                <w:szCs w:val="20"/>
                <w:lang w:eastAsia="uk-UA"/>
              </w:rPr>
            </w:pPr>
          </w:p>
        </w:tc>
      </w:tr>
      <w:tr w:rsidR="00343E25" w:rsidRPr="00343E25" w:rsidTr="000D0304">
        <w:tc>
          <w:tcPr>
            <w:tcW w:w="2943" w:type="dxa"/>
          </w:tcPr>
          <w:p w:rsidR="00343E25" w:rsidRPr="00343E25" w:rsidRDefault="00343E25" w:rsidP="00343E25">
            <w:pPr>
              <w:spacing w:after="0" w:line="240" w:lineRule="auto"/>
              <w:rPr>
                <w:rFonts w:ascii="Times New Roman" w:eastAsia="Times New Roman" w:hAnsi="Times New Roman" w:cs="Times New Roman"/>
                <w:b/>
                <w:sz w:val="20"/>
                <w:szCs w:val="20"/>
                <w:lang w:eastAsia="uk-UA"/>
              </w:rPr>
            </w:pPr>
            <w:r w:rsidRPr="00343E25">
              <w:rPr>
                <w:rFonts w:ascii="Times New Roman" w:eastAsia="Times New Roman" w:hAnsi="Times New Roman" w:cs="Times New Roman"/>
                <w:b/>
                <w:sz w:val="20"/>
                <w:szCs w:val="20"/>
                <w:lang w:eastAsia="uk-UA"/>
              </w:rPr>
              <w:lastRenderedPageBreak/>
              <w:t>Оцінка роботи виконавчого органу</w:t>
            </w:r>
          </w:p>
        </w:tc>
        <w:tc>
          <w:tcPr>
            <w:tcW w:w="7194" w:type="dxa"/>
          </w:tcPr>
          <w:p w:rsidR="00343E25" w:rsidRPr="00343E25" w:rsidRDefault="00343E25" w:rsidP="00343E25">
            <w:pPr>
              <w:spacing w:after="0" w:line="240" w:lineRule="auto"/>
              <w:rPr>
                <w:rFonts w:ascii="Times New Roman" w:eastAsia="Times New Roman" w:hAnsi="Times New Roman" w:cs="Times New Roman"/>
                <w:sz w:val="20"/>
                <w:szCs w:val="20"/>
                <w:lang w:eastAsia="uk-UA"/>
              </w:rPr>
            </w:pPr>
            <w:r w:rsidRPr="00343E25">
              <w:rPr>
                <w:rFonts w:ascii="Times New Roman" w:eastAsia="Times New Roman" w:hAnsi="Times New Roman" w:cs="Times New Roman"/>
                <w:sz w:val="20"/>
                <w:szCs w:val="20"/>
                <w:lang w:eastAsia="uk-UA"/>
              </w:rPr>
              <w:t>Щороку на річних загальних зборах акціонерів розглядається питання затвердження звіту Голови правління за звітний рік. Так, на загальних зборах акціонерів 22.04.2020 року було затверджено звіт Голови правління ПрАТ "Рівнерибгосп" за 2019 рік та визнано роботу правління задовільною, до порядку денного загальних зборів, які скликаються на 23.04.2021 року теж винесено питання щодо затвердження звіту Голови правління за 2020 рік.</w:t>
            </w:r>
          </w:p>
        </w:tc>
      </w:tr>
    </w:tbl>
    <w:p w:rsidR="00343E25" w:rsidRPr="00343E25" w:rsidRDefault="00343E25" w:rsidP="00343E25">
      <w:pPr>
        <w:spacing w:after="0" w:line="240" w:lineRule="auto"/>
        <w:rPr>
          <w:rFonts w:ascii="Times New Roman" w:eastAsia="Times New Roman" w:hAnsi="Times New Roman" w:cs="Times New Roman"/>
          <w:sz w:val="24"/>
          <w:szCs w:val="24"/>
          <w:lang w:eastAsia="uk-UA"/>
        </w:rPr>
      </w:pPr>
    </w:p>
    <w:p w:rsidR="00343E25" w:rsidRDefault="00343E25">
      <w:pPr>
        <w:sectPr w:rsidR="00343E25" w:rsidSect="00343E25">
          <w:pgSz w:w="11906" w:h="16838"/>
          <w:pgMar w:top="363" w:right="567" w:bottom="363" w:left="1417" w:header="709" w:footer="709" w:gutter="0"/>
          <w:cols w:space="708"/>
          <w:docGrid w:linePitch="360"/>
        </w:sectPr>
      </w:pPr>
    </w:p>
    <w:p w:rsidR="00343E25" w:rsidRPr="00343E25" w:rsidRDefault="00343E25" w:rsidP="00343E25">
      <w:pPr>
        <w:spacing w:after="0" w:line="240" w:lineRule="auto"/>
        <w:jc w:val="center"/>
        <w:rPr>
          <w:rFonts w:ascii="Times New Roman" w:eastAsia="Times New Roman" w:hAnsi="Times New Roman" w:cs="Times New Roman"/>
          <w:b/>
          <w:color w:val="000000"/>
          <w:sz w:val="28"/>
          <w:szCs w:val="28"/>
          <w:lang w:val="uk-UA" w:eastAsia="uk-UA"/>
        </w:rPr>
      </w:pPr>
      <w:r w:rsidRPr="00343E25">
        <w:rPr>
          <w:rFonts w:ascii="Times New Roman" w:eastAsia="Times New Roman" w:hAnsi="Times New Roman" w:cs="Times New Roman"/>
          <w:b/>
          <w:color w:val="000000"/>
          <w:sz w:val="28"/>
          <w:szCs w:val="28"/>
          <w:lang w:val="uk-UA" w:eastAsia="uk-UA"/>
        </w:rPr>
        <w:lastRenderedPageBreak/>
        <w:t>Додаткова інформація про наглядову раду та виконавчий орган емітента</w:t>
      </w:r>
    </w:p>
    <w:p w:rsidR="00343E25" w:rsidRPr="00343E25" w:rsidRDefault="00343E25" w:rsidP="00343E25">
      <w:pPr>
        <w:spacing w:after="0" w:line="240" w:lineRule="auto"/>
        <w:jc w:val="center"/>
        <w:rPr>
          <w:rFonts w:ascii="Times New Roman" w:eastAsia="Times New Roman" w:hAnsi="Times New Roman" w:cs="Times New Roman"/>
          <w:b/>
          <w:sz w:val="28"/>
          <w:szCs w:val="28"/>
          <w:lang w:val="uk-UA" w:eastAsia="uk-UA"/>
        </w:rPr>
      </w:pPr>
      <w:r w:rsidRPr="00343E25">
        <w:rPr>
          <w:rFonts w:ascii="Times New Roman" w:eastAsia="Times New Roman" w:hAnsi="Times New Roman" w:cs="Times New Roman"/>
          <w:b/>
          <w:color w:val="000000"/>
          <w:sz w:val="28"/>
          <w:szCs w:val="28"/>
          <w:lang w:val="uk-UA" w:eastAsia="uk-UA"/>
        </w:rPr>
        <w:t xml:space="preserve"> </w:t>
      </w:r>
    </w:p>
    <w:p w:rsidR="00343E25" w:rsidRPr="00343E25" w:rsidRDefault="00343E25" w:rsidP="00343E25">
      <w:pPr>
        <w:spacing w:after="0" w:line="240" w:lineRule="auto"/>
        <w:rPr>
          <w:rFonts w:ascii="Times New Roman" w:eastAsia="Times New Roman" w:hAnsi="Times New Roman" w:cs="Times New Roman"/>
          <w:sz w:val="20"/>
          <w:szCs w:val="20"/>
          <w:lang w:val="uk-UA" w:eastAsia="uk-UA"/>
        </w:rPr>
      </w:pPr>
    </w:p>
    <w:p w:rsidR="00343E25" w:rsidRPr="00343E25" w:rsidRDefault="00343E25" w:rsidP="00343E25">
      <w:pPr>
        <w:spacing w:after="0" w:line="240" w:lineRule="auto"/>
        <w:rPr>
          <w:rFonts w:ascii="Times New Roman" w:eastAsia="Times New Roman" w:hAnsi="Times New Roman" w:cs="Times New Roman"/>
          <w:sz w:val="20"/>
          <w:szCs w:val="20"/>
          <w:lang w:eastAsia="uk-UA"/>
        </w:rPr>
      </w:pPr>
      <w:r w:rsidRPr="00343E25">
        <w:rPr>
          <w:rFonts w:ascii="Times New Roman" w:eastAsia="Times New Roman" w:hAnsi="Times New Roman" w:cs="Times New Roman"/>
          <w:sz w:val="20"/>
          <w:szCs w:val="20"/>
          <w:lang w:val="en-US" w:eastAsia="uk-UA"/>
        </w:rPr>
        <w:t>Персональний склад Наглядової ради:   Голова Наглядової ради - Кравець Ігор Юрійович; Член Наглядової ради - Богуцький Роман Миколайович. Персональний склад виконавчого органу : Голова правління -  Швая Андрiй Дмитрович; член правління - Дмитрієв Дмитро Анатолійович; член правління - Савонюк Мирослав Ярославович. Наглядова рада акцiонерного товариства є колегiальним органом, що здiйснює захист прав акцiонерiв товариства i в межах компетенцiї, визначеної статутом та Законом, здiйснює управлiння акцiонерним товариством, а також контролює та регулює дiяльнiсть виконавчого органу.  До компетенції виконавчого органу  відносяться всі питання діяльності Товариства, крім тих, що згідно з чинним законодавством, Статутом або рішенням вищого органу Товариства віднесені виключно до компетенції іншого органу Товариства. Інформація про діяльність наглядової ради та виконавчого органу не готувалися, оскільки така інформація не подається приватними акціонерними товариствами.</w:t>
      </w:r>
    </w:p>
    <w:p w:rsidR="00343E25" w:rsidRDefault="00343E25">
      <w:pPr>
        <w:sectPr w:rsidR="00343E25" w:rsidSect="00343E25">
          <w:pgSz w:w="11906" w:h="16838"/>
          <w:pgMar w:top="363" w:right="567" w:bottom="363" w:left="1417" w:header="709" w:footer="709" w:gutter="0"/>
          <w:cols w:space="708"/>
          <w:docGrid w:linePitch="360"/>
        </w:sectPr>
      </w:pPr>
    </w:p>
    <w:p w:rsidR="00343E25" w:rsidRPr="00343E25" w:rsidRDefault="00343E25" w:rsidP="00343E25">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343E25">
        <w:rPr>
          <w:rFonts w:ascii="Times New Roman" w:eastAsia="Times New Roman" w:hAnsi="Times New Roman" w:cs="Times New Roman"/>
          <w:b/>
          <w:color w:val="000000"/>
          <w:sz w:val="28"/>
          <w:szCs w:val="28"/>
          <w:lang w:val="uk-UA" w:eastAsia="ru-RU"/>
        </w:rPr>
        <w:lastRenderedPageBreak/>
        <w:t>5) опис основних характеристик систем внутрішнього контролю і управління ризиками емітента</w:t>
      </w:r>
    </w:p>
    <w:p w:rsidR="00343E25" w:rsidRPr="00343E25" w:rsidRDefault="00343E25" w:rsidP="00343E25">
      <w:pPr>
        <w:spacing w:after="0" w:line="240" w:lineRule="auto"/>
        <w:outlineLvl w:val="2"/>
        <w:rPr>
          <w:rFonts w:ascii="Times New Roman" w:eastAsia="Times New Roman" w:hAnsi="Times New Roman" w:cs="Times New Roman"/>
          <w:bCs/>
          <w:sz w:val="20"/>
          <w:szCs w:val="20"/>
          <w:lang w:val="uk-UA" w:eastAsia="uk-UA"/>
        </w:rPr>
      </w:pPr>
    </w:p>
    <w:p w:rsidR="00343E25" w:rsidRPr="00343E25" w:rsidRDefault="00343E25" w:rsidP="00343E25">
      <w:pPr>
        <w:spacing w:after="0" w:line="240" w:lineRule="auto"/>
        <w:outlineLvl w:val="2"/>
        <w:rPr>
          <w:rFonts w:ascii="Times New Roman" w:eastAsia="Times New Roman" w:hAnsi="Times New Roman" w:cs="Times New Roman"/>
          <w:b/>
          <w:bCs/>
          <w:sz w:val="20"/>
          <w:szCs w:val="20"/>
          <w:lang w:eastAsia="uk-UA"/>
        </w:rPr>
      </w:pPr>
      <w:r w:rsidRPr="00343E25">
        <w:rPr>
          <w:rFonts w:ascii="Times New Roman" w:eastAsia="Times New Roman" w:hAnsi="Times New Roman" w:cs="Times New Roman"/>
          <w:b/>
          <w:bCs/>
          <w:sz w:val="20"/>
          <w:szCs w:val="20"/>
          <w:lang w:eastAsia="uk-UA"/>
        </w:rPr>
        <w:t>Опис основних характеристик систем внутрішнього контролю і управління ризиками емітента:</w:t>
      </w:r>
    </w:p>
    <w:p w:rsidR="00343E25" w:rsidRPr="00343E25" w:rsidRDefault="00343E25" w:rsidP="00343E25">
      <w:pPr>
        <w:spacing w:after="0" w:line="240" w:lineRule="auto"/>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Система внутрішнього контролю включає в себе всі внутрішні правила та процедури контролю, запроваджені керівництвом для стабільного і ефективного функціонування підприємства, збереження та раціонального використання активів підприємства, запобігання та викриття фальсифікацій, помилок, своєчасної підготовки надійної фінансової інформації.</w:t>
      </w:r>
    </w:p>
    <w:p w:rsidR="00343E25" w:rsidRPr="00343E25" w:rsidRDefault="00343E25" w:rsidP="00343E25">
      <w:pPr>
        <w:spacing w:after="0" w:line="240" w:lineRule="auto"/>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Керівництво ПрАТ "Рівнерибгосп" створює всі можливі умови для оптимального функціонування системи внутрішнього контролю, зокрема здійснюється продумана кадрова політика (наявність компетентного персоналу, що заслуговує на довіру, з чітко визначеними правами та обов'язками), ефективний розподіл обов'язків між працівниками (наявність розподілу упорядкованих посадових обов'язків між працівниками, які беруть участь у формуванні інформації,  що допоможе уникнути зловживань і крадіжок, а також виявляти випадкові помилки), забезпечується наявність фізичного контролю (контролю за фактичною наявністю) за активами та документацією. Особлива увага приділяється стану бухгалтерського обліку в Товаристві, своєчасності складання первинних документів (підставою для здійснення господарських операцій мають бути своєчасно складені первинні документи у відповідності зі встановленими вимогами до їх складання, визначеними діючими нормативними актами).</w:t>
      </w:r>
    </w:p>
    <w:p w:rsidR="00343E25" w:rsidRPr="00343E25" w:rsidRDefault="00343E25" w:rsidP="00343E25">
      <w:pPr>
        <w:spacing w:after="0" w:line="240" w:lineRule="auto"/>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Контроль за фінансово-господарською діяльністю Товариства здійснює Ревізійна комісія. До 2019 року Товариство залучало аудиторську фірму для підтвердження річної фінансової звітності Товариства. З 2019 року аудит фінансової звітності не проводиться, оскільки така вимога відсутня у законодавстві, проте незалежний аудитор висловлює свою думку щодо інформації у річному звіті емітента, зазначеної у підпунктах 5-9 пункту 4 розділу VII додатка 38 до Положення 2826, а також перевіряє інформацію, зазначену в підпунктах 1-4 пункту 4 розділу VII додатка 38 Положення 2826.  Рішення щодо господарської діяльності Товариства приймаються загальними зборами акціонерів, Правлінням Товариства та Наглядовою радою в межах компетенції, визначеної статутом.</w:t>
      </w:r>
    </w:p>
    <w:p w:rsidR="00343E25" w:rsidRPr="00343E25" w:rsidRDefault="00343E25" w:rsidP="00343E25">
      <w:pPr>
        <w:spacing w:after="0" w:line="240" w:lineRule="auto"/>
        <w:outlineLvl w:val="2"/>
        <w:rPr>
          <w:rFonts w:ascii="Times New Roman" w:eastAsia="Times New Roman" w:hAnsi="Times New Roman" w:cs="Times New Roman"/>
          <w:b/>
          <w:sz w:val="20"/>
          <w:szCs w:val="20"/>
          <w:lang w:val="uk-UA" w:eastAsia="uk-UA"/>
        </w:rPr>
      </w:pPr>
    </w:p>
    <w:p w:rsidR="00343E25" w:rsidRPr="00343E25" w:rsidRDefault="00343E25" w:rsidP="00343E25">
      <w:pPr>
        <w:spacing w:after="0" w:line="240" w:lineRule="auto"/>
        <w:outlineLvl w:val="2"/>
        <w:rPr>
          <w:rFonts w:ascii="Times New Roman" w:eastAsia="Times New Roman" w:hAnsi="Times New Roman" w:cs="Times New Roman"/>
          <w:b/>
          <w:bCs/>
          <w:color w:val="000000"/>
          <w:sz w:val="20"/>
          <w:szCs w:val="20"/>
          <w:lang w:val="uk-UA" w:eastAsia="uk-UA"/>
        </w:rPr>
      </w:pPr>
      <w:r w:rsidRPr="00343E25">
        <w:rPr>
          <w:rFonts w:ascii="Times New Roman" w:eastAsia="Times New Roman" w:hAnsi="Times New Roman" w:cs="Times New Roman"/>
          <w:b/>
          <w:sz w:val="20"/>
          <w:szCs w:val="20"/>
          <w:lang w:val="uk-UA" w:eastAsia="uk-UA"/>
        </w:rPr>
        <w:t>Чи створено у вашому акціонерному товаристві ревізійну комісію або введено посаду ревізора?</w:t>
      </w:r>
      <w:r w:rsidRPr="00343E25">
        <w:rPr>
          <w:rFonts w:ascii="Times New Roman" w:eastAsia="Times New Roman" w:hAnsi="Times New Roman" w:cs="Times New Roman"/>
          <w:sz w:val="20"/>
          <w:szCs w:val="20"/>
          <w:lang w:val="uk-UA" w:eastAsia="uk-UA"/>
        </w:rPr>
        <w:t xml:space="preserve"> </w:t>
      </w:r>
      <w:r w:rsidRPr="00343E25">
        <w:rPr>
          <w:rFonts w:ascii="Times New Roman" w:eastAsia="Times New Roman" w:hAnsi="Times New Roman" w:cs="Times New Roman"/>
          <w:b/>
          <w:bCs/>
          <w:sz w:val="20"/>
          <w:szCs w:val="20"/>
          <w:lang w:val="uk-UA" w:eastAsia="uk-UA"/>
        </w:rPr>
        <w:t>(так, створено ревізійну комісію / так, введено посаду ревізора / ні)</w:t>
      </w:r>
      <w:r w:rsidRPr="00343E25">
        <w:rPr>
          <w:rFonts w:ascii="Times New Roman" w:eastAsia="Times New Roman" w:hAnsi="Times New Roman" w:cs="Times New Roman"/>
          <w:sz w:val="20"/>
          <w:szCs w:val="20"/>
          <w:lang w:val="uk-UA" w:eastAsia="uk-UA"/>
        </w:rPr>
        <w:t xml:space="preserve"> </w:t>
      </w:r>
      <w:r w:rsidRPr="00343E25">
        <w:rPr>
          <w:rFonts w:ascii="Times New Roman" w:eastAsia="Times New Roman" w:hAnsi="Times New Roman" w:cs="Times New Roman"/>
          <w:b/>
          <w:bCs/>
          <w:color w:val="000000"/>
          <w:sz w:val="20"/>
          <w:szCs w:val="20"/>
          <w:lang w:val="uk-UA" w:eastAsia="uk-UA"/>
        </w:rPr>
        <w:t xml:space="preserve">  </w:t>
      </w:r>
      <w:r w:rsidRPr="00343E25">
        <w:rPr>
          <w:rFonts w:ascii="Times New Roman" w:eastAsia="Times New Roman" w:hAnsi="Times New Roman" w:cs="Times New Roman"/>
          <w:bCs/>
          <w:color w:val="000000"/>
          <w:sz w:val="20"/>
          <w:szCs w:val="20"/>
          <w:u w:val="single"/>
          <w:lang w:val="en-US" w:eastAsia="uk-UA"/>
        </w:rPr>
        <w:t>Так, створено ревізійну комісію</w:t>
      </w:r>
    </w:p>
    <w:p w:rsidR="00343E25" w:rsidRPr="00343E25" w:rsidRDefault="00343E25" w:rsidP="00343E25">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343E25">
        <w:rPr>
          <w:rFonts w:ascii="Times New Roman" w:eastAsia="Times New Roman" w:hAnsi="Times New Roman" w:cs="Times New Roman"/>
          <w:b/>
          <w:sz w:val="20"/>
          <w:szCs w:val="20"/>
          <w:lang w:eastAsia="ru-RU"/>
        </w:rPr>
        <w:t>Якщо в товаристві створено ревізійну комісію:</w:t>
      </w:r>
    </w:p>
    <w:p w:rsidR="00343E25" w:rsidRPr="00343E25" w:rsidRDefault="00343E25" w:rsidP="00343E25">
      <w:pPr>
        <w:spacing w:after="0" w:line="240" w:lineRule="auto"/>
        <w:outlineLvl w:val="2"/>
        <w:rPr>
          <w:rFonts w:ascii="Times New Roman" w:eastAsia="Times New Roman" w:hAnsi="Times New Roman" w:cs="Times New Roman"/>
          <w:b/>
          <w:bCs/>
          <w:color w:val="000000"/>
          <w:sz w:val="20"/>
          <w:szCs w:val="20"/>
          <w:lang w:val="uk-UA" w:eastAsia="uk-UA"/>
        </w:rPr>
      </w:pPr>
      <w:r w:rsidRPr="00343E25">
        <w:rPr>
          <w:rFonts w:ascii="Times New Roman" w:eastAsia="Times New Roman" w:hAnsi="Times New Roman" w:cs="Times New Roman"/>
          <w:b/>
          <w:bCs/>
          <w:color w:val="000000"/>
          <w:sz w:val="20"/>
          <w:szCs w:val="20"/>
          <w:lang w:val="uk-UA" w:eastAsia="uk-UA"/>
        </w:rPr>
        <w:t xml:space="preserve">Кількість членів ревізійної комісії </w:t>
      </w:r>
      <w:r w:rsidRPr="00343E25">
        <w:rPr>
          <w:rFonts w:ascii="Times New Roman" w:eastAsia="Times New Roman" w:hAnsi="Times New Roman" w:cs="Times New Roman"/>
          <w:b/>
          <w:bCs/>
          <w:color w:val="000000"/>
          <w:sz w:val="20"/>
          <w:szCs w:val="20"/>
          <w:u w:val="single"/>
          <w:lang w:val="uk-UA" w:eastAsia="uk-UA"/>
        </w:rPr>
        <w:t xml:space="preserve"> </w:t>
      </w:r>
      <w:r w:rsidRPr="00343E25">
        <w:rPr>
          <w:rFonts w:ascii="Times New Roman" w:eastAsia="Times New Roman" w:hAnsi="Times New Roman" w:cs="Times New Roman"/>
          <w:bCs/>
          <w:color w:val="000000"/>
          <w:sz w:val="20"/>
          <w:szCs w:val="20"/>
          <w:u w:val="single"/>
          <w:lang w:val="en-US" w:eastAsia="uk-UA"/>
        </w:rPr>
        <w:t>2</w:t>
      </w:r>
      <w:r w:rsidRPr="00343E25">
        <w:rPr>
          <w:rFonts w:ascii="Times New Roman" w:eastAsia="Times New Roman" w:hAnsi="Times New Roman" w:cs="Times New Roman"/>
          <w:b/>
          <w:bCs/>
          <w:color w:val="000000"/>
          <w:sz w:val="20"/>
          <w:szCs w:val="20"/>
          <w:u w:val="single"/>
          <w:lang w:val="uk-UA" w:eastAsia="uk-UA"/>
        </w:rPr>
        <w:t xml:space="preserve"> </w:t>
      </w:r>
      <w:r w:rsidRPr="00343E25">
        <w:rPr>
          <w:rFonts w:ascii="Times New Roman" w:eastAsia="Times New Roman" w:hAnsi="Times New Roman" w:cs="Times New Roman"/>
          <w:b/>
          <w:bCs/>
          <w:color w:val="000000"/>
          <w:sz w:val="20"/>
          <w:szCs w:val="20"/>
          <w:lang w:val="uk-UA" w:eastAsia="uk-UA"/>
        </w:rPr>
        <w:t xml:space="preserve"> осіб.</w:t>
      </w:r>
    </w:p>
    <w:p w:rsidR="00343E25" w:rsidRPr="00343E25" w:rsidRDefault="00343E25" w:rsidP="00343E25">
      <w:pPr>
        <w:spacing w:after="0" w:line="240" w:lineRule="auto"/>
        <w:outlineLvl w:val="2"/>
        <w:rPr>
          <w:rFonts w:ascii="Times New Roman" w:eastAsia="Times New Roman" w:hAnsi="Times New Roman" w:cs="Times New Roman"/>
          <w:b/>
          <w:bCs/>
          <w:color w:val="000000"/>
          <w:sz w:val="20"/>
          <w:szCs w:val="20"/>
          <w:lang w:val="uk-UA" w:eastAsia="uk-UA"/>
        </w:rPr>
      </w:pPr>
    </w:p>
    <w:p w:rsidR="00343E25" w:rsidRPr="00343E25" w:rsidRDefault="00343E25" w:rsidP="00343E25">
      <w:pPr>
        <w:spacing w:after="0" w:line="240" w:lineRule="auto"/>
        <w:outlineLvl w:val="2"/>
        <w:rPr>
          <w:rFonts w:ascii="Times New Roman" w:eastAsia="Times New Roman" w:hAnsi="Times New Roman" w:cs="Times New Roman"/>
          <w:b/>
          <w:bCs/>
          <w:color w:val="000000"/>
          <w:sz w:val="20"/>
          <w:szCs w:val="20"/>
          <w:lang w:eastAsia="uk-UA"/>
        </w:rPr>
      </w:pPr>
      <w:r w:rsidRPr="00343E25">
        <w:rPr>
          <w:rFonts w:ascii="Times New Roman" w:eastAsia="Times New Roman" w:hAnsi="Times New Roman" w:cs="Times New Roman"/>
          <w:b/>
          <w:bCs/>
          <w:color w:val="000000"/>
          <w:sz w:val="20"/>
          <w:szCs w:val="20"/>
          <w:lang w:val="uk-UA" w:eastAsia="uk-UA"/>
        </w:rPr>
        <w:t xml:space="preserve">Скільки разів  на  рік  у  середньому  відбувалися  засідання ревізійної комісії протягом останніх трьох років? </w:t>
      </w:r>
      <w:r w:rsidRPr="00343E25">
        <w:rPr>
          <w:rFonts w:ascii="Times New Roman" w:eastAsia="Times New Roman" w:hAnsi="Times New Roman" w:cs="Times New Roman"/>
          <w:b/>
          <w:bCs/>
          <w:color w:val="000000"/>
          <w:sz w:val="20"/>
          <w:szCs w:val="20"/>
          <w:u w:val="single"/>
          <w:lang w:val="uk-UA" w:eastAsia="uk-UA"/>
        </w:rPr>
        <w:t xml:space="preserve"> </w:t>
      </w:r>
      <w:r w:rsidRPr="00343E25">
        <w:rPr>
          <w:rFonts w:ascii="Times New Roman" w:eastAsia="Times New Roman" w:hAnsi="Times New Roman" w:cs="Times New Roman"/>
          <w:bCs/>
          <w:color w:val="000000"/>
          <w:sz w:val="20"/>
          <w:szCs w:val="20"/>
          <w:u w:val="single"/>
          <w:lang w:val="en-US" w:eastAsia="uk-UA"/>
        </w:rPr>
        <w:t>1</w:t>
      </w:r>
      <w:r w:rsidRPr="00343E25">
        <w:rPr>
          <w:rFonts w:ascii="Times New Roman" w:eastAsia="Times New Roman" w:hAnsi="Times New Roman" w:cs="Times New Roman"/>
          <w:bCs/>
          <w:color w:val="000000"/>
          <w:sz w:val="20"/>
          <w:szCs w:val="20"/>
          <w:u w:val="single"/>
          <w:lang w:eastAsia="uk-UA"/>
        </w:rPr>
        <w:t xml:space="preserve"> </w:t>
      </w:r>
    </w:p>
    <w:p w:rsidR="00343E25" w:rsidRPr="00343E25" w:rsidRDefault="00343E25" w:rsidP="00343E25">
      <w:pPr>
        <w:spacing w:after="0" w:line="240" w:lineRule="auto"/>
        <w:outlineLvl w:val="2"/>
        <w:rPr>
          <w:rFonts w:ascii="Times New Roman" w:eastAsia="Times New Roman" w:hAnsi="Times New Roman" w:cs="Times New Roman"/>
          <w:b/>
          <w:bCs/>
          <w:color w:val="000000"/>
          <w:sz w:val="20"/>
          <w:szCs w:val="20"/>
          <w:lang w:val="uk-UA" w:eastAsia="uk-UA"/>
        </w:rPr>
      </w:pPr>
    </w:p>
    <w:p w:rsidR="00343E25" w:rsidRPr="00343E25" w:rsidRDefault="00343E25" w:rsidP="00343E25">
      <w:pPr>
        <w:spacing w:after="0" w:line="240" w:lineRule="auto"/>
        <w:outlineLvl w:val="2"/>
        <w:rPr>
          <w:rFonts w:ascii="Times New Roman" w:eastAsia="Times New Roman" w:hAnsi="Times New Roman" w:cs="Times New Roman"/>
          <w:b/>
          <w:bCs/>
          <w:color w:val="000000"/>
          <w:sz w:val="20"/>
          <w:szCs w:val="20"/>
          <w:lang w:eastAsia="uk-UA"/>
        </w:rPr>
      </w:pPr>
      <w:r w:rsidRPr="00343E25">
        <w:rPr>
          <w:rFonts w:ascii="Times New Roman" w:eastAsia="Times New Roman" w:hAnsi="Times New Roman" w:cs="Times New Roman"/>
          <w:b/>
          <w:bCs/>
          <w:color w:val="000000"/>
          <w:sz w:val="20"/>
          <w:szCs w:val="20"/>
          <w:lang w:val="uk-UA"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9"/>
        <w:gridCol w:w="1370"/>
        <w:gridCol w:w="1368"/>
        <w:gridCol w:w="1392"/>
        <w:gridCol w:w="1593"/>
      </w:tblGrid>
      <w:tr w:rsidR="00343E25" w:rsidRPr="00343E25" w:rsidTr="000D0304">
        <w:trPr>
          <w:trHeight w:val="284"/>
        </w:trPr>
        <w:tc>
          <w:tcPr>
            <w:tcW w:w="4350" w:type="dxa"/>
            <w:shd w:val="clear" w:color="auto" w:fill="auto"/>
            <w:vAlign w:val="center"/>
          </w:tcPr>
          <w:p w:rsidR="00343E25" w:rsidRPr="00343E25" w:rsidRDefault="00343E25" w:rsidP="00343E25">
            <w:pPr>
              <w:spacing w:after="0" w:line="240" w:lineRule="auto"/>
              <w:outlineLvl w:val="2"/>
              <w:rPr>
                <w:rFonts w:ascii="Times New Roman" w:eastAsia="Times New Roman" w:hAnsi="Times New Roman" w:cs="Times New Roman"/>
                <w:bCs/>
                <w:sz w:val="20"/>
                <w:szCs w:val="20"/>
                <w:lang w:val="uk-UA" w:eastAsia="uk-UA"/>
              </w:rPr>
            </w:pPr>
          </w:p>
        </w:tc>
        <w:tc>
          <w:tcPr>
            <w:tcW w:w="1386"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Загальні збори акціонерів</w:t>
            </w:r>
          </w:p>
        </w:tc>
        <w:tc>
          <w:tcPr>
            <w:tcW w:w="1385"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Наглядова рада</w:t>
            </w:r>
          </w:p>
        </w:tc>
        <w:tc>
          <w:tcPr>
            <w:tcW w:w="1400"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Виконавчий орган</w:t>
            </w:r>
          </w:p>
        </w:tc>
        <w:tc>
          <w:tcPr>
            <w:tcW w:w="1616"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Не належить до компетенції жодного органу</w:t>
            </w:r>
          </w:p>
        </w:tc>
      </w:tr>
      <w:tr w:rsidR="00343E25" w:rsidRPr="00343E25" w:rsidTr="000D0304">
        <w:trPr>
          <w:trHeight w:val="284"/>
        </w:trPr>
        <w:tc>
          <w:tcPr>
            <w:tcW w:w="4350" w:type="dxa"/>
            <w:shd w:val="clear" w:color="auto" w:fill="auto"/>
            <w:vAlign w:val="center"/>
          </w:tcPr>
          <w:p w:rsidR="00343E25" w:rsidRPr="00343E25" w:rsidRDefault="00343E25" w:rsidP="00343E25">
            <w:pPr>
              <w:spacing w:after="0" w:line="240" w:lineRule="auto"/>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color w:val="000000"/>
                <w:sz w:val="20"/>
                <w:szCs w:val="20"/>
                <w:lang w:val="uk-UA" w:eastAsia="uk-UA"/>
              </w:rPr>
              <w:t xml:space="preserve">Визначення основних напрямів діяльності (стратегії)                      </w:t>
            </w:r>
          </w:p>
        </w:tc>
        <w:tc>
          <w:tcPr>
            <w:tcW w:w="1386"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Ні</w:t>
            </w:r>
          </w:p>
        </w:tc>
      </w:tr>
      <w:tr w:rsidR="00343E25" w:rsidRPr="00343E25" w:rsidTr="000D0304">
        <w:trPr>
          <w:trHeight w:val="284"/>
        </w:trPr>
        <w:tc>
          <w:tcPr>
            <w:tcW w:w="4350" w:type="dxa"/>
            <w:shd w:val="clear" w:color="auto" w:fill="auto"/>
            <w:vAlign w:val="center"/>
          </w:tcPr>
          <w:p w:rsidR="00343E25" w:rsidRPr="00343E25" w:rsidRDefault="00343E25" w:rsidP="00343E25">
            <w:pPr>
              <w:spacing w:after="0" w:line="240" w:lineRule="auto"/>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color w:val="000000"/>
                <w:sz w:val="20"/>
                <w:szCs w:val="20"/>
                <w:lang w:val="uk-UA" w:eastAsia="uk-UA"/>
              </w:rPr>
              <w:t>Затвердження планів</w:t>
            </w:r>
            <w:r w:rsidRPr="00343E25">
              <w:rPr>
                <w:rFonts w:ascii="Times New Roman" w:eastAsia="Times New Roman" w:hAnsi="Times New Roman" w:cs="Times New Roman"/>
                <w:bCs/>
                <w:color w:val="000000"/>
                <w:sz w:val="20"/>
                <w:szCs w:val="20"/>
                <w:lang w:eastAsia="uk-UA"/>
              </w:rPr>
              <w:t xml:space="preserve"> </w:t>
            </w:r>
            <w:r w:rsidRPr="00343E25">
              <w:rPr>
                <w:rFonts w:ascii="Times New Roman" w:eastAsia="Times New Roman" w:hAnsi="Times New Roman" w:cs="Times New Roman"/>
                <w:bCs/>
                <w:color w:val="000000"/>
                <w:sz w:val="20"/>
                <w:szCs w:val="20"/>
                <w:lang w:val="uk-UA" w:eastAsia="uk-UA"/>
              </w:rPr>
              <w:t>діяльності (бізнес-планів)</w:t>
            </w:r>
          </w:p>
        </w:tc>
        <w:tc>
          <w:tcPr>
            <w:tcW w:w="1386"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Так</w:t>
            </w:r>
          </w:p>
        </w:tc>
      </w:tr>
      <w:tr w:rsidR="00343E25" w:rsidRPr="00343E25" w:rsidTr="000D0304">
        <w:trPr>
          <w:trHeight w:val="284"/>
        </w:trPr>
        <w:tc>
          <w:tcPr>
            <w:tcW w:w="4350" w:type="dxa"/>
            <w:shd w:val="clear" w:color="auto" w:fill="auto"/>
            <w:vAlign w:val="center"/>
          </w:tcPr>
          <w:p w:rsidR="00343E25" w:rsidRPr="00343E25" w:rsidRDefault="00343E25" w:rsidP="00343E25">
            <w:pPr>
              <w:spacing w:after="0" w:line="240" w:lineRule="auto"/>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sz w:val="20"/>
                <w:szCs w:val="20"/>
                <w:lang w:val="uk-UA" w:eastAsia="uk-UA"/>
              </w:rPr>
              <w:t>Затвердження річного фінансового звіту, або балансу, або бюджету</w:t>
            </w:r>
          </w:p>
        </w:tc>
        <w:tc>
          <w:tcPr>
            <w:tcW w:w="1386"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Ні</w:t>
            </w:r>
          </w:p>
        </w:tc>
      </w:tr>
      <w:tr w:rsidR="00343E25" w:rsidRPr="00343E25" w:rsidTr="000D0304">
        <w:trPr>
          <w:trHeight w:val="284"/>
        </w:trPr>
        <w:tc>
          <w:tcPr>
            <w:tcW w:w="4350" w:type="dxa"/>
            <w:shd w:val="clear" w:color="auto" w:fill="auto"/>
            <w:vAlign w:val="center"/>
          </w:tcPr>
          <w:p w:rsidR="00343E25" w:rsidRPr="00343E25" w:rsidRDefault="00343E25" w:rsidP="00343E25">
            <w:pPr>
              <w:spacing w:after="0" w:line="240" w:lineRule="auto"/>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sz w:val="20"/>
                <w:szCs w:val="20"/>
                <w:lang w:val="uk-UA" w:eastAsia="uk-UA"/>
              </w:rPr>
              <w:t>Обрання та припинення повноважень голови та членів виконавчого органу</w:t>
            </w:r>
          </w:p>
        </w:tc>
        <w:tc>
          <w:tcPr>
            <w:tcW w:w="1386"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Ні</w:t>
            </w:r>
          </w:p>
        </w:tc>
      </w:tr>
      <w:tr w:rsidR="00343E25" w:rsidRPr="00343E25" w:rsidTr="000D0304">
        <w:trPr>
          <w:trHeight w:val="284"/>
        </w:trPr>
        <w:tc>
          <w:tcPr>
            <w:tcW w:w="4350" w:type="dxa"/>
            <w:shd w:val="clear" w:color="auto" w:fill="auto"/>
            <w:vAlign w:val="center"/>
          </w:tcPr>
          <w:p w:rsidR="00343E25" w:rsidRPr="00343E25" w:rsidRDefault="00343E25" w:rsidP="00343E25">
            <w:pPr>
              <w:spacing w:after="0" w:line="240" w:lineRule="auto"/>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sz w:val="20"/>
                <w:szCs w:val="20"/>
                <w:lang w:val="uk-UA" w:eastAsia="uk-UA"/>
              </w:rPr>
              <w:t>Обрання та припинення повноважень голови та членів наглядової ради</w:t>
            </w:r>
          </w:p>
        </w:tc>
        <w:tc>
          <w:tcPr>
            <w:tcW w:w="1386"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Ні</w:t>
            </w:r>
          </w:p>
        </w:tc>
      </w:tr>
      <w:tr w:rsidR="00343E25" w:rsidRPr="00343E25" w:rsidTr="000D0304">
        <w:trPr>
          <w:trHeight w:val="284"/>
        </w:trPr>
        <w:tc>
          <w:tcPr>
            <w:tcW w:w="4350" w:type="dxa"/>
            <w:shd w:val="clear" w:color="auto" w:fill="auto"/>
            <w:vAlign w:val="center"/>
          </w:tcPr>
          <w:p w:rsidR="00343E25" w:rsidRPr="00343E25" w:rsidRDefault="00343E25" w:rsidP="00343E25">
            <w:pPr>
              <w:spacing w:after="0" w:line="240" w:lineRule="auto"/>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sz w:val="20"/>
                <w:szCs w:val="20"/>
                <w:lang w:val="uk-UA" w:eastAsia="uk-UA"/>
              </w:rPr>
              <w:t>Обрання та припинення повноважень голови та членів ревізійної комісії</w:t>
            </w:r>
          </w:p>
        </w:tc>
        <w:tc>
          <w:tcPr>
            <w:tcW w:w="1386"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Ні</w:t>
            </w:r>
          </w:p>
        </w:tc>
      </w:tr>
      <w:tr w:rsidR="00343E25" w:rsidRPr="00343E25" w:rsidTr="000D0304">
        <w:trPr>
          <w:trHeight w:val="284"/>
        </w:trPr>
        <w:tc>
          <w:tcPr>
            <w:tcW w:w="4350" w:type="dxa"/>
            <w:shd w:val="clear" w:color="auto" w:fill="auto"/>
            <w:vAlign w:val="center"/>
          </w:tcPr>
          <w:p w:rsidR="00343E25" w:rsidRPr="00343E25" w:rsidRDefault="00343E25" w:rsidP="00343E25">
            <w:pPr>
              <w:spacing w:after="0" w:line="240" w:lineRule="auto"/>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color w:val="000000"/>
                <w:sz w:val="20"/>
                <w:szCs w:val="20"/>
                <w:lang w:val="uk-UA" w:eastAsia="uk-UA"/>
              </w:rPr>
              <w:t>Визначення розміру</w:t>
            </w:r>
            <w:r w:rsidRPr="00343E25">
              <w:rPr>
                <w:rFonts w:ascii="Times New Roman" w:eastAsia="Times New Roman" w:hAnsi="Times New Roman" w:cs="Times New Roman"/>
                <w:bCs/>
                <w:color w:val="000000"/>
                <w:sz w:val="20"/>
                <w:szCs w:val="20"/>
                <w:lang w:eastAsia="uk-UA"/>
              </w:rPr>
              <w:t xml:space="preserve"> </w:t>
            </w:r>
            <w:r w:rsidRPr="00343E25">
              <w:rPr>
                <w:rFonts w:ascii="Times New Roman" w:eastAsia="Times New Roman" w:hAnsi="Times New Roman" w:cs="Times New Roman"/>
                <w:bCs/>
                <w:color w:val="000000"/>
                <w:sz w:val="20"/>
                <w:szCs w:val="20"/>
                <w:lang w:val="uk-UA" w:eastAsia="uk-UA"/>
              </w:rPr>
              <w:t>винагороди для голови та</w:t>
            </w:r>
            <w:r w:rsidRPr="00343E25">
              <w:rPr>
                <w:rFonts w:ascii="Times New Roman" w:eastAsia="Times New Roman" w:hAnsi="Times New Roman" w:cs="Times New Roman"/>
                <w:bCs/>
                <w:color w:val="000000"/>
                <w:sz w:val="20"/>
                <w:szCs w:val="20"/>
                <w:lang w:eastAsia="uk-UA"/>
              </w:rPr>
              <w:t xml:space="preserve"> </w:t>
            </w:r>
            <w:r w:rsidRPr="00343E25">
              <w:rPr>
                <w:rFonts w:ascii="Times New Roman" w:eastAsia="Times New Roman" w:hAnsi="Times New Roman" w:cs="Times New Roman"/>
                <w:bCs/>
                <w:color w:val="000000"/>
                <w:sz w:val="20"/>
                <w:szCs w:val="20"/>
                <w:lang w:val="uk-UA" w:eastAsia="uk-UA"/>
              </w:rPr>
              <w:t>членів виконавчого органу</w:t>
            </w:r>
          </w:p>
        </w:tc>
        <w:tc>
          <w:tcPr>
            <w:tcW w:w="1386"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Ні</w:t>
            </w:r>
          </w:p>
        </w:tc>
      </w:tr>
      <w:tr w:rsidR="00343E25" w:rsidRPr="00343E25" w:rsidTr="000D0304">
        <w:trPr>
          <w:trHeight w:val="284"/>
        </w:trPr>
        <w:tc>
          <w:tcPr>
            <w:tcW w:w="4350" w:type="dxa"/>
            <w:shd w:val="clear" w:color="auto" w:fill="auto"/>
            <w:vAlign w:val="center"/>
          </w:tcPr>
          <w:p w:rsidR="00343E25" w:rsidRPr="00343E25" w:rsidRDefault="00343E25" w:rsidP="00343E25">
            <w:pPr>
              <w:spacing w:after="0" w:line="240" w:lineRule="auto"/>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color w:val="000000"/>
                <w:sz w:val="20"/>
                <w:szCs w:val="20"/>
                <w:lang w:val="uk-UA" w:eastAsia="uk-UA"/>
              </w:rPr>
              <w:t>Визначення розміру</w:t>
            </w:r>
            <w:r w:rsidRPr="00343E25">
              <w:rPr>
                <w:rFonts w:ascii="Times New Roman" w:eastAsia="Times New Roman" w:hAnsi="Times New Roman" w:cs="Times New Roman"/>
                <w:bCs/>
                <w:color w:val="000000"/>
                <w:sz w:val="20"/>
                <w:szCs w:val="20"/>
                <w:lang w:eastAsia="uk-UA"/>
              </w:rPr>
              <w:t xml:space="preserve"> </w:t>
            </w:r>
            <w:r w:rsidRPr="00343E25">
              <w:rPr>
                <w:rFonts w:ascii="Times New Roman" w:eastAsia="Times New Roman" w:hAnsi="Times New Roman" w:cs="Times New Roman"/>
                <w:bCs/>
                <w:color w:val="000000"/>
                <w:sz w:val="20"/>
                <w:szCs w:val="20"/>
                <w:lang w:val="uk-UA" w:eastAsia="uk-UA"/>
              </w:rPr>
              <w:t>винагороди для голови</w:t>
            </w:r>
            <w:r w:rsidRPr="00343E25">
              <w:rPr>
                <w:rFonts w:ascii="Times New Roman" w:eastAsia="Times New Roman" w:hAnsi="Times New Roman" w:cs="Times New Roman"/>
                <w:bCs/>
                <w:color w:val="000000"/>
                <w:sz w:val="20"/>
                <w:szCs w:val="20"/>
                <w:lang w:eastAsia="uk-UA"/>
              </w:rPr>
              <w:t xml:space="preserve"> </w:t>
            </w:r>
            <w:r w:rsidRPr="00343E25">
              <w:rPr>
                <w:rFonts w:ascii="Times New Roman" w:eastAsia="Times New Roman" w:hAnsi="Times New Roman" w:cs="Times New Roman"/>
                <w:bCs/>
                <w:color w:val="000000"/>
                <w:sz w:val="20"/>
                <w:szCs w:val="20"/>
                <w:lang w:val="uk-UA" w:eastAsia="uk-UA"/>
              </w:rPr>
              <w:t>та членів наглядової ради</w:t>
            </w:r>
          </w:p>
        </w:tc>
        <w:tc>
          <w:tcPr>
            <w:tcW w:w="1386"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Ні</w:t>
            </w:r>
          </w:p>
        </w:tc>
      </w:tr>
      <w:tr w:rsidR="00343E25" w:rsidRPr="00343E25" w:rsidTr="000D0304">
        <w:trPr>
          <w:trHeight w:val="284"/>
        </w:trPr>
        <w:tc>
          <w:tcPr>
            <w:tcW w:w="4350" w:type="dxa"/>
            <w:shd w:val="clear" w:color="auto" w:fill="auto"/>
            <w:vAlign w:val="center"/>
          </w:tcPr>
          <w:p w:rsidR="00343E25" w:rsidRPr="00343E25" w:rsidRDefault="00343E25" w:rsidP="00343E25">
            <w:pPr>
              <w:spacing w:after="0" w:line="240" w:lineRule="auto"/>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color w:val="000000"/>
                <w:sz w:val="20"/>
                <w:szCs w:val="20"/>
                <w:lang w:val="uk-UA" w:eastAsia="uk-UA"/>
              </w:rPr>
              <w:t>Прийняття рішення про</w:t>
            </w:r>
            <w:r w:rsidRPr="00343E25">
              <w:rPr>
                <w:rFonts w:ascii="Times New Roman" w:eastAsia="Times New Roman" w:hAnsi="Times New Roman" w:cs="Times New Roman"/>
                <w:bCs/>
                <w:color w:val="000000"/>
                <w:sz w:val="20"/>
                <w:szCs w:val="20"/>
                <w:lang w:eastAsia="uk-UA"/>
              </w:rPr>
              <w:t xml:space="preserve"> </w:t>
            </w:r>
            <w:r w:rsidRPr="00343E25">
              <w:rPr>
                <w:rFonts w:ascii="Times New Roman" w:eastAsia="Times New Roman" w:hAnsi="Times New Roman" w:cs="Times New Roman"/>
                <w:bCs/>
                <w:color w:val="000000"/>
                <w:sz w:val="20"/>
                <w:szCs w:val="20"/>
                <w:lang w:val="uk-UA" w:eastAsia="uk-UA"/>
              </w:rPr>
              <w:t>притягнення до майнової</w:t>
            </w:r>
            <w:r w:rsidRPr="00343E25">
              <w:rPr>
                <w:rFonts w:ascii="Times New Roman" w:eastAsia="Times New Roman" w:hAnsi="Times New Roman" w:cs="Times New Roman"/>
                <w:bCs/>
                <w:color w:val="000000"/>
                <w:sz w:val="20"/>
                <w:szCs w:val="20"/>
                <w:lang w:eastAsia="uk-UA"/>
              </w:rPr>
              <w:t xml:space="preserve"> </w:t>
            </w:r>
            <w:r w:rsidRPr="00343E25">
              <w:rPr>
                <w:rFonts w:ascii="Times New Roman" w:eastAsia="Times New Roman" w:hAnsi="Times New Roman" w:cs="Times New Roman"/>
                <w:bCs/>
                <w:color w:val="000000"/>
                <w:sz w:val="20"/>
                <w:szCs w:val="20"/>
                <w:lang w:val="uk-UA" w:eastAsia="uk-UA"/>
              </w:rPr>
              <w:t>відповідальності членів</w:t>
            </w:r>
            <w:r w:rsidRPr="00343E25">
              <w:rPr>
                <w:rFonts w:ascii="Times New Roman" w:eastAsia="Times New Roman" w:hAnsi="Times New Roman" w:cs="Times New Roman"/>
                <w:bCs/>
                <w:color w:val="000000"/>
                <w:sz w:val="20"/>
                <w:szCs w:val="20"/>
                <w:lang w:eastAsia="uk-UA"/>
              </w:rPr>
              <w:t xml:space="preserve"> </w:t>
            </w:r>
            <w:r w:rsidRPr="00343E25">
              <w:rPr>
                <w:rFonts w:ascii="Times New Roman" w:eastAsia="Times New Roman" w:hAnsi="Times New Roman" w:cs="Times New Roman"/>
                <w:bCs/>
                <w:color w:val="000000"/>
                <w:sz w:val="20"/>
                <w:szCs w:val="20"/>
                <w:lang w:val="uk-UA" w:eastAsia="uk-UA"/>
              </w:rPr>
              <w:t>виконавчого органу</w:t>
            </w:r>
          </w:p>
        </w:tc>
        <w:tc>
          <w:tcPr>
            <w:tcW w:w="1386"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Ні</w:t>
            </w:r>
          </w:p>
        </w:tc>
      </w:tr>
      <w:tr w:rsidR="00343E25" w:rsidRPr="00343E25" w:rsidTr="000D0304">
        <w:trPr>
          <w:trHeight w:val="284"/>
        </w:trPr>
        <w:tc>
          <w:tcPr>
            <w:tcW w:w="4350" w:type="dxa"/>
            <w:shd w:val="clear" w:color="auto" w:fill="auto"/>
            <w:vAlign w:val="center"/>
          </w:tcPr>
          <w:p w:rsidR="00343E25" w:rsidRPr="00343E25" w:rsidRDefault="00343E25" w:rsidP="00343E25">
            <w:pPr>
              <w:spacing w:after="0" w:line="240" w:lineRule="auto"/>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color w:val="000000"/>
                <w:sz w:val="20"/>
                <w:szCs w:val="20"/>
                <w:lang w:val="uk-UA" w:eastAsia="uk-UA"/>
              </w:rPr>
              <w:t>Прийняття рішення про</w:t>
            </w:r>
            <w:r w:rsidRPr="00343E25">
              <w:rPr>
                <w:rFonts w:ascii="Times New Roman" w:eastAsia="Times New Roman" w:hAnsi="Times New Roman" w:cs="Times New Roman"/>
                <w:bCs/>
                <w:color w:val="000000"/>
                <w:sz w:val="20"/>
                <w:szCs w:val="20"/>
                <w:lang w:eastAsia="uk-UA"/>
              </w:rPr>
              <w:t xml:space="preserve"> </w:t>
            </w:r>
            <w:r w:rsidRPr="00343E25">
              <w:rPr>
                <w:rFonts w:ascii="Times New Roman" w:eastAsia="Times New Roman" w:hAnsi="Times New Roman" w:cs="Times New Roman"/>
                <w:bCs/>
                <w:color w:val="000000"/>
                <w:sz w:val="20"/>
                <w:szCs w:val="20"/>
                <w:lang w:val="uk-UA" w:eastAsia="uk-UA"/>
              </w:rPr>
              <w:t>додаткову емісію акцій</w:t>
            </w:r>
            <w:r w:rsidRPr="00343E25">
              <w:rPr>
                <w:rFonts w:ascii="Times New Roman" w:eastAsia="Times New Roman" w:hAnsi="Times New Roman" w:cs="Times New Roman"/>
                <w:bCs/>
                <w:color w:val="000000"/>
                <w:sz w:val="20"/>
                <w:szCs w:val="20"/>
                <w:lang w:eastAsia="uk-UA"/>
              </w:rPr>
              <w:t xml:space="preserve"> </w:t>
            </w:r>
          </w:p>
        </w:tc>
        <w:tc>
          <w:tcPr>
            <w:tcW w:w="1386"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Ні</w:t>
            </w:r>
          </w:p>
        </w:tc>
      </w:tr>
      <w:tr w:rsidR="00343E25" w:rsidRPr="00343E25" w:rsidTr="000D0304">
        <w:trPr>
          <w:trHeight w:val="284"/>
        </w:trPr>
        <w:tc>
          <w:tcPr>
            <w:tcW w:w="4350" w:type="dxa"/>
            <w:shd w:val="clear" w:color="auto" w:fill="auto"/>
            <w:vAlign w:val="center"/>
          </w:tcPr>
          <w:p w:rsidR="00343E25" w:rsidRPr="00343E25" w:rsidRDefault="00343E25" w:rsidP="00343E25">
            <w:pPr>
              <w:spacing w:after="0" w:line="240" w:lineRule="auto"/>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color w:val="000000"/>
                <w:sz w:val="20"/>
                <w:szCs w:val="20"/>
                <w:lang w:val="uk-UA" w:eastAsia="uk-UA"/>
              </w:rPr>
              <w:t>Прийняття рішення про</w:t>
            </w:r>
            <w:r w:rsidRPr="00343E25">
              <w:rPr>
                <w:rFonts w:ascii="Times New Roman" w:eastAsia="Times New Roman" w:hAnsi="Times New Roman" w:cs="Times New Roman"/>
                <w:bCs/>
                <w:color w:val="000000"/>
                <w:sz w:val="20"/>
                <w:szCs w:val="20"/>
                <w:lang w:eastAsia="uk-UA"/>
              </w:rPr>
              <w:t xml:space="preserve"> </w:t>
            </w:r>
            <w:r w:rsidRPr="00343E25">
              <w:rPr>
                <w:rFonts w:ascii="Times New Roman" w:eastAsia="Times New Roman" w:hAnsi="Times New Roman" w:cs="Times New Roman"/>
                <w:bCs/>
                <w:color w:val="000000"/>
                <w:sz w:val="20"/>
                <w:szCs w:val="20"/>
                <w:lang w:val="uk-UA" w:eastAsia="uk-UA"/>
              </w:rPr>
              <w:t>викуп, реалізацію та</w:t>
            </w:r>
            <w:r w:rsidRPr="00343E25">
              <w:rPr>
                <w:rFonts w:ascii="Times New Roman" w:eastAsia="Times New Roman" w:hAnsi="Times New Roman" w:cs="Times New Roman"/>
                <w:bCs/>
                <w:color w:val="000000"/>
                <w:sz w:val="20"/>
                <w:szCs w:val="20"/>
                <w:lang w:eastAsia="uk-UA"/>
              </w:rPr>
              <w:t xml:space="preserve"> </w:t>
            </w:r>
            <w:r w:rsidRPr="00343E25">
              <w:rPr>
                <w:rFonts w:ascii="Times New Roman" w:eastAsia="Times New Roman" w:hAnsi="Times New Roman" w:cs="Times New Roman"/>
                <w:bCs/>
                <w:color w:val="000000"/>
                <w:sz w:val="20"/>
                <w:szCs w:val="20"/>
                <w:lang w:val="uk-UA" w:eastAsia="uk-UA"/>
              </w:rPr>
              <w:t>розміщення власних акцій</w:t>
            </w:r>
          </w:p>
        </w:tc>
        <w:tc>
          <w:tcPr>
            <w:tcW w:w="1386"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Ні</w:t>
            </w:r>
          </w:p>
        </w:tc>
      </w:tr>
      <w:tr w:rsidR="00343E25" w:rsidRPr="00343E25" w:rsidTr="000D0304">
        <w:trPr>
          <w:trHeight w:val="284"/>
        </w:trPr>
        <w:tc>
          <w:tcPr>
            <w:tcW w:w="4350" w:type="dxa"/>
            <w:shd w:val="clear" w:color="auto" w:fill="auto"/>
            <w:vAlign w:val="center"/>
          </w:tcPr>
          <w:p w:rsidR="00343E25" w:rsidRPr="00343E25" w:rsidRDefault="00343E25" w:rsidP="00343E25">
            <w:pPr>
              <w:spacing w:after="0" w:line="240" w:lineRule="auto"/>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color w:val="000000"/>
                <w:sz w:val="20"/>
                <w:szCs w:val="20"/>
                <w:lang w:val="uk-UA" w:eastAsia="uk-UA"/>
              </w:rPr>
              <w:t xml:space="preserve">Затвердження зовнішнього аудитора      </w:t>
            </w:r>
          </w:p>
        </w:tc>
        <w:tc>
          <w:tcPr>
            <w:tcW w:w="1386"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Ні</w:t>
            </w:r>
          </w:p>
        </w:tc>
      </w:tr>
      <w:tr w:rsidR="00343E25" w:rsidRPr="00343E25" w:rsidTr="000D0304">
        <w:trPr>
          <w:trHeight w:val="284"/>
        </w:trPr>
        <w:tc>
          <w:tcPr>
            <w:tcW w:w="4350" w:type="dxa"/>
            <w:shd w:val="clear" w:color="auto" w:fill="auto"/>
            <w:vAlign w:val="center"/>
          </w:tcPr>
          <w:p w:rsidR="00343E25" w:rsidRPr="00343E25" w:rsidRDefault="00343E25" w:rsidP="00343E25">
            <w:pPr>
              <w:spacing w:after="0" w:line="240" w:lineRule="auto"/>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color w:val="000000"/>
                <w:sz w:val="20"/>
                <w:szCs w:val="20"/>
                <w:lang w:val="uk-UA" w:eastAsia="uk-UA"/>
              </w:rPr>
              <w:t>Затвердження договорів, щодо яких існує конфлікт</w:t>
            </w:r>
            <w:r w:rsidRPr="00343E25">
              <w:rPr>
                <w:rFonts w:ascii="Times New Roman" w:eastAsia="Times New Roman" w:hAnsi="Times New Roman" w:cs="Times New Roman"/>
                <w:bCs/>
                <w:color w:val="000000"/>
                <w:sz w:val="20"/>
                <w:szCs w:val="20"/>
                <w:lang w:eastAsia="uk-UA"/>
              </w:rPr>
              <w:t xml:space="preserve"> </w:t>
            </w:r>
            <w:r w:rsidRPr="00343E25">
              <w:rPr>
                <w:rFonts w:ascii="Times New Roman" w:eastAsia="Times New Roman" w:hAnsi="Times New Roman" w:cs="Times New Roman"/>
                <w:bCs/>
                <w:color w:val="000000"/>
                <w:sz w:val="20"/>
                <w:szCs w:val="20"/>
                <w:lang w:val="uk-UA" w:eastAsia="uk-UA"/>
              </w:rPr>
              <w:t>інтересів</w:t>
            </w:r>
          </w:p>
        </w:tc>
        <w:tc>
          <w:tcPr>
            <w:tcW w:w="1386"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Так</w:t>
            </w:r>
          </w:p>
        </w:tc>
      </w:tr>
    </w:tbl>
    <w:p w:rsidR="00343E25" w:rsidRPr="00343E25" w:rsidRDefault="00343E25" w:rsidP="00343E25">
      <w:pPr>
        <w:spacing w:after="0" w:line="240" w:lineRule="auto"/>
        <w:outlineLvl w:val="2"/>
        <w:rPr>
          <w:rFonts w:ascii="Times New Roman" w:eastAsia="Times New Roman" w:hAnsi="Times New Roman" w:cs="Times New Roman"/>
          <w:bCs/>
          <w:sz w:val="20"/>
          <w:szCs w:val="20"/>
          <w:lang w:val="en-US" w:eastAsia="uk-UA"/>
        </w:rPr>
      </w:pPr>
    </w:p>
    <w:p w:rsidR="00343E25" w:rsidRPr="00343E25" w:rsidRDefault="00343E25" w:rsidP="00343E25">
      <w:pPr>
        <w:spacing w:after="0" w:line="240" w:lineRule="auto"/>
        <w:outlineLvl w:val="2"/>
        <w:rPr>
          <w:rFonts w:ascii="Times New Roman" w:eastAsia="Times New Roman" w:hAnsi="Times New Roman" w:cs="Times New Roman"/>
          <w:bCs/>
          <w:sz w:val="20"/>
          <w:szCs w:val="20"/>
          <w:u w:val="single"/>
          <w:lang w:eastAsia="uk-UA"/>
        </w:rPr>
      </w:pPr>
      <w:r w:rsidRPr="00343E25">
        <w:rPr>
          <w:rFonts w:ascii="Times New Roman" w:eastAsia="Times New Roman" w:hAnsi="Times New Roman" w:cs="Times New Roman"/>
          <w:b/>
          <w:bCs/>
          <w:color w:val="000000"/>
          <w:sz w:val="20"/>
          <w:szCs w:val="20"/>
          <w:lang w:val="uk-UA"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343E25">
        <w:rPr>
          <w:rFonts w:ascii="Times New Roman" w:eastAsia="Times New Roman" w:hAnsi="Times New Roman" w:cs="Times New Roman"/>
          <w:b/>
          <w:bCs/>
          <w:color w:val="000000"/>
          <w:sz w:val="20"/>
          <w:szCs w:val="20"/>
          <w:lang w:eastAsia="uk-UA"/>
        </w:rPr>
        <w:t xml:space="preserve"> )  </w:t>
      </w:r>
      <w:r w:rsidRPr="00343E25">
        <w:rPr>
          <w:rFonts w:ascii="Times New Roman" w:eastAsia="Times New Roman" w:hAnsi="Times New Roman" w:cs="Times New Roman"/>
          <w:b/>
          <w:bCs/>
          <w:color w:val="000000"/>
          <w:sz w:val="20"/>
          <w:szCs w:val="20"/>
          <w:u w:val="single"/>
          <w:lang w:eastAsia="uk-UA"/>
        </w:rPr>
        <w:t xml:space="preserve"> </w:t>
      </w:r>
      <w:r w:rsidRPr="00343E25">
        <w:rPr>
          <w:rFonts w:ascii="Times New Roman" w:eastAsia="Times New Roman" w:hAnsi="Times New Roman" w:cs="Times New Roman"/>
          <w:bCs/>
          <w:sz w:val="20"/>
          <w:szCs w:val="20"/>
          <w:u w:val="single"/>
          <w:lang w:val="en-US" w:eastAsia="uk-UA"/>
        </w:rPr>
        <w:t>Так</w:t>
      </w:r>
      <w:r w:rsidRPr="00343E25">
        <w:rPr>
          <w:rFonts w:ascii="Times New Roman" w:eastAsia="Times New Roman" w:hAnsi="Times New Roman" w:cs="Times New Roman"/>
          <w:bCs/>
          <w:sz w:val="20"/>
          <w:szCs w:val="20"/>
          <w:u w:val="single"/>
          <w:lang w:eastAsia="uk-UA"/>
        </w:rPr>
        <w:t xml:space="preserve"> </w:t>
      </w:r>
    </w:p>
    <w:p w:rsidR="00343E25" w:rsidRPr="00343E25" w:rsidRDefault="00343E25" w:rsidP="00343E25">
      <w:pPr>
        <w:spacing w:after="0" w:line="240" w:lineRule="auto"/>
        <w:outlineLvl w:val="2"/>
        <w:rPr>
          <w:rFonts w:ascii="Times New Roman" w:eastAsia="Times New Roman" w:hAnsi="Times New Roman" w:cs="Times New Roman"/>
          <w:b/>
          <w:bCs/>
          <w:color w:val="000000"/>
          <w:sz w:val="20"/>
          <w:szCs w:val="20"/>
          <w:lang w:eastAsia="uk-UA"/>
        </w:rPr>
      </w:pPr>
    </w:p>
    <w:p w:rsidR="00343E25" w:rsidRPr="00343E25" w:rsidRDefault="00343E25" w:rsidP="00343E25">
      <w:pPr>
        <w:spacing w:after="0" w:line="240" w:lineRule="auto"/>
        <w:outlineLvl w:val="2"/>
        <w:rPr>
          <w:rFonts w:ascii="Times New Roman" w:eastAsia="Times New Roman" w:hAnsi="Times New Roman" w:cs="Times New Roman"/>
          <w:bCs/>
          <w:sz w:val="20"/>
          <w:szCs w:val="20"/>
          <w:u w:val="single"/>
          <w:lang w:eastAsia="uk-UA"/>
        </w:rPr>
      </w:pPr>
      <w:r w:rsidRPr="00343E25">
        <w:rPr>
          <w:rFonts w:ascii="Times New Roman" w:eastAsia="Times New Roman" w:hAnsi="Times New Roman" w:cs="Times New Roman"/>
          <w:b/>
          <w:bCs/>
          <w:color w:val="000000"/>
          <w:sz w:val="20"/>
          <w:szCs w:val="20"/>
          <w:lang w:val="uk-UA"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343E25">
        <w:rPr>
          <w:rFonts w:ascii="Times New Roman" w:eastAsia="Times New Roman" w:hAnsi="Times New Roman" w:cs="Times New Roman"/>
          <w:b/>
          <w:bCs/>
          <w:color w:val="000000"/>
          <w:sz w:val="20"/>
          <w:szCs w:val="20"/>
          <w:lang w:val="uk-UA" w:eastAsia="uk-UA"/>
        </w:rPr>
        <w:br/>
        <w:t>осіб  та  обов'язком  діяти  в  інтересах акціонерного товариства? (так/ні)</w:t>
      </w:r>
      <w:r w:rsidRPr="00343E25">
        <w:rPr>
          <w:rFonts w:ascii="Times New Roman" w:eastAsia="Times New Roman" w:hAnsi="Times New Roman" w:cs="Times New Roman"/>
          <w:b/>
          <w:bCs/>
          <w:color w:val="000000"/>
          <w:sz w:val="20"/>
          <w:szCs w:val="20"/>
          <w:lang w:eastAsia="uk-UA"/>
        </w:rPr>
        <w:t xml:space="preserve">  </w:t>
      </w:r>
      <w:r w:rsidRPr="00343E25">
        <w:rPr>
          <w:rFonts w:ascii="Times New Roman" w:eastAsia="Times New Roman" w:hAnsi="Times New Roman" w:cs="Times New Roman"/>
          <w:bCs/>
          <w:sz w:val="20"/>
          <w:szCs w:val="20"/>
          <w:u w:val="single"/>
          <w:lang w:val="en-US" w:eastAsia="uk-UA"/>
        </w:rPr>
        <w:t>Ні</w:t>
      </w:r>
    </w:p>
    <w:p w:rsidR="00343E25" w:rsidRPr="00343E25" w:rsidRDefault="00343E25" w:rsidP="00343E25">
      <w:pPr>
        <w:spacing w:after="0" w:line="240" w:lineRule="auto"/>
        <w:outlineLvl w:val="2"/>
        <w:rPr>
          <w:rFonts w:ascii="Times New Roman" w:eastAsia="Times New Roman" w:hAnsi="Times New Roman" w:cs="Times New Roman"/>
          <w:bCs/>
          <w:sz w:val="20"/>
          <w:szCs w:val="20"/>
          <w:u w:val="single"/>
          <w:lang w:eastAsia="uk-UA"/>
        </w:rPr>
      </w:pPr>
    </w:p>
    <w:p w:rsidR="00343E25" w:rsidRPr="00343E25" w:rsidRDefault="00343E25" w:rsidP="00343E25">
      <w:pPr>
        <w:spacing w:after="0" w:line="240" w:lineRule="auto"/>
        <w:outlineLvl w:val="2"/>
        <w:rPr>
          <w:rFonts w:ascii="Times New Roman" w:eastAsia="Times New Roman" w:hAnsi="Times New Roman" w:cs="Times New Roman"/>
          <w:b/>
          <w:bCs/>
          <w:color w:val="000000"/>
          <w:sz w:val="20"/>
          <w:szCs w:val="20"/>
          <w:lang w:eastAsia="uk-UA"/>
        </w:rPr>
      </w:pPr>
      <w:r w:rsidRPr="00343E25">
        <w:rPr>
          <w:rFonts w:ascii="Times New Roman" w:eastAsia="Times New Roman" w:hAnsi="Times New Roman" w:cs="Times New Roman"/>
          <w:b/>
          <w:bCs/>
          <w:color w:val="000000"/>
          <w:sz w:val="20"/>
          <w:szCs w:val="20"/>
          <w:lang w:val="uk-UA" w:eastAsia="uk-UA"/>
        </w:rPr>
        <w:t>Які документи існують у вашому акціонерному товаристві</w:t>
      </w:r>
      <w:r w:rsidRPr="00343E25">
        <w:rPr>
          <w:rFonts w:ascii="Times New Roman" w:eastAsia="Times New Roman" w:hAnsi="Times New Roman" w:cs="Times New Roman"/>
          <w:b/>
          <w:bCs/>
          <w:color w:val="000000"/>
          <w:sz w:val="20"/>
          <w:szCs w:val="20"/>
          <w:lang w:eastAsia="uk-UA"/>
        </w:rPr>
        <w:t xml:space="preserve"> </w:t>
      </w:r>
      <w:r w:rsidRPr="00343E25">
        <w:rPr>
          <w:rFonts w:ascii="Times New Roman" w:eastAsia="Times New Roman" w:hAnsi="Times New Roman" w:cs="Times New Roman"/>
          <w:b/>
          <w:bCs/>
          <w:color w:val="000000"/>
          <w:sz w:val="20"/>
          <w:szCs w:val="20"/>
          <w:lang w:val="uk-UA"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5238"/>
        <w:gridCol w:w="1497"/>
        <w:gridCol w:w="1473"/>
      </w:tblGrid>
      <w:tr w:rsidR="00343E25" w:rsidRPr="00343E25" w:rsidTr="000D0304">
        <w:trPr>
          <w:trHeight w:val="284"/>
        </w:trPr>
        <w:tc>
          <w:tcPr>
            <w:tcW w:w="7107" w:type="dxa"/>
            <w:gridSpan w:val="2"/>
            <w:shd w:val="clear" w:color="auto" w:fill="auto"/>
            <w:vAlign w:val="center"/>
          </w:tcPr>
          <w:p w:rsidR="00343E25" w:rsidRPr="00343E25" w:rsidRDefault="00343E25" w:rsidP="00343E25">
            <w:pPr>
              <w:spacing w:after="0" w:line="240" w:lineRule="auto"/>
              <w:outlineLvl w:val="2"/>
              <w:rPr>
                <w:rFonts w:ascii="Times New Roman" w:eastAsia="Times New Roman" w:hAnsi="Times New Roman" w:cs="Times New Roman"/>
                <w:bCs/>
                <w:sz w:val="20"/>
                <w:szCs w:val="20"/>
                <w:lang w:eastAsia="uk-UA"/>
              </w:rPr>
            </w:pPr>
          </w:p>
        </w:tc>
        <w:tc>
          <w:tcPr>
            <w:tcW w:w="1526"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sz w:val="20"/>
                <w:szCs w:val="20"/>
                <w:lang w:eastAsia="uk-UA"/>
              </w:rPr>
              <w:t>Так</w:t>
            </w:r>
          </w:p>
        </w:tc>
        <w:tc>
          <w:tcPr>
            <w:tcW w:w="1504"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eastAsia="uk-UA"/>
              </w:rPr>
              <w:t>Ні</w:t>
            </w:r>
          </w:p>
        </w:tc>
      </w:tr>
      <w:tr w:rsidR="00343E25" w:rsidRPr="00343E25" w:rsidTr="000D0304">
        <w:trPr>
          <w:trHeight w:val="284"/>
        </w:trPr>
        <w:tc>
          <w:tcPr>
            <w:tcW w:w="7107" w:type="dxa"/>
            <w:gridSpan w:val="2"/>
            <w:shd w:val="clear" w:color="auto" w:fill="auto"/>
            <w:vAlign w:val="center"/>
          </w:tcPr>
          <w:p w:rsidR="00343E25" w:rsidRPr="00343E25" w:rsidRDefault="00343E25" w:rsidP="00343E25">
            <w:pPr>
              <w:spacing w:after="0" w:line="240" w:lineRule="auto"/>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color w:val="000000"/>
                <w:sz w:val="20"/>
                <w:szCs w:val="20"/>
                <w:lang w:val="uk-UA" w:eastAsia="uk-UA"/>
              </w:rPr>
              <w:t xml:space="preserve">Положення про загальні збори акціонерів                </w:t>
            </w:r>
          </w:p>
        </w:tc>
        <w:tc>
          <w:tcPr>
            <w:tcW w:w="1526"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en-US" w:eastAsia="uk-UA"/>
              </w:rPr>
            </w:pPr>
            <w:r w:rsidRPr="00343E25">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en-US" w:eastAsia="uk-UA"/>
              </w:rPr>
            </w:pPr>
            <w:r w:rsidRPr="00343E25">
              <w:rPr>
                <w:rFonts w:ascii="Times New Roman" w:eastAsia="Times New Roman" w:hAnsi="Times New Roman" w:cs="Times New Roman"/>
                <w:bCs/>
                <w:sz w:val="20"/>
                <w:szCs w:val="20"/>
                <w:lang w:eastAsia="uk-UA"/>
              </w:rPr>
              <w:t>X</w:t>
            </w:r>
          </w:p>
        </w:tc>
      </w:tr>
      <w:tr w:rsidR="00343E25" w:rsidRPr="00343E25" w:rsidTr="000D0304">
        <w:trPr>
          <w:trHeight w:val="284"/>
        </w:trPr>
        <w:tc>
          <w:tcPr>
            <w:tcW w:w="7107" w:type="dxa"/>
            <w:gridSpan w:val="2"/>
            <w:shd w:val="clear" w:color="auto" w:fill="auto"/>
            <w:vAlign w:val="center"/>
          </w:tcPr>
          <w:p w:rsidR="00343E25" w:rsidRPr="00343E25" w:rsidRDefault="00343E25" w:rsidP="00343E25">
            <w:pPr>
              <w:spacing w:after="0" w:line="240" w:lineRule="auto"/>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color w:val="000000"/>
                <w:sz w:val="20"/>
                <w:szCs w:val="20"/>
                <w:lang w:val="uk-UA" w:eastAsia="uk-UA"/>
              </w:rPr>
              <w:t xml:space="preserve">Положення про наглядову раду                           </w:t>
            </w:r>
          </w:p>
        </w:tc>
        <w:tc>
          <w:tcPr>
            <w:tcW w:w="1526"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sz w:val="20"/>
                <w:szCs w:val="20"/>
                <w:lang w:eastAsia="uk-UA"/>
              </w:rPr>
              <w:t>X</w:t>
            </w:r>
          </w:p>
        </w:tc>
        <w:tc>
          <w:tcPr>
            <w:tcW w:w="1504"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sz w:val="20"/>
                <w:szCs w:val="20"/>
                <w:lang w:eastAsia="uk-UA"/>
              </w:rPr>
              <w:t xml:space="preserve"> </w:t>
            </w:r>
          </w:p>
        </w:tc>
      </w:tr>
      <w:tr w:rsidR="00343E25" w:rsidRPr="00343E25" w:rsidTr="000D0304">
        <w:trPr>
          <w:trHeight w:val="284"/>
        </w:trPr>
        <w:tc>
          <w:tcPr>
            <w:tcW w:w="7107" w:type="dxa"/>
            <w:gridSpan w:val="2"/>
            <w:shd w:val="clear" w:color="auto" w:fill="auto"/>
            <w:vAlign w:val="center"/>
          </w:tcPr>
          <w:p w:rsidR="00343E25" w:rsidRPr="00343E25" w:rsidRDefault="00343E25" w:rsidP="00343E25">
            <w:pPr>
              <w:spacing w:after="0" w:line="240" w:lineRule="auto"/>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color w:val="000000"/>
                <w:sz w:val="20"/>
                <w:szCs w:val="20"/>
                <w:lang w:val="uk-UA" w:eastAsia="uk-UA"/>
              </w:rPr>
              <w:t xml:space="preserve">Положення про виконавчий орган  </w:t>
            </w:r>
          </w:p>
        </w:tc>
        <w:tc>
          <w:tcPr>
            <w:tcW w:w="1526"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sz w:val="20"/>
                <w:szCs w:val="20"/>
                <w:lang w:eastAsia="uk-UA"/>
              </w:rPr>
              <w:t>X</w:t>
            </w:r>
          </w:p>
        </w:tc>
      </w:tr>
      <w:tr w:rsidR="00343E25" w:rsidRPr="00343E25" w:rsidTr="000D0304">
        <w:trPr>
          <w:trHeight w:val="284"/>
        </w:trPr>
        <w:tc>
          <w:tcPr>
            <w:tcW w:w="7107" w:type="dxa"/>
            <w:gridSpan w:val="2"/>
            <w:shd w:val="clear" w:color="auto" w:fill="auto"/>
            <w:vAlign w:val="center"/>
          </w:tcPr>
          <w:p w:rsidR="00343E25" w:rsidRPr="00343E25" w:rsidRDefault="00343E25" w:rsidP="00343E25">
            <w:pPr>
              <w:spacing w:after="0" w:line="240" w:lineRule="auto"/>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color w:val="000000"/>
                <w:sz w:val="20"/>
                <w:szCs w:val="20"/>
                <w:lang w:val="uk-UA" w:eastAsia="uk-UA"/>
              </w:rPr>
              <w:t xml:space="preserve">Положення про посадових осіб акціонерного товариства   </w:t>
            </w:r>
          </w:p>
        </w:tc>
        <w:tc>
          <w:tcPr>
            <w:tcW w:w="1526"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
                <w:bCs/>
                <w:sz w:val="20"/>
                <w:szCs w:val="20"/>
                <w:lang w:eastAsia="uk-UA"/>
              </w:rPr>
            </w:pPr>
            <w:r w:rsidRPr="00343E25">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
                <w:bCs/>
                <w:sz w:val="20"/>
                <w:szCs w:val="20"/>
                <w:lang w:eastAsia="uk-UA"/>
              </w:rPr>
            </w:pPr>
            <w:r w:rsidRPr="00343E25">
              <w:rPr>
                <w:rFonts w:ascii="Times New Roman" w:eastAsia="Times New Roman" w:hAnsi="Times New Roman" w:cs="Times New Roman"/>
                <w:bCs/>
                <w:sz w:val="20"/>
                <w:szCs w:val="20"/>
                <w:lang w:eastAsia="uk-UA"/>
              </w:rPr>
              <w:t>X</w:t>
            </w:r>
          </w:p>
        </w:tc>
      </w:tr>
      <w:tr w:rsidR="00343E25" w:rsidRPr="00343E25" w:rsidTr="000D0304">
        <w:trPr>
          <w:trHeight w:val="284"/>
        </w:trPr>
        <w:tc>
          <w:tcPr>
            <w:tcW w:w="7107" w:type="dxa"/>
            <w:gridSpan w:val="2"/>
            <w:shd w:val="clear" w:color="auto" w:fill="auto"/>
            <w:vAlign w:val="center"/>
          </w:tcPr>
          <w:p w:rsidR="00343E25" w:rsidRPr="00343E25" w:rsidRDefault="00343E25" w:rsidP="00343E25">
            <w:pPr>
              <w:spacing w:after="0" w:line="240" w:lineRule="auto"/>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color w:val="000000"/>
                <w:sz w:val="20"/>
                <w:szCs w:val="20"/>
                <w:lang w:val="uk-UA" w:eastAsia="uk-UA"/>
              </w:rPr>
              <w:t xml:space="preserve">Положення про ревізійну комісію ( або ревізора )                       </w:t>
            </w:r>
          </w:p>
        </w:tc>
        <w:tc>
          <w:tcPr>
            <w:tcW w:w="1526"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sz w:val="20"/>
                <w:szCs w:val="20"/>
                <w:lang w:eastAsia="uk-UA"/>
              </w:rPr>
              <w:t>X</w:t>
            </w:r>
          </w:p>
        </w:tc>
      </w:tr>
      <w:tr w:rsidR="00343E25" w:rsidRPr="00343E25" w:rsidTr="000D0304">
        <w:trPr>
          <w:trHeight w:val="284"/>
        </w:trPr>
        <w:tc>
          <w:tcPr>
            <w:tcW w:w="7107" w:type="dxa"/>
            <w:gridSpan w:val="2"/>
            <w:shd w:val="clear" w:color="auto" w:fill="auto"/>
            <w:vAlign w:val="center"/>
          </w:tcPr>
          <w:p w:rsidR="00343E25" w:rsidRPr="00343E25" w:rsidRDefault="00343E25" w:rsidP="00343E25">
            <w:pPr>
              <w:spacing w:after="0" w:line="240" w:lineRule="auto"/>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color w:val="000000"/>
                <w:sz w:val="20"/>
                <w:szCs w:val="20"/>
                <w:lang w:val="uk-UA" w:eastAsia="uk-UA"/>
              </w:rPr>
              <w:t xml:space="preserve">Положення про порядок розподілу прибутку               </w:t>
            </w:r>
          </w:p>
        </w:tc>
        <w:tc>
          <w:tcPr>
            <w:tcW w:w="1526"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sz w:val="20"/>
                <w:szCs w:val="20"/>
                <w:lang w:eastAsia="uk-UA"/>
              </w:rPr>
              <w:t>X</w:t>
            </w:r>
          </w:p>
        </w:tc>
      </w:tr>
      <w:tr w:rsidR="00343E25" w:rsidRPr="00343E25" w:rsidTr="000D0304">
        <w:trPr>
          <w:trHeight w:val="284"/>
        </w:trPr>
        <w:tc>
          <w:tcPr>
            <w:tcW w:w="1718" w:type="dxa"/>
            <w:shd w:val="clear" w:color="auto" w:fill="auto"/>
          </w:tcPr>
          <w:p w:rsidR="00343E25" w:rsidRPr="00343E25" w:rsidRDefault="00343E25" w:rsidP="00343E25">
            <w:pPr>
              <w:spacing w:after="0" w:line="240" w:lineRule="auto"/>
              <w:outlineLvl w:val="2"/>
              <w:rPr>
                <w:rFonts w:ascii="Times New Roman" w:eastAsia="Times New Roman" w:hAnsi="Times New Roman" w:cs="Times New Roman"/>
                <w:bCs/>
                <w:sz w:val="20"/>
                <w:szCs w:val="20"/>
                <w:lang w:val="en-US" w:eastAsia="uk-UA"/>
              </w:rPr>
            </w:pPr>
            <w:r w:rsidRPr="00343E25">
              <w:rPr>
                <w:rFonts w:ascii="Times New Roman" w:eastAsia="Times New Roman" w:hAnsi="Times New Roman" w:cs="Times New Roman"/>
                <w:bCs/>
                <w:color w:val="000000"/>
                <w:sz w:val="20"/>
                <w:szCs w:val="20"/>
                <w:lang w:val="uk-UA" w:eastAsia="uk-UA"/>
              </w:rPr>
              <w:t xml:space="preserve">Інше (запишіть)                                        </w:t>
            </w:r>
          </w:p>
        </w:tc>
        <w:tc>
          <w:tcPr>
            <w:tcW w:w="8419" w:type="dxa"/>
            <w:gridSpan w:val="3"/>
            <w:shd w:val="clear" w:color="auto" w:fill="auto"/>
          </w:tcPr>
          <w:p w:rsidR="00343E25" w:rsidRPr="00343E25" w:rsidRDefault="00343E25" w:rsidP="00343E25">
            <w:pPr>
              <w:spacing w:after="0" w:line="240" w:lineRule="auto"/>
              <w:outlineLvl w:val="2"/>
              <w:rPr>
                <w:rFonts w:ascii="Times New Roman" w:eastAsia="Times New Roman" w:hAnsi="Times New Roman" w:cs="Times New Roman"/>
                <w:bCs/>
                <w:sz w:val="20"/>
                <w:szCs w:val="20"/>
                <w:lang w:val="en-US" w:eastAsia="uk-UA"/>
              </w:rPr>
            </w:pPr>
            <w:r w:rsidRPr="00343E25">
              <w:rPr>
                <w:rFonts w:ascii="Times New Roman" w:eastAsia="Times New Roman" w:hAnsi="Times New Roman" w:cs="Times New Roman"/>
                <w:bCs/>
                <w:sz w:val="20"/>
                <w:szCs w:val="20"/>
                <w:lang w:eastAsia="uk-UA"/>
              </w:rPr>
              <w:t>д/н</w:t>
            </w:r>
          </w:p>
        </w:tc>
      </w:tr>
    </w:tbl>
    <w:p w:rsidR="00343E25" w:rsidRPr="00343E25" w:rsidRDefault="00343E25" w:rsidP="00343E25">
      <w:pPr>
        <w:spacing w:after="0" w:line="240" w:lineRule="auto"/>
        <w:outlineLvl w:val="2"/>
        <w:rPr>
          <w:rFonts w:ascii="Times New Roman" w:eastAsia="Times New Roman" w:hAnsi="Times New Roman" w:cs="Times New Roman"/>
          <w:bCs/>
          <w:sz w:val="20"/>
          <w:szCs w:val="20"/>
          <w:lang w:val="en-US" w:eastAsia="uk-UA"/>
        </w:rPr>
      </w:pPr>
    </w:p>
    <w:p w:rsidR="00343E25" w:rsidRPr="00343E25" w:rsidRDefault="00343E25" w:rsidP="00343E25">
      <w:pPr>
        <w:spacing w:after="0" w:line="240" w:lineRule="auto"/>
        <w:outlineLvl w:val="2"/>
        <w:rPr>
          <w:rFonts w:ascii="Times New Roman" w:eastAsia="Times New Roman" w:hAnsi="Times New Roman" w:cs="Times New Roman"/>
          <w:bCs/>
          <w:sz w:val="20"/>
          <w:szCs w:val="20"/>
          <w:lang w:val="en-US" w:eastAsia="uk-UA"/>
        </w:rPr>
      </w:pPr>
    </w:p>
    <w:p w:rsidR="00343E25" w:rsidRPr="00343E25" w:rsidRDefault="00343E25" w:rsidP="00343E25">
      <w:pPr>
        <w:spacing w:after="0" w:line="240" w:lineRule="auto"/>
        <w:outlineLvl w:val="2"/>
        <w:rPr>
          <w:rFonts w:ascii="Times New Roman" w:eastAsia="Times New Roman" w:hAnsi="Times New Roman" w:cs="Times New Roman"/>
          <w:bCs/>
          <w:sz w:val="20"/>
          <w:szCs w:val="20"/>
          <w:lang w:val="en-US" w:eastAsia="uk-UA"/>
        </w:rPr>
      </w:pPr>
    </w:p>
    <w:p w:rsidR="00343E25" w:rsidRPr="00343E25" w:rsidRDefault="00343E25" w:rsidP="00343E25">
      <w:pPr>
        <w:spacing w:after="0" w:line="240" w:lineRule="auto"/>
        <w:outlineLvl w:val="2"/>
        <w:rPr>
          <w:rFonts w:ascii="Times New Roman" w:eastAsia="Times New Roman" w:hAnsi="Times New Roman" w:cs="Times New Roman"/>
          <w:b/>
          <w:bCs/>
          <w:color w:val="000000"/>
          <w:sz w:val="20"/>
          <w:szCs w:val="20"/>
          <w:lang w:val="uk-UA" w:eastAsia="uk-UA"/>
        </w:rPr>
      </w:pPr>
      <w:r w:rsidRPr="00343E25">
        <w:rPr>
          <w:rFonts w:ascii="Times New Roman" w:eastAsia="Times New Roman" w:hAnsi="Times New Roman" w:cs="Times New Roman"/>
          <w:b/>
          <w:bCs/>
          <w:color w:val="000000"/>
          <w:sz w:val="20"/>
          <w:szCs w:val="20"/>
          <w:lang w:val="uk-UA"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343E25" w:rsidRPr="00343E25" w:rsidTr="000D0304">
        <w:trPr>
          <w:trHeight w:val="284"/>
        </w:trPr>
        <w:tc>
          <w:tcPr>
            <w:tcW w:w="2894" w:type="dxa"/>
            <w:shd w:val="clear" w:color="auto" w:fill="auto"/>
            <w:vAlign w:val="center"/>
          </w:tcPr>
          <w:p w:rsidR="00343E25" w:rsidRPr="00343E25" w:rsidRDefault="00343E25" w:rsidP="00343E25">
            <w:pPr>
              <w:spacing w:after="0" w:line="240" w:lineRule="auto"/>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color w:val="000000"/>
                <w:sz w:val="20"/>
                <w:szCs w:val="20"/>
                <w:lang w:val="uk-UA" w:eastAsia="uk-UA"/>
              </w:rPr>
              <w:t>Інформація про діяльність акціонерного товариства</w:t>
            </w:r>
          </w:p>
        </w:tc>
        <w:tc>
          <w:tcPr>
            <w:tcW w:w="1274"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Інформація розповсюджується на загальних зборах</w:t>
            </w:r>
          </w:p>
        </w:tc>
        <w:tc>
          <w:tcPr>
            <w:tcW w:w="1861"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color w:val="000000"/>
                <w:sz w:val="20"/>
                <w:szCs w:val="20"/>
                <w:lang w:val="uk-UA"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Копії документів надаються на запит акціонера</w:t>
            </w:r>
          </w:p>
        </w:tc>
        <w:tc>
          <w:tcPr>
            <w:tcW w:w="1364"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eastAsia="uk-UA"/>
              </w:rPr>
              <w:t>Інформація розміщується на власному веб-сайті акціонерного товариства</w:t>
            </w:r>
          </w:p>
        </w:tc>
      </w:tr>
      <w:tr w:rsidR="00343E25" w:rsidRPr="00343E25" w:rsidTr="000D0304">
        <w:trPr>
          <w:trHeight w:val="284"/>
        </w:trPr>
        <w:tc>
          <w:tcPr>
            <w:tcW w:w="2894" w:type="dxa"/>
            <w:shd w:val="clear" w:color="auto" w:fill="auto"/>
            <w:vAlign w:val="center"/>
          </w:tcPr>
          <w:p w:rsidR="00343E25" w:rsidRPr="00343E25" w:rsidRDefault="00343E25" w:rsidP="00343E25">
            <w:pPr>
              <w:spacing w:after="0" w:line="240" w:lineRule="auto"/>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color w:val="000000"/>
                <w:sz w:val="20"/>
                <w:szCs w:val="20"/>
                <w:lang w:val="uk-UA" w:eastAsia="uk-UA"/>
              </w:rPr>
              <w:t>Фінансова звітність, результати діяльності</w:t>
            </w:r>
          </w:p>
        </w:tc>
        <w:tc>
          <w:tcPr>
            <w:tcW w:w="1274"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en-US" w:eastAsia="uk-UA"/>
              </w:rPr>
            </w:pPr>
            <w:r w:rsidRPr="00343E25">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en-US" w:eastAsia="uk-UA"/>
              </w:rPr>
            </w:pPr>
            <w:r w:rsidRPr="00343E25">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en-US" w:eastAsia="uk-UA"/>
              </w:rPr>
            </w:pPr>
            <w:r w:rsidRPr="00343E25">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en-US" w:eastAsia="uk-UA"/>
              </w:rPr>
            </w:pPr>
            <w:r w:rsidRPr="00343E25">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en-US" w:eastAsia="uk-UA"/>
              </w:rPr>
            </w:pPr>
            <w:r w:rsidRPr="00343E25">
              <w:rPr>
                <w:rFonts w:ascii="Times New Roman" w:eastAsia="Times New Roman" w:hAnsi="Times New Roman" w:cs="Times New Roman"/>
                <w:bCs/>
                <w:sz w:val="20"/>
                <w:szCs w:val="20"/>
                <w:lang w:val="en-US" w:eastAsia="uk-UA"/>
              </w:rPr>
              <w:t>Так</w:t>
            </w:r>
          </w:p>
        </w:tc>
      </w:tr>
      <w:tr w:rsidR="00343E25" w:rsidRPr="00343E25" w:rsidTr="000D0304">
        <w:trPr>
          <w:trHeight w:val="284"/>
        </w:trPr>
        <w:tc>
          <w:tcPr>
            <w:tcW w:w="2894" w:type="dxa"/>
            <w:shd w:val="clear" w:color="auto" w:fill="auto"/>
            <w:vAlign w:val="center"/>
          </w:tcPr>
          <w:p w:rsidR="00343E25" w:rsidRPr="00343E25" w:rsidRDefault="00343E25" w:rsidP="00343E25">
            <w:pPr>
              <w:spacing w:after="0" w:line="240" w:lineRule="auto"/>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color w:val="000000"/>
                <w:sz w:val="20"/>
                <w:szCs w:val="20"/>
                <w:lang w:val="uk-UA" w:eastAsia="uk-UA"/>
              </w:rPr>
              <w:t>Інформація про акціонерів, які володіють 5 відсотків та більше статутного капіталу</w:t>
            </w:r>
          </w:p>
        </w:tc>
        <w:tc>
          <w:tcPr>
            <w:tcW w:w="1274"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Так</w:t>
            </w:r>
          </w:p>
        </w:tc>
      </w:tr>
      <w:tr w:rsidR="00343E25" w:rsidRPr="00343E25" w:rsidTr="000D0304">
        <w:trPr>
          <w:trHeight w:val="284"/>
        </w:trPr>
        <w:tc>
          <w:tcPr>
            <w:tcW w:w="2894" w:type="dxa"/>
            <w:shd w:val="clear" w:color="auto" w:fill="auto"/>
            <w:vAlign w:val="center"/>
          </w:tcPr>
          <w:p w:rsidR="00343E25" w:rsidRPr="00343E25" w:rsidRDefault="00343E25" w:rsidP="00343E25">
            <w:pPr>
              <w:spacing w:after="0" w:line="240" w:lineRule="auto"/>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Інформація про склад органів управління товариства</w:t>
            </w:r>
          </w:p>
        </w:tc>
        <w:tc>
          <w:tcPr>
            <w:tcW w:w="1274"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Так</w:t>
            </w:r>
          </w:p>
        </w:tc>
      </w:tr>
      <w:tr w:rsidR="00343E25" w:rsidRPr="00343E25" w:rsidTr="000D0304">
        <w:trPr>
          <w:trHeight w:val="284"/>
        </w:trPr>
        <w:tc>
          <w:tcPr>
            <w:tcW w:w="2894" w:type="dxa"/>
            <w:shd w:val="clear" w:color="auto" w:fill="auto"/>
            <w:vAlign w:val="center"/>
          </w:tcPr>
          <w:p w:rsidR="00343E25" w:rsidRPr="00343E25" w:rsidRDefault="00343E25" w:rsidP="00343E25">
            <w:pPr>
              <w:spacing w:after="0" w:line="240" w:lineRule="auto"/>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Протоколи загальних зборів акціонерів після їх проведення</w:t>
            </w:r>
          </w:p>
        </w:tc>
        <w:tc>
          <w:tcPr>
            <w:tcW w:w="1274"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Так</w:t>
            </w:r>
          </w:p>
        </w:tc>
      </w:tr>
      <w:tr w:rsidR="00343E25" w:rsidRPr="00343E25" w:rsidTr="000D0304">
        <w:trPr>
          <w:trHeight w:val="284"/>
        </w:trPr>
        <w:tc>
          <w:tcPr>
            <w:tcW w:w="2894" w:type="dxa"/>
            <w:shd w:val="clear" w:color="auto" w:fill="auto"/>
            <w:vAlign w:val="center"/>
          </w:tcPr>
          <w:p w:rsidR="00343E25" w:rsidRPr="00343E25" w:rsidRDefault="00343E25" w:rsidP="00343E25">
            <w:pPr>
              <w:spacing w:after="0" w:line="240" w:lineRule="auto"/>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Розмір винагороди посадових осіб акціонерного товариства</w:t>
            </w:r>
          </w:p>
        </w:tc>
        <w:tc>
          <w:tcPr>
            <w:tcW w:w="1274"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Ні</w:t>
            </w:r>
          </w:p>
        </w:tc>
      </w:tr>
    </w:tbl>
    <w:p w:rsidR="00343E25" w:rsidRPr="00343E25" w:rsidRDefault="00343E25" w:rsidP="00343E25">
      <w:pPr>
        <w:spacing w:after="0" w:line="240" w:lineRule="auto"/>
        <w:outlineLvl w:val="2"/>
        <w:rPr>
          <w:rFonts w:ascii="Times New Roman" w:eastAsia="Times New Roman" w:hAnsi="Times New Roman" w:cs="Times New Roman"/>
          <w:bCs/>
          <w:sz w:val="20"/>
          <w:szCs w:val="20"/>
          <w:lang w:val="uk-UA" w:eastAsia="uk-UA"/>
        </w:rPr>
      </w:pPr>
    </w:p>
    <w:p w:rsidR="00343E25" w:rsidRPr="00343E25" w:rsidRDefault="00343E25" w:rsidP="00343E25">
      <w:pPr>
        <w:spacing w:after="0" w:line="240" w:lineRule="auto"/>
        <w:outlineLvl w:val="2"/>
        <w:rPr>
          <w:rFonts w:ascii="Times New Roman" w:eastAsia="Times New Roman" w:hAnsi="Times New Roman" w:cs="Times New Roman"/>
          <w:b/>
          <w:bCs/>
          <w:color w:val="000000"/>
          <w:sz w:val="20"/>
          <w:szCs w:val="20"/>
          <w:lang w:val="uk-UA" w:eastAsia="uk-UA"/>
        </w:rPr>
      </w:pPr>
      <w:r w:rsidRPr="00343E25">
        <w:rPr>
          <w:rFonts w:ascii="Times New Roman" w:eastAsia="Times New Roman" w:hAnsi="Times New Roman" w:cs="Times New Roman"/>
          <w:b/>
          <w:bCs/>
          <w:color w:val="000000"/>
          <w:sz w:val="20"/>
          <w:szCs w:val="20"/>
          <w:lang w:val="uk-UA"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343E25">
        <w:rPr>
          <w:rFonts w:ascii="Times New Roman" w:eastAsia="Times New Roman" w:hAnsi="Times New Roman" w:cs="Times New Roman"/>
          <w:bCs/>
          <w:sz w:val="20"/>
          <w:szCs w:val="20"/>
          <w:u w:val="single"/>
          <w:lang w:val="en-US" w:eastAsia="uk-UA"/>
        </w:rPr>
        <w:t>Ні</w:t>
      </w:r>
    </w:p>
    <w:p w:rsidR="00343E25" w:rsidRPr="00343E25" w:rsidRDefault="00343E25" w:rsidP="00343E25">
      <w:pPr>
        <w:spacing w:after="0" w:line="240" w:lineRule="auto"/>
        <w:outlineLvl w:val="2"/>
        <w:rPr>
          <w:rFonts w:ascii="Times New Roman" w:eastAsia="Times New Roman" w:hAnsi="Times New Roman" w:cs="Times New Roman"/>
          <w:b/>
          <w:bCs/>
          <w:color w:val="000000"/>
          <w:sz w:val="20"/>
          <w:szCs w:val="20"/>
          <w:lang w:val="uk-UA" w:eastAsia="uk-UA"/>
        </w:rPr>
      </w:pPr>
    </w:p>
    <w:p w:rsidR="00343E25" w:rsidRPr="00343E25" w:rsidRDefault="00343E25" w:rsidP="00343E25">
      <w:pPr>
        <w:spacing w:after="0" w:line="240" w:lineRule="auto"/>
        <w:outlineLvl w:val="2"/>
        <w:rPr>
          <w:rFonts w:ascii="Times New Roman" w:eastAsia="Times New Roman" w:hAnsi="Times New Roman" w:cs="Times New Roman"/>
          <w:b/>
          <w:bCs/>
          <w:color w:val="000000"/>
          <w:sz w:val="20"/>
          <w:szCs w:val="20"/>
          <w:lang w:val="uk-UA" w:eastAsia="uk-UA"/>
        </w:rPr>
      </w:pPr>
      <w:r w:rsidRPr="00343E25">
        <w:rPr>
          <w:rFonts w:ascii="Times New Roman" w:eastAsia="Times New Roman" w:hAnsi="Times New Roman" w:cs="Times New Roman"/>
          <w:b/>
          <w:bCs/>
          <w:color w:val="000000"/>
          <w:sz w:val="20"/>
          <w:szCs w:val="20"/>
          <w:lang w:val="uk-UA"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9"/>
        <w:gridCol w:w="1892"/>
        <w:gridCol w:w="1881"/>
      </w:tblGrid>
      <w:tr w:rsidR="00343E25" w:rsidRPr="00343E25" w:rsidTr="000D0304">
        <w:trPr>
          <w:trHeight w:val="284"/>
        </w:trPr>
        <w:tc>
          <w:tcPr>
            <w:tcW w:w="6281" w:type="dxa"/>
            <w:shd w:val="clear" w:color="auto" w:fill="auto"/>
            <w:vAlign w:val="center"/>
          </w:tcPr>
          <w:p w:rsidR="00343E25" w:rsidRPr="00343E25" w:rsidRDefault="00343E25" w:rsidP="00343E25">
            <w:pPr>
              <w:spacing w:after="0" w:line="240" w:lineRule="auto"/>
              <w:outlineLvl w:val="2"/>
              <w:rPr>
                <w:rFonts w:ascii="Times New Roman" w:eastAsia="Times New Roman" w:hAnsi="Times New Roman" w:cs="Times New Roman"/>
                <w:bCs/>
                <w:sz w:val="20"/>
                <w:szCs w:val="20"/>
                <w:lang w:val="uk-UA" w:eastAsia="uk-UA"/>
              </w:rPr>
            </w:pPr>
          </w:p>
        </w:tc>
        <w:tc>
          <w:tcPr>
            <w:tcW w:w="1932"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Так</w:t>
            </w:r>
          </w:p>
        </w:tc>
        <w:tc>
          <w:tcPr>
            <w:tcW w:w="1924"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Ні</w:t>
            </w:r>
          </w:p>
        </w:tc>
      </w:tr>
      <w:tr w:rsidR="00343E25" w:rsidRPr="00343E25" w:rsidTr="000D0304">
        <w:trPr>
          <w:trHeight w:val="284"/>
        </w:trPr>
        <w:tc>
          <w:tcPr>
            <w:tcW w:w="6281" w:type="dxa"/>
            <w:shd w:val="clear" w:color="auto" w:fill="auto"/>
            <w:vAlign w:val="center"/>
          </w:tcPr>
          <w:p w:rsidR="00343E25" w:rsidRPr="00343E25" w:rsidRDefault="00343E25" w:rsidP="00343E25">
            <w:pPr>
              <w:spacing w:after="0" w:line="240" w:lineRule="auto"/>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color w:val="000000"/>
                <w:sz w:val="20"/>
                <w:szCs w:val="20"/>
                <w:lang w:val="uk-UA" w:eastAsia="uk-UA"/>
              </w:rPr>
              <w:t xml:space="preserve">Не проводились взагалі                                 </w:t>
            </w:r>
          </w:p>
        </w:tc>
        <w:tc>
          <w:tcPr>
            <w:tcW w:w="1932"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X</w:t>
            </w:r>
          </w:p>
        </w:tc>
      </w:tr>
      <w:tr w:rsidR="00343E25" w:rsidRPr="00343E25" w:rsidTr="000D0304">
        <w:trPr>
          <w:trHeight w:val="284"/>
        </w:trPr>
        <w:tc>
          <w:tcPr>
            <w:tcW w:w="6281" w:type="dxa"/>
            <w:shd w:val="clear" w:color="auto" w:fill="auto"/>
            <w:vAlign w:val="center"/>
          </w:tcPr>
          <w:p w:rsidR="00343E25" w:rsidRPr="00343E25" w:rsidRDefault="00343E25" w:rsidP="00343E25">
            <w:pPr>
              <w:spacing w:after="0" w:line="240" w:lineRule="auto"/>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color w:val="000000"/>
                <w:sz w:val="20"/>
                <w:szCs w:val="20"/>
                <w:lang w:val="uk-UA" w:eastAsia="uk-UA"/>
              </w:rPr>
              <w:t xml:space="preserve">Раз на рік                                             </w:t>
            </w:r>
          </w:p>
        </w:tc>
        <w:tc>
          <w:tcPr>
            <w:tcW w:w="1932"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 xml:space="preserve"> </w:t>
            </w:r>
          </w:p>
        </w:tc>
      </w:tr>
      <w:tr w:rsidR="00343E25" w:rsidRPr="00343E25" w:rsidTr="000D0304">
        <w:trPr>
          <w:trHeight w:val="284"/>
        </w:trPr>
        <w:tc>
          <w:tcPr>
            <w:tcW w:w="6281" w:type="dxa"/>
            <w:shd w:val="clear" w:color="auto" w:fill="auto"/>
            <w:vAlign w:val="center"/>
          </w:tcPr>
          <w:p w:rsidR="00343E25" w:rsidRPr="00343E25" w:rsidRDefault="00343E25" w:rsidP="00343E25">
            <w:pPr>
              <w:spacing w:after="0" w:line="240" w:lineRule="auto"/>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color w:val="000000"/>
                <w:sz w:val="20"/>
                <w:szCs w:val="20"/>
                <w:lang w:val="uk-UA" w:eastAsia="uk-UA"/>
              </w:rPr>
              <w:t xml:space="preserve">Частіше ніж раз на рік                                 </w:t>
            </w:r>
          </w:p>
        </w:tc>
        <w:tc>
          <w:tcPr>
            <w:tcW w:w="1932"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en-US" w:eastAsia="uk-UA"/>
              </w:rPr>
              <w:t>X</w:t>
            </w:r>
          </w:p>
        </w:tc>
      </w:tr>
    </w:tbl>
    <w:p w:rsidR="00343E25" w:rsidRPr="00343E25" w:rsidRDefault="00343E25" w:rsidP="00343E25">
      <w:pPr>
        <w:spacing w:after="0" w:line="240" w:lineRule="auto"/>
        <w:outlineLvl w:val="2"/>
        <w:rPr>
          <w:rFonts w:ascii="Times New Roman" w:eastAsia="Times New Roman" w:hAnsi="Times New Roman" w:cs="Times New Roman"/>
          <w:bCs/>
          <w:sz w:val="20"/>
          <w:szCs w:val="20"/>
          <w:lang w:val="uk-UA" w:eastAsia="uk-UA"/>
        </w:rPr>
      </w:pPr>
    </w:p>
    <w:p w:rsidR="00343E25" w:rsidRPr="00343E25" w:rsidRDefault="00343E25" w:rsidP="00343E25">
      <w:pPr>
        <w:spacing w:after="0" w:line="240" w:lineRule="auto"/>
        <w:outlineLvl w:val="2"/>
        <w:rPr>
          <w:rFonts w:ascii="Times New Roman" w:eastAsia="Times New Roman" w:hAnsi="Times New Roman" w:cs="Times New Roman"/>
          <w:b/>
          <w:bCs/>
          <w:color w:val="000000"/>
          <w:sz w:val="20"/>
          <w:szCs w:val="20"/>
          <w:lang w:val="uk-UA" w:eastAsia="uk-UA"/>
        </w:rPr>
      </w:pPr>
      <w:r w:rsidRPr="00343E25">
        <w:rPr>
          <w:rFonts w:ascii="Times New Roman" w:eastAsia="Times New Roman" w:hAnsi="Times New Roman" w:cs="Times New Roman"/>
          <w:b/>
          <w:bCs/>
          <w:color w:val="000000"/>
          <w:sz w:val="20"/>
          <w:szCs w:val="20"/>
          <w:lang w:val="uk-UA"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4462"/>
        <w:gridCol w:w="1852"/>
        <w:gridCol w:w="1895"/>
      </w:tblGrid>
      <w:tr w:rsidR="00343E25" w:rsidRPr="00343E25" w:rsidTr="000D0304">
        <w:trPr>
          <w:trHeight w:val="284"/>
        </w:trPr>
        <w:tc>
          <w:tcPr>
            <w:tcW w:w="6309" w:type="dxa"/>
            <w:gridSpan w:val="2"/>
            <w:shd w:val="clear" w:color="auto" w:fill="auto"/>
            <w:vAlign w:val="center"/>
          </w:tcPr>
          <w:p w:rsidR="00343E25" w:rsidRPr="00343E25" w:rsidRDefault="00343E25" w:rsidP="00343E25">
            <w:pPr>
              <w:spacing w:after="0" w:line="240" w:lineRule="auto"/>
              <w:outlineLvl w:val="2"/>
              <w:rPr>
                <w:rFonts w:ascii="Times New Roman" w:eastAsia="Times New Roman" w:hAnsi="Times New Roman" w:cs="Times New Roman"/>
                <w:bCs/>
                <w:sz w:val="20"/>
                <w:szCs w:val="20"/>
                <w:lang w:eastAsia="uk-UA"/>
              </w:rPr>
            </w:pPr>
          </w:p>
        </w:tc>
        <w:tc>
          <w:tcPr>
            <w:tcW w:w="1890"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sz w:val="20"/>
                <w:szCs w:val="20"/>
                <w:lang w:eastAsia="uk-UA"/>
              </w:rPr>
              <w:t>Так</w:t>
            </w:r>
          </w:p>
        </w:tc>
        <w:tc>
          <w:tcPr>
            <w:tcW w:w="1938"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eastAsia="uk-UA"/>
              </w:rPr>
              <w:t>Ні</w:t>
            </w:r>
          </w:p>
        </w:tc>
      </w:tr>
      <w:tr w:rsidR="00343E25" w:rsidRPr="00343E25" w:rsidTr="000D0304">
        <w:trPr>
          <w:trHeight w:val="284"/>
        </w:trPr>
        <w:tc>
          <w:tcPr>
            <w:tcW w:w="6309" w:type="dxa"/>
            <w:gridSpan w:val="2"/>
            <w:shd w:val="clear" w:color="auto" w:fill="auto"/>
            <w:vAlign w:val="center"/>
          </w:tcPr>
          <w:p w:rsidR="00343E25" w:rsidRPr="00343E25" w:rsidRDefault="00343E25" w:rsidP="00343E25">
            <w:pPr>
              <w:spacing w:after="0" w:line="240" w:lineRule="auto"/>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color w:val="000000"/>
                <w:sz w:val="20"/>
                <w:szCs w:val="20"/>
                <w:lang w:val="uk-UA" w:eastAsia="uk-UA"/>
              </w:rPr>
              <w:lastRenderedPageBreak/>
              <w:t xml:space="preserve">Загальні збори акціонерів    </w:t>
            </w:r>
          </w:p>
        </w:tc>
        <w:tc>
          <w:tcPr>
            <w:tcW w:w="1890"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sz w:val="20"/>
                <w:szCs w:val="20"/>
                <w:lang w:val="en-US" w:eastAsia="uk-UA"/>
              </w:rPr>
              <w:t>X</w:t>
            </w:r>
          </w:p>
        </w:tc>
      </w:tr>
      <w:tr w:rsidR="00343E25" w:rsidRPr="00343E25" w:rsidTr="000D0304">
        <w:trPr>
          <w:trHeight w:val="284"/>
        </w:trPr>
        <w:tc>
          <w:tcPr>
            <w:tcW w:w="6309" w:type="dxa"/>
            <w:gridSpan w:val="2"/>
            <w:shd w:val="clear" w:color="auto" w:fill="auto"/>
            <w:vAlign w:val="center"/>
          </w:tcPr>
          <w:p w:rsidR="00343E25" w:rsidRPr="00343E25" w:rsidRDefault="00343E25" w:rsidP="00343E25">
            <w:pPr>
              <w:spacing w:after="0" w:line="240" w:lineRule="auto"/>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color w:val="000000"/>
                <w:sz w:val="20"/>
                <w:szCs w:val="20"/>
                <w:lang w:val="uk-UA" w:eastAsia="uk-UA"/>
              </w:rPr>
              <w:t xml:space="preserve">Наглядова рада                                         </w:t>
            </w:r>
          </w:p>
        </w:tc>
        <w:tc>
          <w:tcPr>
            <w:tcW w:w="1890"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sz w:val="20"/>
                <w:szCs w:val="20"/>
                <w:lang w:eastAsia="uk-UA"/>
              </w:rPr>
            </w:pPr>
            <w:r w:rsidRPr="00343E25">
              <w:rPr>
                <w:rFonts w:ascii="Times New Roman" w:eastAsia="Times New Roman" w:hAnsi="Times New Roman" w:cs="Times New Roman"/>
                <w:bCs/>
                <w:sz w:val="20"/>
                <w:szCs w:val="20"/>
                <w:lang w:val="en-US" w:eastAsia="uk-UA"/>
              </w:rPr>
              <w:t xml:space="preserve"> </w:t>
            </w:r>
          </w:p>
        </w:tc>
      </w:tr>
      <w:tr w:rsidR="00343E25" w:rsidRPr="00343E25" w:rsidTr="000D0304">
        <w:trPr>
          <w:trHeight w:val="284"/>
        </w:trPr>
        <w:tc>
          <w:tcPr>
            <w:tcW w:w="1718" w:type="dxa"/>
            <w:shd w:val="clear" w:color="auto" w:fill="auto"/>
          </w:tcPr>
          <w:p w:rsidR="00343E25" w:rsidRPr="00343E25" w:rsidRDefault="00343E25" w:rsidP="00343E25">
            <w:pPr>
              <w:spacing w:after="0" w:line="240" w:lineRule="auto"/>
              <w:outlineLvl w:val="2"/>
              <w:rPr>
                <w:rFonts w:ascii="Times New Roman" w:eastAsia="Times New Roman" w:hAnsi="Times New Roman" w:cs="Times New Roman"/>
                <w:bCs/>
                <w:sz w:val="20"/>
                <w:szCs w:val="20"/>
                <w:lang w:val="en-US" w:eastAsia="uk-UA"/>
              </w:rPr>
            </w:pPr>
            <w:r w:rsidRPr="00343E25">
              <w:rPr>
                <w:rFonts w:ascii="Times New Roman" w:eastAsia="Times New Roman" w:hAnsi="Times New Roman" w:cs="Times New Roman"/>
                <w:bCs/>
                <w:color w:val="000000"/>
                <w:sz w:val="20"/>
                <w:szCs w:val="20"/>
                <w:lang w:val="uk-UA" w:eastAsia="uk-UA"/>
              </w:rPr>
              <w:t xml:space="preserve">Інше (зазначити)                                        </w:t>
            </w:r>
          </w:p>
        </w:tc>
        <w:tc>
          <w:tcPr>
            <w:tcW w:w="8419" w:type="dxa"/>
            <w:gridSpan w:val="3"/>
            <w:shd w:val="clear" w:color="auto" w:fill="auto"/>
          </w:tcPr>
          <w:p w:rsidR="00343E25" w:rsidRPr="00343E25" w:rsidRDefault="00343E25" w:rsidP="00343E25">
            <w:pPr>
              <w:spacing w:after="0" w:line="240" w:lineRule="auto"/>
              <w:outlineLvl w:val="2"/>
              <w:rPr>
                <w:rFonts w:ascii="Times New Roman" w:eastAsia="Times New Roman" w:hAnsi="Times New Roman" w:cs="Times New Roman"/>
                <w:bCs/>
                <w:sz w:val="20"/>
                <w:szCs w:val="20"/>
                <w:lang w:val="en-US" w:eastAsia="uk-UA"/>
              </w:rPr>
            </w:pPr>
            <w:r w:rsidRPr="00343E25">
              <w:rPr>
                <w:rFonts w:ascii="Times New Roman" w:eastAsia="Times New Roman" w:hAnsi="Times New Roman" w:cs="Times New Roman"/>
                <w:bCs/>
                <w:sz w:val="20"/>
                <w:szCs w:val="20"/>
                <w:lang w:val="en-US" w:eastAsia="uk-UA"/>
              </w:rPr>
              <w:t>д/н</w:t>
            </w:r>
          </w:p>
        </w:tc>
      </w:tr>
    </w:tbl>
    <w:p w:rsidR="00343E25" w:rsidRPr="00343E25" w:rsidRDefault="00343E25" w:rsidP="00343E25">
      <w:pPr>
        <w:spacing w:after="0" w:line="240" w:lineRule="auto"/>
        <w:outlineLvl w:val="2"/>
        <w:rPr>
          <w:rFonts w:ascii="Times New Roman" w:eastAsia="Times New Roman" w:hAnsi="Times New Roman" w:cs="Times New Roman"/>
          <w:bCs/>
          <w:sz w:val="20"/>
          <w:szCs w:val="20"/>
          <w:lang w:val="uk-UA" w:eastAsia="uk-UA"/>
        </w:rPr>
      </w:pPr>
    </w:p>
    <w:p w:rsidR="00343E25" w:rsidRPr="00343E25" w:rsidRDefault="00343E25" w:rsidP="00343E25">
      <w:pPr>
        <w:spacing w:after="0" w:line="240" w:lineRule="auto"/>
        <w:outlineLvl w:val="2"/>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
          <w:bCs/>
          <w:color w:val="000000"/>
          <w:sz w:val="20"/>
          <w:szCs w:val="20"/>
          <w:lang w:val="uk-UA"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5007"/>
        <w:gridCol w:w="1620"/>
        <w:gridCol w:w="1636"/>
      </w:tblGrid>
      <w:tr w:rsidR="00343E25" w:rsidRPr="00343E25" w:rsidTr="000D0304">
        <w:trPr>
          <w:trHeight w:val="284"/>
        </w:trPr>
        <w:tc>
          <w:tcPr>
            <w:tcW w:w="6813" w:type="dxa"/>
            <w:gridSpan w:val="2"/>
            <w:shd w:val="clear" w:color="auto" w:fill="auto"/>
            <w:vAlign w:val="center"/>
          </w:tcPr>
          <w:p w:rsidR="00343E25" w:rsidRPr="00343E25" w:rsidRDefault="00343E25" w:rsidP="00343E25">
            <w:pPr>
              <w:spacing w:after="0" w:line="240" w:lineRule="auto"/>
              <w:outlineLvl w:val="2"/>
              <w:rPr>
                <w:rFonts w:ascii="Times New Roman" w:eastAsia="Times New Roman" w:hAnsi="Times New Roman" w:cs="Times New Roman"/>
                <w:b/>
                <w:bCs/>
                <w:color w:val="000000"/>
                <w:sz w:val="20"/>
                <w:szCs w:val="20"/>
                <w:lang w:val="uk-UA" w:eastAsia="uk-UA"/>
              </w:rPr>
            </w:pPr>
          </w:p>
        </w:tc>
        <w:tc>
          <w:tcPr>
            <w:tcW w:w="1652"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color w:val="000000"/>
                <w:sz w:val="20"/>
                <w:szCs w:val="20"/>
                <w:lang w:val="uk-UA" w:eastAsia="uk-UA"/>
              </w:rPr>
            </w:pPr>
            <w:r w:rsidRPr="00343E25">
              <w:rPr>
                <w:rFonts w:ascii="Times New Roman" w:eastAsia="Times New Roman" w:hAnsi="Times New Roman" w:cs="Times New Roman"/>
                <w:bCs/>
                <w:color w:val="000000"/>
                <w:sz w:val="20"/>
                <w:szCs w:val="20"/>
                <w:lang w:val="uk-UA" w:eastAsia="uk-UA"/>
              </w:rPr>
              <w:t>Так</w:t>
            </w:r>
          </w:p>
        </w:tc>
        <w:tc>
          <w:tcPr>
            <w:tcW w:w="1672"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color w:val="000000"/>
                <w:sz w:val="20"/>
                <w:szCs w:val="20"/>
                <w:lang w:val="uk-UA" w:eastAsia="uk-UA"/>
              </w:rPr>
            </w:pPr>
            <w:r w:rsidRPr="00343E25">
              <w:rPr>
                <w:rFonts w:ascii="Times New Roman" w:eastAsia="Times New Roman" w:hAnsi="Times New Roman" w:cs="Times New Roman"/>
                <w:bCs/>
                <w:color w:val="000000"/>
                <w:sz w:val="20"/>
                <w:szCs w:val="20"/>
                <w:lang w:val="uk-UA" w:eastAsia="uk-UA"/>
              </w:rPr>
              <w:t>Ні</w:t>
            </w:r>
          </w:p>
        </w:tc>
      </w:tr>
      <w:tr w:rsidR="00343E25" w:rsidRPr="00343E25" w:rsidTr="000D0304">
        <w:trPr>
          <w:trHeight w:val="284"/>
        </w:trPr>
        <w:tc>
          <w:tcPr>
            <w:tcW w:w="6813" w:type="dxa"/>
            <w:gridSpan w:val="2"/>
            <w:shd w:val="clear" w:color="auto" w:fill="auto"/>
            <w:vAlign w:val="center"/>
          </w:tcPr>
          <w:p w:rsidR="00343E25" w:rsidRPr="00343E25" w:rsidRDefault="00343E25" w:rsidP="00343E25">
            <w:pPr>
              <w:spacing w:after="0" w:line="240" w:lineRule="auto"/>
              <w:outlineLvl w:val="2"/>
              <w:rPr>
                <w:rFonts w:ascii="Times New Roman" w:eastAsia="Times New Roman" w:hAnsi="Times New Roman" w:cs="Times New Roman"/>
                <w:bCs/>
                <w:color w:val="000000"/>
                <w:sz w:val="20"/>
                <w:szCs w:val="20"/>
                <w:lang w:val="uk-UA" w:eastAsia="uk-UA"/>
              </w:rPr>
            </w:pPr>
            <w:r w:rsidRPr="00343E25">
              <w:rPr>
                <w:rFonts w:ascii="Times New Roman" w:eastAsia="Times New Roman" w:hAnsi="Times New Roman" w:cs="Times New Roman"/>
                <w:bCs/>
                <w:color w:val="000000"/>
                <w:sz w:val="20"/>
                <w:szCs w:val="20"/>
                <w:lang w:val="uk-UA" w:eastAsia="uk-UA"/>
              </w:rPr>
              <w:t xml:space="preserve">З власної ініціативи                                   </w:t>
            </w:r>
          </w:p>
        </w:tc>
        <w:tc>
          <w:tcPr>
            <w:tcW w:w="1652"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color w:val="000000"/>
                <w:sz w:val="20"/>
                <w:szCs w:val="20"/>
                <w:lang w:val="uk-UA" w:eastAsia="uk-UA"/>
              </w:rPr>
            </w:pPr>
            <w:r w:rsidRPr="00343E25">
              <w:rPr>
                <w:rFonts w:ascii="Times New Roman" w:eastAsia="Times New Roman" w:hAnsi="Times New Roman" w:cs="Times New Roman"/>
                <w:bCs/>
                <w:color w:val="000000"/>
                <w:sz w:val="20"/>
                <w:szCs w:val="20"/>
                <w:lang w:eastAsia="uk-UA"/>
              </w:rPr>
              <w:t>X</w:t>
            </w:r>
          </w:p>
        </w:tc>
        <w:tc>
          <w:tcPr>
            <w:tcW w:w="1672"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color w:val="000000"/>
                <w:sz w:val="20"/>
                <w:szCs w:val="20"/>
                <w:lang w:val="uk-UA" w:eastAsia="uk-UA"/>
              </w:rPr>
            </w:pPr>
            <w:r w:rsidRPr="00343E25">
              <w:rPr>
                <w:rFonts w:ascii="Times New Roman" w:eastAsia="Times New Roman" w:hAnsi="Times New Roman" w:cs="Times New Roman"/>
                <w:bCs/>
                <w:color w:val="000000"/>
                <w:sz w:val="20"/>
                <w:szCs w:val="20"/>
                <w:lang w:eastAsia="uk-UA"/>
              </w:rPr>
              <w:t xml:space="preserve"> </w:t>
            </w:r>
          </w:p>
        </w:tc>
      </w:tr>
      <w:tr w:rsidR="00343E25" w:rsidRPr="00343E25" w:rsidTr="000D0304">
        <w:trPr>
          <w:trHeight w:val="284"/>
        </w:trPr>
        <w:tc>
          <w:tcPr>
            <w:tcW w:w="6813" w:type="dxa"/>
            <w:gridSpan w:val="2"/>
            <w:shd w:val="clear" w:color="auto" w:fill="auto"/>
            <w:vAlign w:val="center"/>
          </w:tcPr>
          <w:p w:rsidR="00343E25" w:rsidRPr="00343E25" w:rsidRDefault="00343E25" w:rsidP="00343E25">
            <w:pPr>
              <w:spacing w:after="0" w:line="240" w:lineRule="auto"/>
              <w:outlineLvl w:val="2"/>
              <w:rPr>
                <w:rFonts w:ascii="Times New Roman" w:eastAsia="Times New Roman" w:hAnsi="Times New Roman" w:cs="Times New Roman"/>
                <w:bCs/>
                <w:color w:val="000000"/>
                <w:sz w:val="20"/>
                <w:szCs w:val="20"/>
                <w:lang w:val="uk-UA" w:eastAsia="uk-UA"/>
              </w:rPr>
            </w:pPr>
            <w:r w:rsidRPr="00343E25">
              <w:rPr>
                <w:rFonts w:ascii="Times New Roman" w:eastAsia="Times New Roman" w:hAnsi="Times New Roman" w:cs="Times New Roman"/>
                <w:bCs/>
                <w:color w:val="000000"/>
                <w:sz w:val="20"/>
                <w:szCs w:val="20"/>
                <w:lang w:val="uk-UA" w:eastAsia="uk-UA"/>
              </w:rPr>
              <w:t xml:space="preserve">За дорученням загальних зборів                         </w:t>
            </w:r>
          </w:p>
        </w:tc>
        <w:tc>
          <w:tcPr>
            <w:tcW w:w="1652"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color w:val="000000"/>
                <w:sz w:val="20"/>
                <w:szCs w:val="20"/>
                <w:lang w:val="uk-UA" w:eastAsia="uk-UA"/>
              </w:rPr>
            </w:pPr>
            <w:r w:rsidRPr="00343E25">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color w:val="000000"/>
                <w:sz w:val="20"/>
                <w:szCs w:val="20"/>
                <w:lang w:val="uk-UA" w:eastAsia="uk-UA"/>
              </w:rPr>
            </w:pPr>
            <w:r w:rsidRPr="00343E25">
              <w:rPr>
                <w:rFonts w:ascii="Times New Roman" w:eastAsia="Times New Roman" w:hAnsi="Times New Roman" w:cs="Times New Roman"/>
                <w:bCs/>
                <w:color w:val="000000"/>
                <w:sz w:val="20"/>
                <w:szCs w:val="20"/>
                <w:lang w:eastAsia="uk-UA"/>
              </w:rPr>
              <w:t>X</w:t>
            </w:r>
          </w:p>
        </w:tc>
      </w:tr>
      <w:tr w:rsidR="00343E25" w:rsidRPr="00343E25" w:rsidTr="000D0304">
        <w:trPr>
          <w:trHeight w:val="284"/>
        </w:trPr>
        <w:tc>
          <w:tcPr>
            <w:tcW w:w="6813" w:type="dxa"/>
            <w:gridSpan w:val="2"/>
            <w:shd w:val="clear" w:color="auto" w:fill="auto"/>
            <w:vAlign w:val="center"/>
          </w:tcPr>
          <w:p w:rsidR="00343E25" w:rsidRPr="00343E25" w:rsidRDefault="00343E25" w:rsidP="00343E25">
            <w:pPr>
              <w:spacing w:after="0" w:line="240" w:lineRule="auto"/>
              <w:outlineLvl w:val="2"/>
              <w:rPr>
                <w:rFonts w:ascii="Times New Roman" w:eastAsia="Times New Roman" w:hAnsi="Times New Roman" w:cs="Times New Roman"/>
                <w:bCs/>
                <w:color w:val="000000"/>
                <w:sz w:val="20"/>
                <w:szCs w:val="20"/>
                <w:lang w:val="uk-UA" w:eastAsia="uk-UA"/>
              </w:rPr>
            </w:pPr>
            <w:r w:rsidRPr="00343E25">
              <w:rPr>
                <w:rFonts w:ascii="Times New Roman" w:eastAsia="Times New Roman" w:hAnsi="Times New Roman" w:cs="Times New Roman"/>
                <w:bCs/>
                <w:color w:val="000000"/>
                <w:sz w:val="20"/>
                <w:szCs w:val="20"/>
                <w:lang w:val="uk-UA" w:eastAsia="uk-UA"/>
              </w:rPr>
              <w:t xml:space="preserve">За дорученням наглядової ради                          </w:t>
            </w:r>
          </w:p>
        </w:tc>
        <w:tc>
          <w:tcPr>
            <w:tcW w:w="1652"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color w:val="000000"/>
                <w:sz w:val="20"/>
                <w:szCs w:val="20"/>
                <w:lang w:val="uk-UA" w:eastAsia="uk-UA"/>
              </w:rPr>
            </w:pPr>
            <w:r w:rsidRPr="00343E25">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color w:val="000000"/>
                <w:sz w:val="20"/>
                <w:szCs w:val="20"/>
                <w:lang w:val="uk-UA" w:eastAsia="uk-UA"/>
              </w:rPr>
            </w:pPr>
            <w:r w:rsidRPr="00343E25">
              <w:rPr>
                <w:rFonts w:ascii="Times New Roman" w:eastAsia="Times New Roman" w:hAnsi="Times New Roman" w:cs="Times New Roman"/>
                <w:bCs/>
                <w:color w:val="000000"/>
                <w:sz w:val="20"/>
                <w:szCs w:val="20"/>
                <w:lang w:eastAsia="uk-UA"/>
              </w:rPr>
              <w:t>X</w:t>
            </w:r>
          </w:p>
        </w:tc>
      </w:tr>
      <w:tr w:rsidR="00343E25" w:rsidRPr="00343E25" w:rsidTr="000D0304">
        <w:trPr>
          <w:trHeight w:val="284"/>
        </w:trPr>
        <w:tc>
          <w:tcPr>
            <w:tcW w:w="6813" w:type="dxa"/>
            <w:gridSpan w:val="2"/>
            <w:shd w:val="clear" w:color="auto" w:fill="auto"/>
            <w:vAlign w:val="center"/>
          </w:tcPr>
          <w:p w:rsidR="00343E25" w:rsidRPr="00343E25" w:rsidRDefault="00343E25" w:rsidP="00343E25">
            <w:pPr>
              <w:spacing w:after="0" w:line="240" w:lineRule="auto"/>
              <w:outlineLvl w:val="2"/>
              <w:rPr>
                <w:rFonts w:ascii="Times New Roman" w:eastAsia="Times New Roman" w:hAnsi="Times New Roman" w:cs="Times New Roman"/>
                <w:bCs/>
                <w:color w:val="000000"/>
                <w:sz w:val="20"/>
                <w:szCs w:val="20"/>
                <w:lang w:val="uk-UA" w:eastAsia="uk-UA"/>
              </w:rPr>
            </w:pPr>
            <w:r w:rsidRPr="00343E25">
              <w:rPr>
                <w:rFonts w:ascii="Times New Roman" w:eastAsia="Times New Roman" w:hAnsi="Times New Roman" w:cs="Times New Roman"/>
                <w:bCs/>
                <w:color w:val="000000"/>
                <w:sz w:val="20"/>
                <w:szCs w:val="20"/>
                <w:lang w:val="uk-UA" w:eastAsia="uk-UA"/>
              </w:rPr>
              <w:t xml:space="preserve">За зверненням виконавчого органу                       </w:t>
            </w:r>
          </w:p>
        </w:tc>
        <w:tc>
          <w:tcPr>
            <w:tcW w:w="1652"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color w:val="000000"/>
                <w:sz w:val="20"/>
                <w:szCs w:val="20"/>
                <w:lang w:val="uk-UA" w:eastAsia="uk-UA"/>
              </w:rPr>
            </w:pPr>
            <w:r w:rsidRPr="00343E25">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color w:val="000000"/>
                <w:sz w:val="20"/>
                <w:szCs w:val="20"/>
                <w:lang w:val="uk-UA" w:eastAsia="uk-UA"/>
              </w:rPr>
            </w:pPr>
            <w:r w:rsidRPr="00343E25">
              <w:rPr>
                <w:rFonts w:ascii="Times New Roman" w:eastAsia="Times New Roman" w:hAnsi="Times New Roman" w:cs="Times New Roman"/>
                <w:bCs/>
                <w:color w:val="000000"/>
                <w:sz w:val="20"/>
                <w:szCs w:val="20"/>
                <w:lang w:eastAsia="uk-UA"/>
              </w:rPr>
              <w:t>X</w:t>
            </w:r>
          </w:p>
        </w:tc>
      </w:tr>
      <w:tr w:rsidR="00343E25" w:rsidRPr="00343E25" w:rsidTr="000D0304">
        <w:trPr>
          <w:trHeight w:val="284"/>
        </w:trPr>
        <w:tc>
          <w:tcPr>
            <w:tcW w:w="6813" w:type="dxa"/>
            <w:gridSpan w:val="2"/>
            <w:shd w:val="clear" w:color="auto" w:fill="auto"/>
            <w:vAlign w:val="center"/>
          </w:tcPr>
          <w:p w:rsidR="00343E25" w:rsidRPr="00343E25" w:rsidRDefault="00343E25" w:rsidP="00343E25">
            <w:pPr>
              <w:spacing w:after="0" w:line="240" w:lineRule="auto"/>
              <w:outlineLvl w:val="2"/>
              <w:rPr>
                <w:rFonts w:ascii="Times New Roman" w:eastAsia="Times New Roman" w:hAnsi="Times New Roman" w:cs="Times New Roman"/>
                <w:bCs/>
                <w:color w:val="000000"/>
                <w:sz w:val="20"/>
                <w:szCs w:val="20"/>
                <w:lang w:val="uk-UA" w:eastAsia="uk-UA"/>
              </w:rPr>
            </w:pPr>
            <w:r w:rsidRPr="00343E25">
              <w:rPr>
                <w:rFonts w:ascii="Times New Roman" w:eastAsia="Times New Roman" w:hAnsi="Times New Roman" w:cs="Times New Roman"/>
                <w:bCs/>
                <w:sz w:val="20"/>
                <w:szCs w:val="20"/>
                <w:lang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color w:val="000000"/>
                <w:sz w:val="20"/>
                <w:szCs w:val="20"/>
                <w:lang w:val="uk-UA" w:eastAsia="uk-UA"/>
              </w:rPr>
            </w:pPr>
            <w:r w:rsidRPr="00343E25">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343E25" w:rsidRPr="00343E25" w:rsidRDefault="00343E25" w:rsidP="00343E25">
            <w:pPr>
              <w:spacing w:after="0" w:line="240" w:lineRule="auto"/>
              <w:jc w:val="center"/>
              <w:outlineLvl w:val="2"/>
              <w:rPr>
                <w:rFonts w:ascii="Times New Roman" w:eastAsia="Times New Roman" w:hAnsi="Times New Roman" w:cs="Times New Roman"/>
                <w:bCs/>
                <w:color w:val="000000"/>
                <w:sz w:val="20"/>
                <w:szCs w:val="20"/>
                <w:lang w:val="uk-UA" w:eastAsia="uk-UA"/>
              </w:rPr>
            </w:pPr>
            <w:r w:rsidRPr="00343E25">
              <w:rPr>
                <w:rFonts w:ascii="Times New Roman" w:eastAsia="Times New Roman" w:hAnsi="Times New Roman" w:cs="Times New Roman"/>
                <w:bCs/>
                <w:color w:val="000000"/>
                <w:sz w:val="20"/>
                <w:szCs w:val="20"/>
                <w:lang w:eastAsia="uk-UA"/>
              </w:rPr>
              <w:t>X</w:t>
            </w:r>
          </w:p>
        </w:tc>
      </w:tr>
      <w:tr w:rsidR="00343E25" w:rsidRPr="00343E25" w:rsidTr="000D0304">
        <w:trPr>
          <w:trHeight w:val="284"/>
        </w:trPr>
        <w:tc>
          <w:tcPr>
            <w:tcW w:w="1662" w:type="dxa"/>
            <w:shd w:val="clear" w:color="auto" w:fill="auto"/>
          </w:tcPr>
          <w:p w:rsidR="00343E25" w:rsidRPr="00343E25" w:rsidRDefault="00343E25" w:rsidP="00343E25">
            <w:pPr>
              <w:spacing w:after="0" w:line="240" w:lineRule="auto"/>
              <w:outlineLvl w:val="2"/>
              <w:rPr>
                <w:rFonts w:ascii="Times New Roman" w:eastAsia="Times New Roman" w:hAnsi="Times New Roman" w:cs="Times New Roman"/>
                <w:bCs/>
                <w:color w:val="000000"/>
                <w:sz w:val="20"/>
                <w:szCs w:val="20"/>
                <w:lang w:val="uk-UA" w:eastAsia="uk-UA"/>
              </w:rPr>
            </w:pPr>
            <w:r w:rsidRPr="00343E25">
              <w:rPr>
                <w:rFonts w:ascii="Times New Roman" w:eastAsia="Times New Roman" w:hAnsi="Times New Roman" w:cs="Times New Roman"/>
                <w:bCs/>
                <w:color w:val="000000"/>
                <w:sz w:val="20"/>
                <w:szCs w:val="20"/>
                <w:lang w:val="uk-UA" w:eastAsia="uk-UA"/>
              </w:rPr>
              <w:t xml:space="preserve">Інше (запишіть)                                        </w:t>
            </w:r>
          </w:p>
        </w:tc>
        <w:tc>
          <w:tcPr>
            <w:tcW w:w="8475" w:type="dxa"/>
            <w:gridSpan w:val="3"/>
            <w:shd w:val="clear" w:color="auto" w:fill="auto"/>
          </w:tcPr>
          <w:p w:rsidR="00343E25" w:rsidRPr="00343E25" w:rsidRDefault="00343E25" w:rsidP="00343E25">
            <w:pPr>
              <w:spacing w:after="0" w:line="240" w:lineRule="auto"/>
              <w:outlineLvl w:val="2"/>
              <w:rPr>
                <w:rFonts w:ascii="Times New Roman" w:eastAsia="Times New Roman" w:hAnsi="Times New Roman" w:cs="Times New Roman"/>
                <w:bCs/>
                <w:color w:val="000000"/>
                <w:sz w:val="20"/>
                <w:szCs w:val="20"/>
                <w:lang w:val="uk-UA" w:eastAsia="uk-UA"/>
              </w:rPr>
            </w:pPr>
            <w:r w:rsidRPr="00343E25">
              <w:rPr>
                <w:rFonts w:ascii="Times New Roman" w:eastAsia="Times New Roman" w:hAnsi="Times New Roman" w:cs="Times New Roman"/>
                <w:bCs/>
                <w:color w:val="000000"/>
                <w:sz w:val="20"/>
                <w:szCs w:val="20"/>
                <w:lang w:eastAsia="uk-UA"/>
              </w:rPr>
              <w:t>д/н</w:t>
            </w:r>
          </w:p>
        </w:tc>
      </w:tr>
    </w:tbl>
    <w:p w:rsidR="00343E25" w:rsidRPr="00343E25" w:rsidRDefault="00343E25" w:rsidP="00343E25">
      <w:pPr>
        <w:spacing w:after="0" w:line="240" w:lineRule="auto"/>
        <w:rPr>
          <w:rFonts w:ascii="Times New Roman" w:eastAsia="Times New Roman" w:hAnsi="Times New Roman" w:cs="Times New Roman"/>
          <w:b/>
          <w:bCs/>
          <w:color w:val="000000"/>
          <w:sz w:val="20"/>
          <w:szCs w:val="20"/>
          <w:lang w:val="uk-UA" w:eastAsia="uk-UA"/>
        </w:rPr>
      </w:pPr>
    </w:p>
    <w:p w:rsidR="00343E25" w:rsidRDefault="00343E25">
      <w:pPr>
        <w:sectPr w:rsidR="00343E25" w:rsidSect="00343E25">
          <w:pgSz w:w="11906" w:h="16838"/>
          <w:pgMar w:top="363" w:right="567" w:bottom="363" w:left="1417" w:header="709" w:footer="709" w:gutter="0"/>
          <w:cols w:space="708"/>
          <w:docGrid w:linePitch="360"/>
        </w:sectPr>
      </w:pPr>
    </w:p>
    <w:p w:rsidR="00343E25" w:rsidRPr="00343E25" w:rsidRDefault="00343E25" w:rsidP="00343E25">
      <w:pPr>
        <w:spacing w:before="100" w:beforeAutospacing="1" w:after="100" w:afterAutospacing="1" w:line="240" w:lineRule="auto"/>
        <w:jc w:val="center"/>
        <w:rPr>
          <w:rFonts w:ascii="Times New Roman" w:eastAsia="Times New Roman" w:hAnsi="Times New Roman" w:cs="Times New Roman"/>
          <w:vanish/>
          <w:color w:val="000000"/>
          <w:sz w:val="24"/>
          <w:szCs w:val="24"/>
          <w:lang w:eastAsia="ru-RU"/>
        </w:rPr>
      </w:pPr>
      <w:r w:rsidRPr="00343E25">
        <w:rPr>
          <w:rFonts w:ascii="Times New Roman" w:eastAsia="Times New Roman" w:hAnsi="Times New Roman" w:cs="Times New Roman"/>
          <w:b/>
          <w:color w:val="000000"/>
          <w:sz w:val="28"/>
          <w:szCs w:val="28"/>
          <w:lang w:val="uk-UA"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343E25" w:rsidRPr="00343E25" w:rsidTr="000D0304">
        <w:tc>
          <w:tcPr>
            <w:tcW w:w="540" w:type="dxa"/>
            <w:tcBorders>
              <w:top w:val="single" w:sz="6" w:space="0" w:color="000000"/>
              <w:left w:val="single" w:sz="6" w:space="0" w:color="000000"/>
              <w:bottom w:val="single" w:sz="6" w:space="0" w:color="000000"/>
              <w:right w:val="single" w:sz="6" w:space="0" w:color="000000"/>
            </w:tcBorders>
            <w:vAlign w:val="center"/>
          </w:tcPr>
          <w:p w:rsidR="00343E25" w:rsidRPr="00343E25" w:rsidRDefault="00343E25" w:rsidP="00343E25">
            <w:pPr>
              <w:spacing w:after="0" w:line="240" w:lineRule="auto"/>
              <w:ind w:left="180" w:hanging="180"/>
              <w:jc w:val="center"/>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b/>
                <w:bCs/>
                <w:sz w:val="20"/>
                <w:szCs w:val="20"/>
                <w:lang w:val="uk-UA"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343E25" w:rsidRPr="00343E25" w:rsidRDefault="00343E25" w:rsidP="00343E25">
            <w:pPr>
              <w:spacing w:after="0" w:line="240" w:lineRule="auto"/>
              <w:jc w:val="center"/>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b/>
                <w:color w:val="000000"/>
                <w:sz w:val="20"/>
                <w:szCs w:val="20"/>
                <w:lang w:val="uk-UA"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343E25" w:rsidRPr="00343E25" w:rsidRDefault="00343E25" w:rsidP="00343E25">
            <w:pPr>
              <w:spacing w:after="0" w:line="240" w:lineRule="auto"/>
              <w:jc w:val="center"/>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b/>
                <w:color w:val="000000"/>
                <w:sz w:val="20"/>
                <w:szCs w:val="20"/>
                <w:lang w:val="uk-UA"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343E25" w:rsidRPr="00343E25" w:rsidRDefault="00343E25" w:rsidP="00343E25">
            <w:pPr>
              <w:spacing w:after="0" w:line="240" w:lineRule="auto"/>
              <w:jc w:val="center"/>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b/>
                <w:color w:val="000000"/>
                <w:sz w:val="20"/>
                <w:szCs w:val="20"/>
                <w:lang w:val="uk-UA" w:eastAsia="uk-UA"/>
              </w:rPr>
              <w:t>Розмір частки акціонера (власника) (у відсотках до статутного капіталу)</w:t>
            </w:r>
          </w:p>
        </w:tc>
      </w:tr>
      <w:tr w:rsidR="00343E25" w:rsidRPr="00343E25" w:rsidTr="000D0304">
        <w:tc>
          <w:tcPr>
            <w:tcW w:w="540" w:type="dxa"/>
            <w:tcBorders>
              <w:top w:val="single" w:sz="6" w:space="0" w:color="000000"/>
              <w:left w:val="single" w:sz="6" w:space="0" w:color="000000"/>
              <w:bottom w:val="single" w:sz="6" w:space="0" w:color="000000"/>
              <w:right w:val="single" w:sz="6" w:space="0" w:color="000000"/>
            </w:tcBorders>
            <w:vAlign w:val="center"/>
          </w:tcPr>
          <w:p w:rsidR="00343E25" w:rsidRPr="00343E25" w:rsidRDefault="00343E25" w:rsidP="00343E25">
            <w:pPr>
              <w:spacing w:after="0" w:line="240" w:lineRule="auto"/>
              <w:ind w:left="180" w:hanging="180"/>
              <w:jc w:val="center"/>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b/>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343E25" w:rsidRPr="00343E25" w:rsidRDefault="00343E25" w:rsidP="00343E25">
            <w:pPr>
              <w:spacing w:after="0" w:line="240" w:lineRule="auto"/>
              <w:jc w:val="center"/>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b/>
                <w:bCs/>
                <w:sz w:val="20"/>
                <w:szCs w:val="20"/>
                <w:lang w:val="uk-UA"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343E25" w:rsidRPr="00343E25" w:rsidRDefault="00343E25" w:rsidP="00343E25">
            <w:pPr>
              <w:spacing w:after="0" w:line="240" w:lineRule="auto"/>
              <w:jc w:val="center"/>
              <w:rPr>
                <w:rFonts w:ascii="Times New Roman" w:eastAsia="Times New Roman" w:hAnsi="Times New Roman" w:cs="Times New Roman"/>
                <w:b/>
                <w:bCs/>
                <w:sz w:val="20"/>
                <w:szCs w:val="20"/>
                <w:lang w:val="en-US" w:eastAsia="uk-UA"/>
              </w:rPr>
            </w:pPr>
            <w:r w:rsidRPr="00343E25">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343E25" w:rsidRPr="00343E25" w:rsidRDefault="00343E25" w:rsidP="00343E25">
            <w:pPr>
              <w:spacing w:after="0" w:line="240" w:lineRule="auto"/>
              <w:jc w:val="center"/>
              <w:rPr>
                <w:rFonts w:ascii="Times New Roman" w:eastAsia="Times New Roman" w:hAnsi="Times New Roman" w:cs="Times New Roman"/>
                <w:b/>
                <w:bCs/>
                <w:sz w:val="20"/>
                <w:szCs w:val="20"/>
                <w:lang w:val="en-US" w:eastAsia="uk-UA"/>
              </w:rPr>
            </w:pPr>
            <w:r w:rsidRPr="00343E25">
              <w:rPr>
                <w:rFonts w:ascii="Times New Roman" w:eastAsia="Times New Roman" w:hAnsi="Times New Roman" w:cs="Times New Roman"/>
                <w:b/>
                <w:bCs/>
                <w:sz w:val="20"/>
                <w:szCs w:val="20"/>
                <w:lang w:val="en-US" w:eastAsia="uk-UA"/>
              </w:rPr>
              <w:t>4</w:t>
            </w:r>
          </w:p>
        </w:tc>
      </w:tr>
      <w:tr w:rsidR="00343E25" w:rsidRPr="00343E25" w:rsidTr="000D0304">
        <w:tc>
          <w:tcPr>
            <w:tcW w:w="540" w:type="dxa"/>
            <w:tcBorders>
              <w:top w:val="single" w:sz="6" w:space="0" w:color="000000"/>
              <w:left w:val="single" w:sz="6" w:space="0" w:color="000000"/>
              <w:bottom w:val="single" w:sz="6" w:space="0" w:color="000000"/>
              <w:right w:val="single" w:sz="6" w:space="0" w:color="000000"/>
            </w:tcBorders>
            <w:vAlign w:val="center"/>
          </w:tcPr>
          <w:p w:rsidR="00343E25" w:rsidRPr="00343E25" w:rsidRDefault="00343E25" w:rsidP="00343E25">
            <w:pPr>
              <w:spacing w:after="0" w:line="240" w:lineRule="auto"/>
              <w:ind w:left="180" w:hanging="180"/>
              <w:jc w:val="center"/>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343E25" w:rsidRPr="00343E25" w:rsidRDefault="00343E25" w:rsidP="00343E25">
            <w:pPr>
              <w:spacing w:after="0" w:line="240" w:lineRule="auto"/>
              <w:jc w:val="center"/>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ПрАТ " IФ "Київська Русь- МДС"</w:t>
            </w:r>
          </w:p>
        </w:tc>
        <w:tc>
          <w:tcPr>
            <w:tcW w:w="3119" w:type="dxa"/>
            <w:tcBorders>
              <w:top w:val="single" w:sz="6" w:space="0" w:color="000000"/>
              <w:left w:val="single" w:sz="6" w:space="0" w:color="000000"/>
              <w:bottom w:val="single" w:sz="6" w:space="0" w:color="000000"/>
              <w:right w:val="single" w:sz="6" w:space="0" w:color="000000"/>
            </w:tcBorders>
          </w:tcPr>
          <w:p w:rsidR="00343E25" w:rsidRPr="00343E25" w:rsidRDefault="00343E25" w:rsidP="00343E25">
            <w:pPr>
              <w:spacing w:after="0" w:line="240" w:lineRule="auto"/>
              <w:jc w:val="center"/>
              <w:rPr>
                <w:rFonts w:ascii="Times New Roman" w:eastAsia="Times New Roman" w:hAnsi="Times New Roman" w:cs="Times New Roman"/>
                <w:bCs/>
                <w:sz w:val="20"/>
                <w:szCs w:val="20"/>
                <w:lang w:val="en-US" w:eastAsia="uk-UA"/>
              </w:rPr>
            </w:pPr>
            <w:r w:rsidRPr="00343E25">
              <w:rPr>
                <w:rFonts w:ascii="Times New Roman" w:eastAsia="Times New Roman" w:hAnsi="Times New Roman" w:cs="Times New Roman"/>
                <w:bCs/>
                <w:sz w:val="20"/>
                <w:szCs w:val="20"/>
                <w:lang w:val="en-US" w:eastAsia="uk-UA"/>
              </w:rPr>
              <w:t>21075315</w:t>
            </w:r>
          </w:p>
        </w:tc>
        <w:tc>
          <w:tcPr>
            <w:tcW w:w="1984" w:type="dxa"/>
            <w:tcBorders>
              <w:top w:val="single" w:sz="6" w:space="0" w:color="000000"/>
              <w:left w:val="single" w:sz="6" w:space="0" w:color="000000"/>
              <w:bottom w:val="single" w:sz="6" w:space="0" w:color="000000"/>
              <w:right w:val="single" w:sz="6" w:space="0" w:color="000000"/>
            </w:tcBorders>
            <w:vAlign w:val="center"/>
          </w:tcPr>
          <w:p w:rsidR="00343E25" w:rsidRPr="00343E25" w:rsidRDefault="00343E25" w:rsidP="00343E25">
            <w:pPr>
              <w:spacing w:after="0" w:line="240" w:lineRule="auto"/>
              <w:jc w:val="center"/>
              <w:rPr>
                <w:rFonts w:ascii="Times New Roman" w:eastAsia="Times New Roman" w:hAnsi="Times New Roman" w:cs="Times New Roman"/>
                <w:bCs/>
                <w:sz w:val="20"/>
                <w:szCs w:val="20"/>
                <w:lang w:val="en-US" w:eastAsia="uk-UA"/>
              </w:rPr>
            </w:pPr>
            <w:r w:rsidRPr="00343E25">
              <w:rPr>
                <w:rFonts w:ascii="Times New Roman" w:eastAsia="Times New Roman" w:hAnsi="Times New Roman" w:cs="Times New Roman"/>
                <w:bCs/>
                <w:sz w:val="20"/>
                <w:szCs w:val="20"/>
                <w:lang w:val="en-US" w:eastAsia="uk-UA"/>
              </w:rPr>
              <w:t>10</w:t>
            </w:r>
          </w:p>
        </w:tc>
      </w:tr>
      <w:tr w:rsidR="00343E25" w:rsidRPr="00343E25" w:rsidTr="000D0304">
        <w:tc>
          <w:tcPr>
            <w:tcW w:w="540" w:type="dxa"/>
            <w:tcBorders>
              <w:top w:val="single" w:sz="6" w:space="0" w:color="000000"/>
              <w:left w:val="single" w:sz="6" w:space="0" w:color="000000"/>
              <w:bottom w:val="single" w:sz="6" w:space="0" w:color="000000"/>
              <w:right w:val="single" w:sz="6" w:space="0" w:color="000000"/>
            </w:tcBorders>
            <w:vAlign w:val="center"/>
          </w:tcPr>
          <w:p w:rsidR="00343E25" w:rsidRPr="00343E25" w:rsidRDefault="00343E25" w:rsidP="00343E25">
            <w:pPr>
              <w:spacing w:after="0" w:line="240" w:lineRule="auto"/>
              <w:ind w:left="180" w:hanging="180"/>
              <w:jc w:val="center"/>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343E25" w:rsidRPr="00343E25" w:rsidRDefault="00343E25" w:rsidP="00343E25">
            <w:pPr>
              <w:spacing w:after="0" w:line="240" w:lineRule="auto"/>
              <w:jc w:val="center"/>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Свистун Ігор Євгенович</w:t>
            </w:r>
          </w:p>
        </w:tc>
        <w:tc>
          <w:tcPr>
            <w:tcW w:w="3119" w:type="dxa"/>
            <w:tcBorders>
              <w:top w:val="single" w:sz="6" w:space="0" w:color="000000"/>
              <w:left w:val="single" w:sz="6" w:space="0" w:color="000000"/>
              <w:bottom w:val="single" w:sz="6" w:space="0" w:color="000000"/>
              <w:right w:val="single" w:sz="6" w:space="0" w:color="000000"/>
            </w:tcBorders>
          </w:tcPr>
          <w:p w:rsidR="00343E25" w:rsidRPr="00343E25" w:rsidRDefault="00343E25" w:rsidP="00343E25">
            <w:pPr>
              <w:spacing w:after="0" w:line="240" w:lineRule="auto"/>
              <w:jc w:val="center"/>
              <w:rPr>
                <w:rFonts w:ascii="Times New Roman" w:eastAsia="Times New Roman" w:hAnsi="Times New Roman" w:cs="Times New Roman"/>
                <w:bCs/>
                <w:sz w:val="20"/>
                <w:szCs w:val="20"/>
                <w:lang w:val="en-US" w:eastAsia="uk-UA"/>
              </w:rPr>
            </w:pPr>
          </w:p>
        </w:tc>
        <w:tc>
          <w:tcPr>
            <w:tcW w:w="1984" w:type="dxa"/>
            <w:tcBorders>
              <w:top w:val="single" w:sz="6" w:space="0" w:color="000000"/>
              <w:left w:val="single" w:sz="6" w:space="0" w:color="000000"/>
              <w:bottom w:val="single" w:sz="6" w:space="0" w:color="000000"/>
              <w:right w:val="single" w:sz="6" w:space="0" w:color="000000"/>
            </w:tcBorders>
            <w:vAlign w:val="center"/>
          </w:tcPr>
          <w:p w:rsidR="00343E25" w:rsidRPr="00343E25" w:rsidRDefault="00343E25" w:rsidP="00343E25">
            <w:pPr>
              <w:spacing w:after="0" w:line="240" w:lineRule="auto"/>
              <w:jc w:val="center"/>
              <w:rPr>
                <w:rFonts w:ascii="Times New Roman" w:eastAsia="Times New Roman" w:hAnsi="Times New Roman" w:cs="Times New Roman"/>
                <w:bCs/>
                <w:sz w:val="20"/>
                <w:szCs w:val="20"/>
                <w:lang w:val="en-US" w:eastAsia="uk-UA"/>
              </w:rPr>
            </w:pPr>
            <w:r w:rsidRPr="00343E25">
              <w:rPr>
                <w:rFonts w:ascii="Times New Roman" w:eastAsia="Times New Roman" w:hAnsi="Times New Roman" w:cs="Times New Roman"/>
                <w:bCs/>
                <w:sz w:val="20"/>
                <w:szCs w:val="20"/>
                <w:lang w:val="en-US" w:eastAsia="uk-UA"/>
              </w:rPr>
              <w:t>75.6</w:t>
            </w:r>
          </w:p>
        </w:tc>
      </w:tr>
    </w:tbl>
    <w:p w:rsidR="00343E25" w:rsidRPr="00343E25" w:rsidRDefault="00343E25" w:rsidP="00343E25">
      <w:pPr>
        <w:spacing w:after="0" w:line="240" w:lineRule="auto"/>
        <w:rPr>
          <w:rFonts w:ascii="Times New Roman" w:eastAsia="Times New Roman" w:hAnsi="Times New Roman" w:cs="Times New Roman"/>
          <w:sz w:val="24"/>
          <w:szCs w:val="24"/>
          <w:lang w:val="uk-UA" w:eastAsia="uk-UA"/>
        </w:rPr>
      </w:pPr>
    </w:p>
    <w:p w:rsidR="00343E25" w:rsidRDefault="00343E25">
      <w:pPr>
        <w:sectPr w:rsidR="00343E25" w:rsidSect="00343E25">
          <w:pgSz w:w="11906" w:h="16838"/>
          <w:pgMar w:top="363" w:right="567" w:bottom="363" w:left="1417" w:header="709" w:footer="709" w:gutter="0"/>
          <w:cols w:space="708"/>
          <w:docGrid w:linePitch="360"/>
        </w:sectPr>
      </w:pPr>
    </w:p>
    <w:p w:rsidR="00343E25" w:rsidRPr="00343E25" w:rsidRDefault="00343E25" w:rsidP="00343E25">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343E25">
        <w:rPr>
          <w:rFonts w:ascii="Times New Roman" w:eastAsia="Times New Roman" w:hAnsi="Times New Roman" w:cs="Times New Roman"/>
          <w:b/>
          <w:color w:val="000000"/>
          <w:sz w:val="28"/>
          <w:szCs w:val="28"/>
          <w:lang w:val="uk-UA"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343E25" w:rsidRPr="00343E25" w:rsidTr="000D0304">
        <w:tc>
          <w:tcPr>
            <w:tcW w:w="2268" w:type="dxa"/>
            <w:tcBorders>
              <w:top w:val="single" w:sz="6" w:space="0" w:color="000000"/>
              <w:left w:val="single" w:sz="6" w:space="0" w:color="000000"/>
              <w:bottom w:val="single" w:sz="6" w:space="0" w:color="000000"/>
              <w:right w:val="single" w:sz="6" w:space="0" w:color="000000"/>
            </w:tcBorders>
            <w:vAlign w:val="center"/>
          </w:tcPr>
          <w:p w:rsidR="00343E25" w:rsidRPr="00343E25" w:rsidRDefault="00343E25" w:rsidP="00343E25">
            <w:pPr>
              <w:spacing w:after="0" w:line="240" w:lineRule="auto"/>
              <w:ind w:left="180" w:hanging="180"/>
              <w:jc w:val="center"/>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b/>
                <w:color w:val="000000"/>
                <w:sz w:val="20"/>
                <w:szCs w:val="20"/>
                <w:lang w:val="uk-UA"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343E25" w:rsidRPr="00343E25" w:rsidRDefault="00343E25" w:rsidP="00343E25">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343E25">
              <w:rPr>
                <w:rFonts w:ascii="Times New Roman" w:eastAsia="Times New Roman" w:hAnsi="Times New Roman" w:cs="Times New Roman"/>
                <w:b/>
                <w:color w:val="000000"/>
                <w:sz w:val="20"/>
                <w:szCs w:val="20"/>
                <w:lang w:val="uk-UA"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343E25" w:rsidRPr="00343E25" w:rsidRDefault="00343E25" w:rsidP="00343E25">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343E25">
              <w:rPr>
                <w:rFonts w:ascii="Times New Roman" w:eastAsia="Times New Roman" w:hAnsi="Times New Roman" w:cs="Times New Roman"/>
                <w:b/>
                <w:color w:val="000000"/>
                <w:sz w:val="20"/>
                <w:szCs w:val="20"/>
                <w:lang w:val="uk-UA"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343E25" w:rsidRPr="00343E25" w:rsidRDefault="00343E25" w:rsidP="00343E25">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343E25">
              <w:rPr>
                <w:rFonts w:ascii="Times New Roman" w:eastAsia="Times New Roman" w:hAnsi="Times New Roman" w:cs="Times New Roman"/>
                <w:b/>
                <w:color w:val="000000"/>
                <w:sz w:val="20"/>
                <w:szCs w:val="20"/>
                <w:lang w:val="uk-UA" w:eastAsia="ru-RU"/>
              </w:rPr>
              <w:t>Дата виникнення обмеження</w:t>
            </w:r>
          </w:p>
        </w:tc>
      </w:tr>
      <w:tr w:rsidR="00343E25" w:rsidRPr="00343E25" w:rsidTr="000D0304">
        <w:tc>
          <w:tcPr>
            <w:tcW w:w="2268" w:type="dxa"/>
            <w:tcBorders>
              <w:top w:val="single" w:sz="6" w:space="0" w:color="000000"/>
              <w:left w:val="single" w:sz="6" w:space="0" w:color="000000"/>
              <w:bottom w:val="single" w:sz="6" w:space="0" w:color="000000"/>
              <w:right w:val="single" w:sz="6" w:space="0" w:color="000000"/>
            </w:tcBorders>
            <w:vAlign w:val="center"/>
          </w:tcPr>
          <w:p w:rsidR="00343E25" w:rsidRPr="00343E25" w:rsidRDefault="00343E25" w:rsidP="00343E25">
            <w:pPr>
              <w:spacing w:after="0" w:line="240" w:lineRule="auto"/>
              <w:ind w:left="180" w:hanging="180"/>
              <w:jc w:val="center"/>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b/>
                <w:bCs/>
                <w:sz w:val="20"/>
                <w:szCs w:val="20"/>
                <w:lang w:val="uk-UA"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343E25" w:rsidRPr="00343E25" w:rsidRDefault="00343E25" w:rsidP="00343E25">
            <w:pPr>
              <w:spacing w:after="0" w:line="240" w:lineRule="auto"/>
              <w:jc w:val="center"/>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b/>
                <w:bCs/>
                <w:sz w:val="20"/>
                <w:szCs w:val="20"/>
                <w:lang w:val="uk-UA"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343E25" w:rsidRPr="00343E25" w:rsidRDefault="00343E25" w:rsidP="00343E25">
            <w:pPr>
              <w:spacing w:after="0" w:line="240" w:lineRule="auto"/>
              <w:jc w:val="center"/>
              <w:rPr>
                <w:rFonts w:ascii="Times New Roman" w:eastAsia="Times New Roman" w:hAnsi="Times New Roman" w:cs="Times New Roman"/>
                <w:b/>
                <w:bCs/>
                <w:sz w:val="20"/>
                <w:szCs w:val="20"/>
                <w:lang w:val="en-US" w:eastAsia="uk-UA"/>
              </w:rPr>
            </w:pPr>
            <w:r w:rsidRPr="00343E25">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343E25" w:rsidRPr="00343E25" w:rsidRDefault="00343E25" w:rsidP="00343E25">
            <w:pPr>
              <w:spacing w:after="0" w:line="240" w:lineRule="auto"/>
              <w:jc w:val="center"/>
              <w:rPr>
                <w:rFonts w:ascii="Times New Roman" w:eastAsia="Times New Roman" w:hAnsi="Times New Roman" w:cs="Times New Roman"/>
                <w:b/>
                <w:bCs/>
                <w:sz w:val="20"/>
                <w:szCs w:val="20"/>
                <w:lang w:val="en-US" w:eastAsia="uk-UA"/>
              </w:rPr>
            </w:pPr>
            <w:r w:rsidRPr="00343E25">
              <w:rPr>
                <w:rFonts w:ascii="Times New Roman" w:eastAsia="Times New Roman" w:hAnsi="Times New Roman" w:cs="Times New Roman"/>
                <w:b/>
                <w:bCs/>
                <w:sz w:val="20"/>
                <w:szCs w:val="20"/>
                <w:lang w:val="en-US" w:eastAsia="uk-UA"/>
              </w:rPr>
              <w:t>4</w:t>
            </w:r>
          </w:p>
        </w:tc>
      </w:tr>
      <w:tr w:rsidR="00343E25" w:rsidRPr="00343E25" w:rsidTr="000D0304">
        <w:tc>
          <w:tcPr>
            <w:tcW w:w="2268" w:type="dxa"/>
            <w:tcBorders>
              <w:top w:val="single" w:sz="6" w:space="0" w:color="000000"/>
              <w:left w:val="single" w:sz="6" w:space="0" w:color="000000"/>
              <w:bottom w:val="single" w:sz="6" w:space="0" w:color="000000"/>
              <w:right w:val="single" w:sz="6" w:space="0" w:color="000000"/>
            </w:tcBorders>
            <w:vAlign w:val="center"/>
          </w:tcPr>
          <w:p w:rsidR="00343E25" w:rsidRPr="00343E25" w:rsidRDefault="00343E25" w:rsidP="00343E25">
            <w:pPr>
              <w:spacing w:after="0" w:line="240" w:lineRule="auto"/>
              <w:ind w:left="180" w:hanging="180"/>
              <w:jc w:val="center"/>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2653360</w:t>
            </w:r>
          </w:p>
        </w:tc>
        <w:tc>
          <w:tcPr>
            <w:tcW w:w="1985" w:type="dxa"/>
            <w:tcBorders>
              <w:top w:val="single" w:sz="6" w:space="0" w:color="000000"/>
              <w:left w:val="single" w:sz="6" w:space="0" w:color="000000"/>
              <w:bottom w:val="single" w:sz="6" w:space="0" w:color="000000"/>
              <w:right w:val="single" w:sz="6" w:space="0" w:color="000000"/>
            </w:tcBorders>
            <w:vAlign w:val="center"/>
          </w:tcPr>
          <w:p w:rsidR="00343E25" w:rsidRPr="00343E25" w:rsidRDefault="00343E25" w:rsidP="00343E25">
            <w:pPr>
              <w:spacing w:after="0" w:line="240" w:lineRule="auto"/>
              <w:jc w:val="center"/>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297290</w:t>
            </w:r>
          </w:p>
        </w:tc>
        <w:tc>
          <w:tcPr>
            <w:tcW w:w="4394" w:type="dxa"/>
            <w:tcBorders>
              <w:top w:val="single" w:sz="6" w:space="0" w:color="000000"/>
              <w:left w:val="single" w:sz="6" w:space="0" w:color="000000"/>
              <w:bottom w:val="single" w:sz="6" w:space="0" w:color="000000"/>
              <w:right w:val="single" w:sz="6" w:space="0" w:color="000000"/>
            </w:tcBorders>
          </w:tcPr>
          <w:p w:rsidR="00343E25" w:rsidRPr="00343E25" w:rsidRDefault="00343E25" w:rsidP="00343E25">
            <w:pPr>
              <w:spacing w:after="0" w:line="240" w:lineRule="auto"/>
              <w:jc w:val="center"/>
              <w:rPr>
                <w:rFonts w:ascii="Times New Roman" w:eastAsia="Times New Roman" w:hAnsi="Times New Roman" w:cs="Times New Roman"/>
                <w:bCs/>
                <w:sz w:val="20"/>
                <w:szCs w:val="20"/>
                <w:lang w:val="en-US" w:eastAsia="uk-UA"/>
              </w:rPr>
            </w:pPr>
            <w:r w:rsidRPr="00343E25">
              <w:rPr>
                <w:rFonts w:ascii="Times New Roman" w:eastAsia="Times New Roman" w:hAnsi="Times New Roman" w:cs="Times New Roman"/>
                <w:bCs/>
                <w:sz w:val="20"/>
                <w:szCs w:val="20"/>
                <w:lang w:val="en-US" w:eastAsia="uk-UA"/>
              </w:rPr>
              <w:t>В зв'язку з невиконанням вимог пункту 10 роздiлу VI Закону України "Про депозитарну систему України" (не укладено договiр з депозитарною установою про обслуговування рахунка в цiнних паперах)  обмежено право голосу по   297290 акцiях емiтента.  Емітент не володіє інформацією щодо дати виникнення обмеження. Загальна кiлькiсть акцiй емiтента - 2653360, загальна кiлькiсть голосуючих акцiй Товариства -   2356070.</w:t>
            </w:r>
          </w:p>
        </w:tc>
        <w:tc>
          <w:tcPr>
            <w:tcW w:w="1418" w:type="dxa"/>
            <w:tcBorders>
              <w:top w:val="single" w:sz="6" w:space="0" w:color="000000"/>
              <w:left w:val="single" w:sz="6" w:space="0" w:color="000000"/>
              <w:bottom w:val="single" w:sz="6" w:space="0" w:color="000000"/>
              <w:right w:val="single" w:sz="6" w:space="0" w:color="000000"/>
            </w:tcBorders>
            <w:vAlign w:val="center"/>
          </w:tcPr>
          <w:p w:rsidR="00343E25" w:rsidRPr="00343E25" w:rsidRDefault="00343E25" w:rsidP="00343E25">
            <w:pPr>
              <w:spacing w:after="0" w:line="240" w:lineRule="auto"/>
              <w:jc w:val="center"/>
              <w:rPr>
                <w:rFonts w:ascii="Times New Roman" w:eastAsia="Times New Roman" w:hAnsi="Times New Roman" w:cs="Times New Roman"/>
                <w:bCs/>
                <w:sz w:val="20"/>
                <w:szCs w:val="20"/>
                <w:lang w:val="en-US" w:eastAsia="uk-UA"/>
              </w:rPr>
            </w:pPr>
          </w:p>
        </w:tc>
      </w:tr>
      <w:tr w:rsidR="00343E25" w:rsidRPr="00343E25" w:rsidTr="000D0304">
        <w:tc>
          <w:tcPr>
            <w:tcW w:w="2268" w:type="dxa"/>
            <w:tcBorders>
              <w:top w:val="single" w:sz="6" w:space="0" w:color="000000"/>
              <w:left w:val="single" w:sz="6" w:space="0" w:color="000000"/>
              <w:bottom w:val="single" w:sz="6" w:space="0" w:color="000000"/>
              <w:right w:val="single" w:sz="6" w:space="0" w:color="000000"/>
            </w:tcBorders>
            <w:vAlign w:val="center"/>
          </w:tcPr>
          <w:p w:rsidR="00343E25" w:rsidRPr="00343E25" w:rsidRDefault="00343E25" w:rsidP="00343E25">
            <w:pPr>
              <w:spacing w:after="0" w:line="240" w:lineRule="auto"/>
              <w:ind w:left="180" w:hanging="180"/>
              <w:jc w:val="center"/>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b/>
                <w:bCs/>
                <w:sz w:val="20"/>
                <w:szCs w:val="20"/>
                <w:lang w:val="uk-UA"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343E25" w:rsidRPr="00343E25" w:rsidRDefault="00343E25" w:rsidP="00343E25">
            <w:pPr>
              <w:spacing w:after="0" w:line="240" w:lineRule="auto"/>
              <w:rPr>
                <w:rFonts w:ascii="Times New Roman" w:eastAsia="Times New Roman" w:hAnsi="Times New Roman" w:cs="Times New Roman"/>
                <w:b/>
                <w:bCs/>
                <w:sz w:val="20"/>
                <w:szCs w:val="20"/>
                <w:lang w:val="en-US" w:eastAsia="uk-UA"/>
              </w:rPr>
            </w:pPr>
          </w:p>
        </w:tc>
      </w:tr>
    </w:tbl>
    <w:p w:rsidR="00343E25" w:rsidRPr="00343E25" w:rsidRDefault="00343E25" w:rsidP="00343E25">
      <w:pPr>
        <w:spacing w:after="0" w:line="240" w:lineRule="auto"/>
        <w:rPr>
          <w:rFonts w:ascii="Times New Roman" w:eastAsia="Times New Roman" w:hAnsi="Times New Roman" w:cs="Times New Roman"/>
          <w:sz w:val="24"/>
          <w:szCs w:val="24"/>
          <w:lang w:val="uk-UA" w:eastAsia="uk-UA"/>
        </w:rPr>
      </w:pPr>
    </w:p>
    <w:p w:rsidR="00343E25" w:rsidRDefault="00343E25">
      <w:pPr>
        <w:sectPr w:rsidR="00343E25" w:rsidSect="00343E25">
          <w:pgSz w:w="11906" w:h="16838"/>
          <w:pgMar w:top="363" w:right="567" w:bottom="363" w:left="1417" w:header="709" w:footer="709" w:gutter="0"/>
          <w:cols w:space="708"/>
          <w:docGrid w:linePitch="360"/>
        </w:sectPr>
      </w:pPr>
    </w:p>
    <w:p w:rsidR="00343E25" w:rsidRPr="00343E25" w:rsidRDefault="00343E25" w:rsidP="00343E25">
      <w:pPr>
        <w:spacing w:after="0" w:line="240" w:lineRule="auto"/>
        <w:jc w:val="center"/>
        <w:rPr>
          <w:rFonts w:ascii="Times New Roman" w:eastAsia="Times New Roman" w:hAnsi="Times New Roman" w:cs="Times New Roman"/>
          <w:b/>
          <w:color w:val="000000"/>
          <w:sz w:val="28"/>
          <w:szCs w:val="28"/>
          <w:lang w:val="uk-UA" w:eastAsia="uk-UA"/>
        </w:rPr>
      </w:pPr>
      <w:r w:rsidRPr="00343E25">
        <w:rPr>
          <w:rFonts w:ascii="Times New Roman" w:eastAsia="Times New Roman" w:hAnsi="Times New Roman" w:cs="Times New Roman"/>
          <w:b/>
          <w:color w:val="000000"/>
          <w:sz w:val="28"/>
          <w:szCs w:val="28"/>
          <w:lang w:val="uk-UA" w:eastAsia="uk-UA"/>
        </w:rPr>
        <w:lastRenderedPageBreak/>
        <w:t>8) порядок призначення та звільнення посадових осіб емітента</w:t>
      </w:r>
    </w:p>
    <w:p w:rsidR="00343E25" w:rsidRPr="00343E25" w:rsidRDefault="00343E25" w:rsidP="00343E25">
      <w:pPr>
        <w:spacing w:after="0" w:line="240" w:lineRule="auto"/>
        <w:jc w:val="center"/>
        <w:rPr>
          <w:rFonts w:ascii="Times New Roman" w:eastAsia="Times New Roman" w:hAnsi="Times New Roman" w:cs="Times New Roman"/>
          <w:b/>
          <w:sz w:val="28"/>
          <w:szCs w:val="28"/>
          <w:lang w:val="uk-UA" w:eastAsia="uk-UA"/>
        </w:rPr>
      </w:pPr>
      <w:r w:rsidRPr="00343E25">
        <w:rPr>
          <w:rFonts w:ascii="Times New Roman" w:eastAsia="Times New Roman" w:hAnsi="Times New Roman" w:cs="Times New Roman"/>
          <w:b/>
          <w:color w:val="000000"/>
          <w:sz w:val="28"/>
          <w:szCs w:val="28"/>
          <w:lang w:val="uk-UA" w:eastAsia="uk-UA"/>
        </w:rPr>
        <w:t xml:space="preserve"> </w:t>
      </w:r>
    </w:p>
    <w:p w:rsidR="00343E25" w:rsidRPr="00343E25" w:rsidRDefault="00343E25" w:rsidP="00343E25">
      <w:pPr>
        <w:spacing w:after="0" w:line="240" w:lineRule="auto"/>
        <w:rPr>
          <w:rFonts w:ascii="Times New Roman" w:eastAsia="Times New Roman" w:hAnsi="Times New Roman" w:cs="Times New Roman"/>
          <w:sz w:val="20"/>
          <w:szCs w:val="20"/>
          <w:lang w:val="uk-UA" w:eastAsia="uk-UA"/>
        </w:rPr>
      </w:pP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Порядок обрання та звільнення членів Наглядової ради  згідно статуту та положення про наглядову раду:</w:t>
      </w:r>
      <w:r w:rsidRPr="00343E25">
        <w:rPr>
          <w:rFonts w:ascii="Times New Roman" w:eastAsia="Times New Roman" w:hAnsi="Times New Roman" w:cs="Times New Roman"/>
          <w:sz w:val="20"/>
          <w:szCs w:val="20"/>
          <w:lang w:val="en-US" w:eastAsia="uk-UA"/>
        </w:rPr>
        <w:tab/>
        <w:t>Члени наглядової ради обираються Загальними зборами з числа фізичних осіб, які мають повну дієздатність, на строк 3 (три) роки. Якщо у встановлений Законом строк загальними зборами не прийняті рішення про обрання членів наглядової ради, затвердження умов цивільно-правових договорів, трудових договорів (контрактів), встановлення розміру їх винагороди, обрання особи, яка уповноважується на підписання договорів (контрактів) з членами наглядової ради, прийняття рішення про припинення повноважень членів наглядової ради, повноваження членів наглядової ради припиняються, крім повноважень з підготовки, скликання і проведення загальних зборів.</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Особи, обрані членами наглядової ради, можуть переобиратися необмежену кількість разів.</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Членом наглядової ради може бути лише фізична особа. Член наглядової ради не може бути одночасно членом виконавчого органу та/або членом ревізійної комісії (ревізором) товариства.</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До складу наглядової ради обираються акціонери або особи, які представляють їхні інтереси (далі - представники акціонерів), та/або незалежні директори. Обрання членів наглядової ради здійснюється виключно шляхом кумулятивного голосування.</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Під час обрання членів наглядової ради разом з інформацією про кожного кандидата (прізвище, ім'я, по батькові (найменування) акціонера, розмір пакета акцій, що йому належить) у члени наглядової ради в бюлетені для кумулятивного голосування зазначається інформація про те, чи є такий кандидат акціонером, представником акціонера або групи акціонерів (із зазначенням інформації про цього акціонера або акціонерів) або чи є він незалежним директором.</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Кількісний склад наглядової ради встановлюється Загальними зборами.</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 xml:space="preserve">Повноваження члена наглядової ради дійсні з моменту його обрання загальними зборами. Керівником наглядової ради є голова наглядової ради, який обирається членами наглядової ради з їх числа простою більшістю голосів від кількісного складу наглядової ради. </w:t>
      </w:r>
      <w:r w:rsidRPr="00343E25">
        <w:rPr>
          <w:rFonts w:ascii="Times New Roman" w:eastAsia="Times New Roman" w:hAnsi="Times New Roman" w:cs="Times New Roman"/>
          <w:sz w:val="20"/>
          <w:szCs w:val="20"/>
          <w:lang w:val="en-US" w:eastAsia="uk-UA"/>
        </w:rPr>
        <w:tab/>
        <w:t xml:space="preserve">Загальними зборами акціонерів Товариства може бути прийнято рішення про покладення функцій наглядової ради на одну особу. У цьому випадку голова наглядової ради не обирається, а його функції виконує особа, уповноважена на виконання функцій наглядової ради.  </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Загальні збори акціонерного товариства можуть прийняти рішення про дострокове припинення повноважень членів наглядової ради та одночасне обрання нових членів.</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Без рішення загальних зборів повноваження члена наглядової ради припиняються:</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1) за його бажанням за умови письмового повідомлення про це товариства за два тижні;</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2) в разі неможливості виконання обов'язків члена наглядової ради за станом здоров'я;</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3) в разі набрання законної сили вироком чи рішенням суду, яким його засуджено до покарання, що виключає можливість виконання обов'язків члена наглядової ради;</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4) в разі смерті, визнання його недієздатним, обмежено дієздатним, безвісно відсутнім, померлим;</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5) у разі отримання акціонерним товариством письмового повідомлення про заміну члена наглядової ради, який є представником акціонера.</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У разі якщо незалежний директор протягом строку своїх повноважень перестає відповідати вимогам, визначеним Законом, він повинен скласти свої повноваження достроково шляхом подання відповідного письмового повідомлення товариству.</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З припиненням повноважень члена наглядової ради одночасно припиняється дія договору (контракту), укладеного з ним.</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Рішення загальних зборів про дострокове припинення повноважень може прийматися тільки стосовно всіх членів наглядової ради.</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У разі заміни члена наглядової ради - представника акціонера повноваження відкликаного члена наглядової ради припиняються, а новий член наглядової ради набуває повноважень з моменту отримання акціонерним товариством письмового повідомлення від акціонера (акціонерів), представником якого є відповідний член наглядової ради.</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Повідомлення про заміну члена наглядової ради - представника акціонера повинно містити інформацію про нового члена наглядової ради, який призначається на заміну відкликаного (прізвище, ім'я, по батькові (найменування) акціонера (акціонерів), розмір пакета акцій, що йому належить або їм сукупно належить).</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 xml:space="preserve">Порядок здійснення повідомлення про заміну члена наглядової ради - представника акціонера може бути визначений наглядовою радою товариства. </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Акціонер (акціонери), представник якого (яких) обраний членом наглядової ради, може обмежити повноваження свого представника як члена наглядової ради.</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Акціонери та член наглядової ради, який є їхнім представником, несуть солідарну відповідальність за відшкодування збитків, завданих акціонерному товариству таким членом наглядової ради.</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Якщо фактичний склад наглядової ради стане меншим, ніж необхідний для забезпечення кворуму та можливості прийняття рішень наглядовою радою, остання зобов'язана включити до порядку денного наступних загальних зборів акціонерів питання про переобрання наглядової ради.</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У разі якщо членом наглядової ради товариства обирають особу, яка була головою або членом виконавчого органу цього товариства, така особа не має права протягом трьох років з моменту припинення її повноважень як голови або члена виконавчого органу вносити пропозиції щодо кандидатур аудитора товариства та не має права голосу під час голосування з питання обрання аудитора товариства.</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p>
    <w:p w:rsidR="00343E25" w:rsidRPr="00343E25" w:rsidRDefault="00343E25" w:rsidP="00343E25">
      <w:pPr>
        <w:spacing w:after="0" w:line="240" w:lineRule="auto"/>
        <w:rPr>
          <w:rFonts w:ascii="Times New Roman" w:eastAsia="Times New Roman" w:hAnsi="Times New Roman" w:cs="Times New Roman"/>
          <w:sz w:val="20"/>
          <w:szCs w:val="20"/>
          <w:lang w:eastAsia="uk-UA"/>
        </w:rPr>
      </w:pPr>
      <w:r w:rsidRPr="00343E25">
        <w:rPr>
          <w:rFonts w:ascii="Times New Roman" w:eastAsia="Times New Roman" w:hAnsi="Times New Roman" w:cs="Times New Roman"/>
          <w:sz w:val="20"/>
          <w:szCs w:val="20"/>
          <w:lang w:val="en-US" w:eastAsia="uk-UA"/>
        </w:rPr>
        <w:t xml:space="preserve">Порядок обрання та звільнення виконавчого органу  згідно статуту: </w:t>
      </w:r>
      <w:r w:rsidRPr="00343E25">
        <w:rPr>
          <w:rFonts w:ascii="Times New Roman" w:eastAsia="Times New Roman" w:hAnsi="Times New Roman" w:cs="Times New Roman"/>
          <w:sz w:val="20"/>
          <w:szCs w:val="20"/>
          <w:lang w:val="en-US" w:eastAsia="uk-UA"/>
        </w:rPr>
        <w:tab/>
        <w:t xml:space="preserve">Рішення про обрання голови та членів правління приймається наглядовою радою Товариства. </w:t>
      </w:r>
      <w:r w:rsidRPr="00343E25">
        <w:rPr>
          <w:rFonts w:ascii="Times New Roman" w:eastAsia="Times New Roman" w:hAnsi="Times New Roman" w:cs="Times New Roman"/>
          <w:sz w:val="20"/>
          <w:szCs w:val="20"/>
          <w:lang w:val="en-US" w:eastAsia="uk-UA"/>
        </w:rPr>
        <w:tab/>
        <w:t xml:space="preserve">У випадку, якщо за рішенням наглядової ради повноваження виконавчого органу здійснюватиме правління, до його складу має бути обрано 3 особи. </w:t>
      </w:r>
      <w:r w:rsidRPr="00343E25">
        <w:rPr>
          <w:rFonts w:ascii="Times New Roman" w:eastAsia="Times New Roman" w:hAnsi="Times New Roman" w:cs="Times New Roman"/>
          <w:sz w:val="20"/>
          <w:szCs w:val="20"/>
          <w:lang w:val="en-US" w:eastAsia="uk-UA"/>
        </w:rPr>
        <w:tab/>
        <w:t xml:space="preserve">Повноваження виконавчого органу починаються з дати його обрання наглядовою радою, якщо інший момент початку виконання повноважень не буде визначено наглядовою радою. Повноваження члена виконавчого </w:t>
      </w:r>
      <w:r w:rsidRPr="00343E25">
        <w:rPr>
          <w:rFonts w:ascii="Times New Roman" w:eastAsia="Times New Roman" w:hAnsi="Times New Roman" w:cs="Times New Roman"/>
          <w:sz w:val="20"/>
          <w:szCs w:val="20"/>
          <w:lang w:val="en-US" w:eastAsia="uk-UA"/>
        </w:rPr>
        <w:lastRenderedPageBreak/>
        <w:t>органу припиняються: 1)</w:t>
      </w:r>
      <w:r w:rsidRPr="00343E25">
        <w:rPr>
          <w:rFonts w:ascii="Times New Roman" w:eastAsia="Times New Roman" w:hAnsi="Times New Roman" w:cs="Times New Roman"/>
          <w:sz w:val="20"/>
          <w:szCs w:val="20"/>
          <w:lang w:val="en-US" w:eastAsia="uk-UA"/>
        </w:rPr>
        <w:tab/>
        <w:t>в день обрання наглядовою радою нового складу виконавчого органу; 2)</w:t>
      </w:r>
      <w:r w:rsidRPr="00343E25">
        <w:rPr>
          <w:rFonts w:ascii="Times New Roman" w:eastAsia="Times New Roman" w:hAnsi="Times New Roman" w:cs="Times New Roman"/>
          <w:sz w:val="20"/>
          <w:szCs w:val="20"/>
          <w:lang w:val="en-US" w:eastAsia="uk-UA"/>
        </w:rPr>
        <w:tab/>
        <w:t>в день припинення трудових відносин з Товариством, крім випадку, коли уповноваженим органом прийнято рішення про виконання особою функцій члена виконавчого органу без вступу у трудові відносини з Товариством; 3)</w:t>
      </w:r>
      <w:r w:rsidRPr="00343E25">
        <w:rPr>
          <w:rFonts w:ascii="Times New Roman" w:eastAsia="Times New Roman" w:hAnsi="Times New Roman" w:cs="Times New Roman"/>
          <w:sz w:val="20"/>
          <w:szCs w:val="20"/>
          <w:lang w:val="en-US" w:eastAsia="uk-UA"/>
        </w:rPr>
        <w:tab/>
        <w:t xml:space="preserve">в інших випадках, передбачених законом чи договором, укладеним Товариством з членом виконавчого органу.  Порядок обрання та звільнення Ревізійної комісії  згідно статуту: </w:t>
      </w:r>
      <w:r w:rsidRPr="00343E25">
        <w:rPr>
          <w:rFonts w:ascii="Times New Roman" w:eastAsia="Times New Roman" w:hAnsi="Times New Roman" w:cs="Times New Roman"/>
          <w:sz w:val="20"/>
          <w:szCs w:val="20"/>
          <w:lang w:val="en-US" w:eastAsia="uk-UA"/>
        </w:rPr>
        <w:tab/>
        <w:t xml:space="preserve">Для проведення перевірки фінансово-господарської діяльності Товариства загальні збори акціонерів можуть обирати ревізійну комісію. У випадку прийняття загальними зборами рішення про обрання ревізійної комісії до її складу має бути обрано три особи. </w:t>
      </w:r>
      <w:r w:rsidRPr="00343E25">
        <w:rPr>
          <w:rFonts w:ascii="Times New Roman" w:eastAsia="Times New Roman" w:hAnsi="Times New Roman" w:cs="Times New Roman"/>
          <w:sz w:val="20"/>
          <w:szCs w:val="20"/>
          <w:lang w:val="en-US" w:eastAsia="uk-UA"/>
        </w:rPr>
        <w:tab/>
        <w:t>Повноваження членів ревізійної комісії починаються з дати їх обрання до складу ревізійної комісії, якщо інший момент початку виконання повноважень не буде визначено загальними зборами акціонерів Товариства.</w:t>
      </w:r>
      <w:r w:rsidRPr="00343E25">
        <w:rPr>
          <w:rFonts w:ascii="Times New Roman" w:eastAsia="Times New Roman" w:hAnsi="Times New Roman" w:cs="Times New Roman"/>
          <w:sz w:val="20"/>
          <w:szCs w:val="20"/>
          <w:lang w:val="en-US" w:eastAsia="uk-UA"/>
        </w:rPr>
        <w:tab/>
        <w:t>Повноваження члена ревізійної комісії припиняються: 1)</w:t>
      </w:r>
      <w:r w:rsidRPr="00343E25">
        <w:rPr>
          <w:rFonts w:ascii="Times New Roman" w:eastAsia="Times New Roman" w:hAnsi="Times New Roman" w:cs="Times New Roman"/>
          <w:sz w:val="20"/>
          <w:szCs w:val="20"/>
          <w:lang w:val="en-US" w:eastAsia="uk-UA"/>
        </w:rPr>
        <w:tab/>
        <w:t>в день формування загальними зборами акціонерів нового складу ревізійної комісії; 2)</w:t>
      </w:r>
      <w:r w:rsidRPr="00343E25">
        <w:rPr>
          <w:rFonts w:ascii="Times New Roman" w:eastAsia="Times New Roman" w:hAnsi="Times New Roman" w:cs="Times New Roman"/>
          <w:sz w:val="20"/>
          <w:szCs w:val="20"/>
          <w:lang w:val="en-US" w:eastAsia="uk-UA"/>
        </w:rPr>
        <w:tab/>
        <w:t>через 2 тижні після подання членом ревізійної комісії голові ревізійної комісії або всім її членам заяви про складення повноважень члена ревізійної комісії; 3)</w:t>
      </w:r>
      <w:r w:rsidRPr="00343E25">
        <w:rPr>
          <w:rFonts w:ascii="Times New Roman" w:eastAsia="Times New Roman" w:hAnsi="Times New Roman" w:cs="Times New Roman"/>
          <w:sz w:val="20"/>
          <w:szCs w:val="20"/>
          <w:lang w:val="en-US" w:eastAsia="uk-UA"/>
        </w:rPr>
        <w:tab/>
        <w:t>в день набрання законної сили вироком суду, яким члена ревізійної комісії засуджено до покарання, що виключає можливість виконання обов'язків члена ревізійної комісії; 4)</w:t>
      </w:r>
      <w:r w:rsidRPr="00343E25">
        <w:rPr>
          <w:rFonts w:ascii="Times New Roman" w:eastAsia="Times New Roman" w:hAnsi="Times New Roman" w:cs="Times New Roman"/>
          <w:sz w:val="20"/>
          <w:szCs w:val="20"/>
          <w:lang w:val="en-US" w:eastAsia="uk-UA"/>
        </w:rPr>
        <w:tab/>
        <w:t>в день смерті члена ревізійної комісії; 5)</w:t>
      </w:r>
      <w:r w:rsidRPr="00343E25">
        <w:rPr>
          <w:rFonts w:ascii="Times New Roman" w:eastAsia="Times New Roman" w:hAnsi="Times New Roman" w:cs="Times New Roman"/>
          <w:sz w:val="20"/>
          <w:szCs w:val="20"/>
          <w:lang w:val="en-US" w:eastAsia="uk-UA"/>
        </w:rPr>
        <w:tab/>
        <w:t>в день набрання законної сили рішенням суду про визнання члена ревізійної комісії недієздатним, обмежено дієздатним, безвісно відсутнім, померлим; 6)</w:t>
      </w:r>
      <w:r w:rsidRPr="00343E25">
        <w:rPr>
          <w:rFonts w:ascii="Times New Roman" w:eastAsia="Times New Roman" w:hAnsi="Times New Roman" w:cs="Times New Roman"/>
          <w:sz w:val="20"/>
          <w:szCs w:val="20"/>
          <w:lang w:val="en-US" w:eastAsia="uk-UA"/>
        </w:rPr>
        <w:tab/>
        <w:t>в інших випадках, передбачених законом чи договором, укладеним між Товариством та членом ревізійної комісії. Керівником ревізійної комісії є голова ревізійної комісії, який обирається членами ревізійної комісії на її засіданні.    Дані про будь-якi винагороди або компенсацiї, якi мають бути виплаченi посадовим особам емiтента в  разi їх звiльнення не подаються, оскільки така інформація не подається приватними акціонерними  товариствами.</w:t>
      </w:r>
    </w:p>
    <w:p w:rsidR="00343E25" w:rsidRDefault="00343E25">
      <w:pPr>
        <w:sectPr w:rsidR="00343E25" w:rsidSect="00343E25">
          <w:pgSz w:w="11906" w:h="16838"/>
          <w:pgMar w:top="363" w:right="567" w:bottom="363" w:left="1417" w:header="709" w:footer="709" w:gutter="0"/>
          <w:cols w:space="708"/>
          <w:docGrid w:linePitch="360"/>
        </w:sectPr>
      </w:pPr>
    </w:p>
    <w:p w:rsidR="00343E25" w:rsidRPr="00343E25" w:rsidRDefault="00343E25" w:rsidP="00343E25">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343E25">
        <w:rPr>
          <w:rFonts w:ascii="Times New Roman" w:eastAsia="Times New Roman" w:hAnsi="Times New Roman" w:cs="Times New Roman"/>
          <w:b/>
          <w:color w:val="000000"/>
          <w:sz w:val="28"/>
          <w:szCs w:val="28"/>
          <w:lang w:val="uk-UA" w:eastAsia="ru-RU"/>
        </w:rPr>
        <w:lastRenderedPageBreak/>
        <w:t>9) повноваження посадових осіб емітента</w:t>
      </w:r>
    </w:p>
    <w:p w:rsidR="00343E25" w:rsidRPr="00343E25" w:rsidRDefault="00343E25" w:rsidP="00343E25">
      <w:pPr>
        <w:spacing w:after="0" w:line="240" w:lineRule="auto"/>
        <w:rPr>
          <w:rFonts w:ascii="Times New Roman" w:eastAsia="Times New Roman" w:hAnsi="Times New Roman" w:cs="Times New Roman"/>
          <w:sz w:val="20"/>
          <w:szCs w:val="20"/>
          <w:lang w:val="uk-UA" w:eastAsia="uk-UA"/>
        </w:rPr>
      </w:pP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Повноваження наглядової ради згідно статуту Товариства та положення про наглядову раду: 1)</w:t>
      </w:r>
      <w:r w:rsidRPr="00343E25">
        <w:rPr>
          <w:rFonts w:ascii="Times New Roman" w:eastAsia="Times New Roman" w:hAnsi="Times New Roman" w:cs="Times New Roman"/>
          <w:sz w:val="20"/>
          <w:szCs w:val="20"/>
          <w:lang w:val="en-US" w:eastAsia="uk-UA"/>
        </w:rPr>
        <w:tab/>
        <w:t>визначення організаційної структури Товариства; 2)</w:t>
      </w:r>
      <w:r w:rsidRPr="00343E25">
        <w:rPr>
          <w:rFonts w:ascii="Times New Roman" w:eastAsia="Times New Roman" w:hAnsi="Times New Roman" w:cs="Times New Roman"/>
          <w:sz w:val="20"/>
          <w:szCs w:val="20"/>
          <w:lang w:val="en-US" w:eastAsia="uk-UA"/>
        </w:rPr>
        <w:tab/>
        <w:t>затвердження положень, якими регулюються питання, пов'язані з діяльністю Товариства, крім положень, затвердження яких віднесено законом чи цим Статутом до компетенції загальних зборів акціонерів; 3)</w:t>
      </w:r>
      <w:r w:rsidRPr="00343E25">
        <w:rPr>
          <w:rFonts w:ascii="Times New Roman" w:eastAsia="Times New Roman" w:hAnsi="Times New Roman" w:cs="Times New Roman"/>
          <w:sz w:val="20"/>
          <w:szCs w:val="20"/>
          <w:lang w:val="en-US" w:eastAsia="uk-UA"/>
        </w:rPr>
        <w:tab/>
        <w:t>обрання виконавчого органу, припинення його повноважень; 4)</w:t>
      </w:r>
      <w:r w:rsidRPr="00343E25">
        <w:rPr>
          <w:rFonts w:ascii="Times New Roman" w:eastAsia="Times New Roman" w:hAnsi="Times New Roman" w:cs="Times New Roman"/>
          <w:sz w:val="20"/>
          <w:szCs w:val="20"/>
          <w:lang w:val="en-US" w:eastAsia="uk-UA"/>
        </w:rPr>
        <w:tab/>
        <w:t>затвердження умов контрактів, які укладатимуться з членами виконавчого органу, встановлення розміру їх винагороди; 5)</w:t>
      </w:r>
      <w:r w:rsidRPr="00343E25">
        <w:rPr>
          <w:rFonts w:ascii="Times New Roman" w:eastAsia="Times New Roman" w:hAnsi="Times New Roman" w:cs="Times New Roman"/>
          <w:sz w:val="20"/>
          <w:szCs w:val="20"/>
          <w:lang w:val="en-US" w:eastAsia="uk-UA"/>
        </w:rPr>
        <w:tab/>
        <w:t>обрання та припинення повноважень голови і членів інших органів Товариства, формування яких передбачено законом, цим Статутом чи рішенням загальних зборів акціонерів, крім тих, обрання та припинення повноважень яких віднесено до виключної компетенції загальних зборів акціонерів чи трудового колективу Товариства; 6)</w:t>
      </w:r>
      <w:r w:rsidRPr="00343E25">
        <w:rPr>
          <w:rFonts w:ascii="Times New Roman" w:eastAsia="Times New Roman" w:hAnsi="Times New Roman" w:cs="Times New Roman"/>
          <w:sz w:val="20"/>
          <w:szCs w:val="20"/>
          <w:lang w:val="en-US" w:eastAsia="uk-UA"/>
        </w:rPr>
        <w:tab/>
        <w:t>прийняття рішення про проведення чергових та позачергових загальних зборів акціонерів відповідно до цього Статуту та у випадках, встановлених законом; 7)</w:t>
      </w:r>
      <w:r w:rsidRPr="00343E25">
        <w:rPr>
          <w:rFonts w:ascii="Times New Roman" w:eastAsia="Times New Roman" w:hAnsi="Times New Roman" w:cs="Times New Roman"/>
          <w:sz w:val="20"/>
          <w:szCs w:val="20"/>
          <w:lang w:val="en-US" w:eastAsia="uk-UA"/>
        </w:rPr>
        <w:tab/>
        <w:t>затвердження порядку денного загальних зборів акціонерів, прийняття рішення про дату їх проведення, прийняття рішень про включення пропозицій до порядку денного, крім випадку скликання позачергових зборів на вимогу акціонерів; 8)</w:t>
      </w:r>
      <w:r w:rsidRPr="00343E25">
        <w:rPr>
          <w:rFonts w:ascii="Times New Roman" w:eastAsia="Times New Roman" w:hAnsi="Times New Roman" w:cs="Times New Roman"/>
          <w:sz w:val="20"/>
          <w:szCs w:val="20"/>
          <w:lang w:val="en-US" w:eastAsia="uk-UA"/>
        </w:rPr>
        <w:tab/>
        <w:t>визначення дати складення переліку акціонерів, які мають бути повідомлені про проведення загальних зборів акціонерів; 9)</w:t>
      </w:r>
      <w:r w:rsidRPr="00343E25">
        <w:rPr>
          <w:rFonts w:ascii="Times New Roman" w:eastAsia="Times New Roman" w:hAnsi="Times New Roman" w:cs="Times New Roman"/>
          <w:sz w:val="20"/>
          <w:szCs w:val="20"/>
          <w:lang w:val="en-US" w:eastAsia="uk-UA"/>
        </w:rPr>
        <w:tab/>
        <w:t>обрання реєстраційної комісії – визначення осіб, які здійснюватимуть реєстрацію акціонерів (їх представників) – учасників загальних зборів акціонерів Товариства, крім випадку скликання зборів на вимогу акціонерів; 10)</w:t>
      </w:r>
      <w:r w:rsidRPr="00343E25">
        <w:rPr>
          <w:rFonts w:ascii="Times New Roman" w:eastAsia="Times New Roman" w:hAnsi="Times New Roman" w:cs="Times New Roman"/>
          <w:sz w:val="20"/>
          <w:szCs w:val="20"/>
          <w:lang w:val="en-US" w:eastAsia="uk-UA"/>
        </w:rPr>
        <w:tab/>
        <w:t>затвердження форми і тексту бюлетеня для голосування на загальних зборах акціонерів; 11)</w:t>
      </w:r>
      <w:r w:rsidRPr="00343E25">
        <w:rPr>
          <w:rFonts w:ascii="Times New Roman" w:eastAsia="Times New Roman" w:hAnsi="Times New Roman" w:cs="Times New Roman"/>
          <w:sz w:val="20"/>
          <w:szCs w:val="20"/>
          <w:lang w:val="en-US" w:eastAsia="uk-UA"/>
        </w:rPr>
        <w:tab/>
        <w:t>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 12)</w:t>
      </w:r>
      <w:r w:rsidRPr="00343E25">
        <w:rPr>
          <w:rFonts w:ascii="Times New Roman" w:eastAsia="Times New Roman" w:hAnsi="Times New Roman" w:cs="Times New Roman"/>
          <w:sz w:val="20"/>
          <w:szCs w:val="20"/>
          <w:lang w:val="en-US" w:eastAsia="uk-UA"/>
        </w:rPr>
        <w:tab/>
        <w:t>визначення дати складення переліку осіб, які мають право на отримання дивідендів, порядку та строків виплати дивідендів; 13)</w:t>
      </w:r>
      <w:r w:rsidRPr="00343E25">
        <w:rPr>
          <w:rFonts w:ascii="Times New Roman" w:eastAsia="Times New Roman" w:hAnsi="Times New Roman" w:cs="Times New Roman"/>
          <w:sz w:val="20"/>
          <w:szCs w:val="20"/>
          <w:lang w:val="en-US" w:eastAsia="uk-UA"/>
        </w:rPr>
        <w:tab/>
        <w:t>прийняття рішення про продаж раніше викуплених Товариством акцій; 14)</w:t>
      </w:r>
      <w:r w:rsidRPr="00343E25">
        <w:rPr>
          <w:rFonts w:ascii="Times New Roman" w:eastAsia="Times New Roman" w:hAnsi="Times New Roman" w:cs="Times New Roman"/>
          <w:sz w:val="20"/>
          <w:szCs w:val="20"/>
          <w:lang w:val="en-US" w:eastAsia="uk-UA"/>
        </w:rPr>
        <w:tab/>
        <w:t>прийняття рішення про розміщення інших, ніж акції, цінних паперів, на суму, що не перевищує 25 відсотків вартості активів Товариства; 15)</w:t>
      </w:r>
      <w:r w:rsidRPr="00343E25">
        <w:rPr>
          <w:rFonts w:ascii="Times New Roman" w:eastAsia="Times New Roman" w:hAnsi="Times New Roman" w:cs="Times New Roman"/>
          <w:sz w:val="20"/>
          <w:szCs w:val="20"/>
          <w:lang w:val="en-US" w:eastAsia="uk-UA"/>
        </w:rPr>
        <w:tab/>
        <w:t>прийняття рішення про викуп розміщених Товариством інших, крім акцій, цінних паперів; 16)</w:t>
      </w:r>
      <w:r w:rsidRPr="00343E25">
        <w:rPr>
          <w:rFonts w:ascii="Times New Roman" w:eastAsia="Times New Roman" w:hAnsi="Times New Roman" w:cs="Times New Roman"/>
          <w:sz w:val="20"/>
          <w:szCs w:val="20"/>
          <w:lang w:val="en-US" w:eastAsia="uk-UA"/>
        </w:rPr>
        <w:tab/>
        <w:t>надсилання акціонерам Товариства пропозиції особи, що придбала контрольний пакет акцій, про придбання в акціонерів належних їм простих акцій Товариства; 17)</w:t>
      </w:r>
      <w:r w:rsidRPr="00343E25">
        <w:rPr>
          <w:rFonts w:ascii="Times New Roman" w:eastAsia="Times New Roman" w:hAnsi="Times New Roman" w:cs="Times New Roman"/>
          <w:sz w:val="20"/>
          <w:szCs w:val="20"/>
          <w:lang w:val="en-US" w:eastAsia="uk-UA"/>
        </w:rPr>
        <w:tab/>
        <w:t>прийняття рішення про обрання оцінювача майна Товариства та затвердження умов договору, що укладатиметься з ним, встановлення розміру оплати його послуг; 18)</w:t>
      </w:r>
      <w:r w:rsidRPr="00343E25">
        <w:rPr>
          <w:rFonts w:ascii="Times New Roman" w:eastAsia="Times New Roman" w:hAnsi="Times New Roman" w:cs="Times New Roman"/>
          <w:sz w:val="20"/>
          <w:szCs w:val="20"/>
          <w:lang w:val="en-US" w:eastAsia="uk-UA"/>
        </w:rPr>
        <w:tab/>
        <w:t>затвердження ринкової вартості майна у випадках, передбачених законом; 19)</w:t>
      </w:r>
      <w:r w:rsidRPr="00343E25">
        <w:rPr>
          <w:rFonts w:ascii="Times New Roman" w:eastAsia="Times New Roman" w:hAnsi="Times New Roman" w:cs="Times New Roman"/>
          <w:sz w:val="20"/>
          <w:szCs w:val="20"/>
          <w:lang w:val="en-US" w:eastAsia="uk-UA"/>
        </w:rPr>
        <w:tab/>
        <w:t>вирішення питань про участь Товариства у промислово-фінансових групах та інших об'єднаннях, про заснування інших юридичних осіб; 20)</w:t>
      </w:r>
      <w:r w:rsidRPr="00343E25">
        <w:rPr>
          <w:rFonts w:ascii="Times New Roman" w:eastAsia="Times New Roman" w:hAnsi="Times New Roman" w:cs="Times New Roman"/>
          <w:sz w:val="20"/>
          <w:szCs w:val="20"/>
          <w:lang w:val="en-US" w:eastAsia="uk-UA"/>
        </w:rPr>
        <w:tab/>
        <w:t>прийняття рішення про вчинення значного правочину, якщо ринкова вартість майна або послуг, що є його предметом, складає від 10 до 25 відсотків вартості активів Товариства за даними останньої річної фінансової звітності Товариства; 21)</w:t>
      </w:r>
      <w:r w:rsidRPr="00343E25">
        <w:rPr>
          <w:rFonts w:ascii="Times New Roman" w:eastAsia="Times New Roman" w:hAnsi="Times New Roman" w:cs="Times New Roman"/>
          <w:sz w:val="20"/>
          <w:szCs w:val="20"/>
          <w:lang w:val="en-US" w:eastAsia="uk-UA"/>
        </w:rPr>
        <w:tab/>
        <w:t>подання загальним зборам акціонерів пропозиції про вчинення значного правочину, якщо ринкова вартість майна або послуг, що є його предметом, перевищує 25 відсотків вартості активів Товариства за даними останньої річної фінансової звітності Товариства; 22)</w:t>
      </w:r>
      <w:r w:rsidRPr="00343E25">
        <w:rPr>
          <w:rFonts w:ascii="Times New Roman" w:eastAsia="Times New Roman" w:hAnsi="Times New Roman" w:cs="Times New Roman"/>
          <w:sz w:val="20"/>
          <w:szCs w:val="20"/>
          <w:lang w:val="en-US" w:eastAsia="uk-UA"/>
        </w:rPr>
        <w:tab/>
        <w:t>надання виконавчому органу Товариства згоди на вчинення дій, які потребують погодження з наглядовою радою відповідно до цього Статуту; 23)</w:t>
      </w:r>
      <w:r w:rsidRPr="00343E25">
        <w:rPr>
          <w:rFonts w:ascii="Times New Roman" w:eastAsia="Times New Roman" w:hAnsi="Times New Roman" w:cs="Times New Roman"/>
          <w:sz w:val="20"/>
          <w:szCs w:val="20"/>
          <w:lang w:val="en-US" w:eastAsia="uk-UA"/>
        </w:rPr>
        <w:tab/>
        <w:t>прийняття рішення про обрання (заміну) осіб, що надають товариству послуги депозитарної діяльності зберігача цінних паперів або депозитарію цінних паперів, а також затвердження умов договорів, що укладатимуться  з  такими особами; 24)</w:t>
      </w:r>
      <w:r w:rsidRPr="00343E25">
        <w:rPr>
          <w:rFonts w:ascii="Times New Roman" w:eastAsia="Times New Roman" w:hAnsi="Times New Roman" w:cs="Times New Roman"/>
          <w:sz w:val="20"/>
          <w:szCs w:val="20"/>
          <w:lang w:val="en-US" w:eastAsia="uk-UA"/>
        </w:rPr>
        <w:tab/>
        <w:t>прийняття рішення про обрання (заміну) депозитарної установи, яка надає Товариству додаткові послуги, затвердження умов договору, що укладатиметься з нею, встановлення розміру оплати її послуг; 25)</w:t>
      </w:r>
      <w:r w:rsidRPr="00343E25">
        <w:rPr>
          <w:rFonts w:ascii="Times New Roman" w:eastAsia="Times New Roman" w:hAnsi="Times New Roman" w:cs="Times New Roman"/>
          <w:sz w:val="20"/>
          <w:szCs w:val="20"/>
          <w:lang w:val="en-US" w:eastAsia="uk-UA"/>
        </w:rPr>
        <w:tab/>
        <w:t>обрання аудитора Товариства та визначення умов договору, що укладатиметься з ним, встановлення розміру оплати його послуг; 26)</w:t>
      </w:r>
      <w:r w:rsidRPr="00343E25">
        <w:rPr>
          <w:rFonts w:ascii="Times New Roman" w:eastAsia="Times New Roman" w:hAnsi="Times New Roman" w:cs="Times New Roman"/>
          <w:sz w:val="20"/>
          <w:szCs w:val="20"/>
          <w:lang w:val="en-US" w:eastAsia="uk-UA"/>
        </w:rPr>
        <w:tab/>
        <w:t>ініціювання, в разі необхідності, проведення позачергових ревізій та аудиторських перевірок фінансово-господарської діяльності Товариства, здійснення інших дій щодо контролю за діяльністю посадових осіб Товариства; 27)</w:t>
      </w:r>
      <w:r w:rsidRPr="00343E25">
        <w:rPr>
          <w:rFonts w:ascii="Times New Roman" w:eastAsia="Times New Roman" w:hAnsi="Times New Roman" w:cs="Times New Roman"/>
          <w:sz w:val="20"/>
          <w:szCs w:val="20"/>
          <w:lang w:val="en-US" w:eastAsia="uk-UA"/>
        </w:rPr>
        <w:tab/>
        <w:t>аналіз виробничої, торгівельної, фінансової, інвестиційної та іншої діяльності виконавчого органу, підготовка на основі його результатів звітів, висновків та пропозицій для загальних зборів акціонерів Товариства; 28)</w:t>
      </w:r>
      <w:r w:rsidRPr="00343E25">
        <w:rPr>
          <w:rFonts w:ascii="Times New Roman" w:eastAsia="Times New Roman" w:hAnsi="Times New Roman" w:cs="Times New Roman"/>
          <w:sz w:val="20"/>
          <w:szCs w:val="20"/>
          <w:lang w:val="en-US" w:eastAsia="uk-UA"/>
        </w:rPr>
        <w:tab/>
        <w:t>застосування заходів заохочення та стягнень щодо керівника та членів виконавчого органу Товариства; 29)</w:t>
      </w:r>
      <w:r w:rsidRPr="00343E25">
        <w:rPr>
          <w:rFonts w:ascii="Times New Roman" w:eastAsia="Times New Roman" w:hAnsi="Times New Roman" w:cs="Times New Roman"/>
          <w:sz w:val="20"/>
          <w:szCs w:val="20"/>
          <w:lang w:val="en-US" w:eastAsia="uk-UA"/>
        </w:rPr>
        <w:tab/>
        <w:t>прийняття рішення про відсторонення керівника чи членів виконавчого органу від здійснення повноважень у разі порушення ними закону, цього Статуту, вчинення інших дій, що завдали чи можуть завдати істотної шкоди інтересам Товариства; 30)</w:t>
      </w:r>
      <w:r w:rsidRPr="00343E25">
        <w:rPr>
          <w:rFonts w:ascii="Times New Roman" w:eastAsia="Times New Roman" w:hAnsi="Times New Roman" w:cs="Times New Roman"/>
          <w:sz w:val="20"/>
          <w:szCs w:val="20"/>
          <w:lang w:val="en-US" w:eastAsia="uk-UA"/>
        </w:rPr>
        <w:tab/>
        <w:t>обрання осіб, які тимчасово здійснюватимуть повноваження голови та членів виконавчого органу, у разі, коли останні відсторонені від здійснення повноважень або з інших причин не можуть виконувати покладені на них функції, до прийняття рішення про обрання нового голови та/чи членів виконавчого органу Товариства; 31)</w:t>
      </w:r>
      <w:r w:rsidRPr="00343E25">
        <w:rPr>
          <w:rFonts w:ascii="Times New Roman" w:eastAsia="Times New Roman" w:hAnsi="Times New Roman" w:cs="Times New Roman"/>
          <w:sz w:val="20"/>
          <w:szCs w:val="20"/>
          <w:lang w:val="en-US" w:eastAsia="uk-UA"/>
        </w:rPr>
        <w:tab/>
        <w:t>вирішення питань, віднесених до компетенції наглядової ради законом, у разі злиття, приєднання, поділу, виділу або перетворення Товариства; 32)</w:t>
      </w:r>
      <w:r w:rsidRPr="00343E25">
        <w:rPr>
          <w:rFonts w:ascii="Times New Roman" w:eastAsia="Times New Roman" w:hAnsi="Times New Roman" w:cs="Times New Roman"/>
          <w:sz w:val="20"/>
          <w:szCs w:val="20"/>
          <w:lang w:val="en-US" w:eastAsia="uk-UA"/>
        </w:rPr>
        <w:tab/>
        <w:t>прийняття рішень з інших питань, віднесених до компетенції наглядової ради загальними зборами акціонерів Товариства; 33)</w:t>
      </w:r>
      <w:r w:rsidRPr="00343E25">
        <w:rPr>
          <w:rFonts w:ascii="Times New Roman" w:eastAsia="Times New Roman" w:hAnsi="Times New Roman" w:cs="Times New Roman"/>
          <w:sz w:val="20"/>
          <w:szCs w:val="20"/>
          <w:lang w:val="en-US" w:eastAsia="uk-UA"/>
        </w:rPr>
        <w:tab/>
        <w:t>вирішення інших питань, що належать до компетенції наглядової ради згідно із законом або Статутом.</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 xml:space="preserve">Повноваження Правління згідно статуту Товариства: </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До компетенції виконавчого органу відносяться усі питання діяльності Товариства, окрім тих, що згідно з законом, статутом або рішенням загальних зборів акціонерів віднесені до компетенції іншого органу Товариства. Правління Товариства: 1)</w:t>
      </w:r>
      <w:r w:rsidRPr="00343E25">
        <w:rPr>
          <w:rFonts w:ascii="Times New Roman" w:eastAsia="Times New Roman" w:hAnsi="Times New Roman" w:cs="Times New Roman"/>
          <w:sz w:val="20"/>
          <w:szCs w:val="20"/>
          <w:lang w:val="en-US" w:eastAsia="uk-UA"/>
        </w:rPr>
        <w:tab/>
        <w:t>організовує господарську діяльність, фінансування, ведення обліку та складання звітності, зовнішньоекономічну діяльність, роботу з цінними паперами, участь Товариства в об'єднаннях, придбання акцій інших акціонерних товариств; 2)</w:t>
      </w:r>
      <w:r w:rsidRPr="00343E25">
        <w:rPr>
          <w:rFonts w:ascii="Times New Roman" w:eastAsia="Times New Roman" w:hAnsi="Times New Roman" w:cs="Times New Roman"/>
          <w:sz w:val="20"/>
          <w:szCs w:val="20"/>
          <w:lang w:val="en-US" w:eastAsia="uk-UA"/>
        </w:rPr>
        <w:tab/>
        <w:t>визначає місцезнаходження Товариства; 3)</w:t>
      </w:r>
      <w:r w:rsidRPr="00343E25">
        <w:rPr>
          <w:rFonts w:ascii="Times New Roman" w:eastAsia="Times New Roman" w:hAnsi="Times New Roman" w:cs="Times New Roman"/>
          <w:sz w:val="20"/>
          <w:szCs w:val="20"/>
          <w:lang w:val="en-US" w:eastAsia="uk-UA"/>
        </w:rPr>
        <w:tab/>
        <w:t>вирішує питання призначення керівників дочірніх підприємств, філій і представництв та забезпечує контроль за діяльністю філій і представництв, виконання функцій засновника дочірніх підприємств; 4)</w:t>
      </w:r>
      <w:r w:rsidRPr="00343E25">
        <w:rPr>
          <w:rFonts w:ascii="Times New Roman" w:eastAsia="Times New Roman" w:hAnsi="Times New Roman" w:cs="Times New Roman"/>
          <w:sz w:val="20"/>
          <w:szCs w:val="20"/>
          <w:lang w:val="en-US" w:eastAsia="uk-UA"/>
        </w:rPr>
        <w:tab/>
        <w:t>затверджує штатний розпис Товариства, визначає форми і системи оплати праці працівників Товариства та інших осіб, що залучаються до роботи в ньому; 5)</w:t>
      </w:r>
      <w:r w:rsidRPr="00343E25">
        <w:rPr>
          <w:rFonts w:ascii="Times New Roman" w:eastAsia="Times New Roman" w:hAnsi="Times New Roman" w:cs="Times New Roman"/>
          <w:sz w:val="20"/>
          <w:szCs w:val="20"/>
          <w:lang w:val="en-US" w:eastAsia="uk-UA"/>
        </w:rPr>
        <w:tab/>
        <w:t xml:space="preserve">організує проведення аудиторських перевірок, якщо вимога про проведення перевірки випливає з діючого законодавства, поставлена зборами акціонерів, наглядовою радою, ревізійною комісією або зумовлена інтересами </w:t>
      </w:r>
      <w:r w:rsidRPr="00343E25">
        <w:rPr>
          <w:rFonts w:ascii="Times New Roman" w:eastAsia="Times New Roman" w:hAnsi="Times New Roman" w:cs="Times New Roman"/>
          <w:sz w:val="20"/>
          <w:szCs w:val="20"/>
          <w:lang w:val="en-US" w:eastAsia="uk-UA"/>
        </w:rPr>
        <w:lastRenderedPageBreak/>
        <w:t>Товариства; 6)</w:t>
      </w:r>
      <w:r w:rsidRPr="00343E25">
        <w:rPr>
          <w:rFonts w:ascii="Times New Roman" w:eastAsia="Times New Roman" w:hAnsi="Times New Roman" w:cs="Times New Roman"/>
          <w:sz w:val="20"/>
          <w:szCs w:val="20"/>
          <w:lang w:val="en-US" w:eastAsia="uk-UA"/>
        </w:rPr>
        <w:tab/>
        <w:t xml:space="preserve">розглядає матеріали ревізій і перевірок, а також звіти керівників дочірніх підприємств, філій і представництв, створених Товариством. </w:t>
      </w:r>
      <w:r w:rsidRPr="00343E25">
        <w:rPr>
          <w:rFonts w:ascii="Times New Roman" w:eastAsia="Times New Roman" w:hAnsi="Times New Roman" w:cs="Times New Roman"/>
          <w:sz w:val="20"/>
          <w:szCs w:val="20"/>
          <w:lang w:val="en-US" w:eastAsia="uk-UA"/>
        </w:rPr>
        <w:tab/>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Голова правління Товариства: 1)</w:t>
      </w:r>
      <w:r w:rsidRPr="00343E25">
        <w:rPr>
          <w:rFonts w:ascii="Times New Roman" w:eastAsia="Times New Roman" w:hAnsi="Times New Roman" w:cs="Times New Roman"/>
          <w:sz w:val="20"/>
          <w:szCs w:val="20"/>
          <w:lang w:val="en-US" w:eastAsia="uk-UA"/>
        </w:rPr>
        <w:tab/>
        <w:t>керує поточними справами Товариства; 2)</w:t>
      </w:r>
      <w:r w:rsidRPr="00343E25">
        <w:rPr>
          <w:rFonts w:ascii="Times New Roman" w:eastAsia="Times New Roman" w:hAnsi="Times New Roman" w:cs="Times New Roman"/>
          <w:sz w:val="20"/>
          <w:szCs w:val="20"/>
          <w:lang w:val="en-US" w:eastAsia="uk-UA"/>
        </w:rPr>
        <w:tab/>
        <w:t>представляє Товариство в його відносинах з третіми особами, вправі без доручення вчиняти дії від імені Товариства; 3)</w:t>
      </w:r>
      <w:r w:rsidRPr="00343E25">
        <w:rPr>
          <w:rFonts w:ascii="Times New Roman" w:eastAsia="Times New Roman" w:hAnsi="Times New Roman" w:cs="Times New Roman"/>
          <w:sz w:val="20"/>
          <w:szCs w:val="20"/>
          <w:lang w:val="en-US" w:eastAsia="uk-UA"/>
        </w:rPr>
        <w:tab/>
        <w:t>веде переговори та укладає угоди від імені Товариства; 4)</w:t>
      </w:r>
      <w:r w:rsidRPr="00343E25">
        <w:rPr>
          <w:rFonts w:ascii="Times New Roman" w:eastAsia="Times New Roman" w:hAnsi="Times New Roman" w:cs="Times New Roman"/>
          <w:sz w:val="20"/>
          <w:szCs w:val="20"/>
          <w:lang w:val="en-US" w:eastAsia="uk-UA"/>
        </w:rPr>
        <w:tab/>
        <w:t>підписує фінансові та інші документи; 5)</w:t>
      </w:r>
      <w:r w:rsidRPr="00343E25">
        <w:rPr>
          <w:rFonts w:ascii="Times New Roman" w:eastAsia="Times New Roman" w:hAnsi="Times New Roman" w:cs="Times New Roman"/>
          <w:sz w:val="20"/>
          <w:szCs w:val="20"/>
          <w:lang w:val="en-US" w:eastAsia="uk-UA"/>
        </w:rPr>
        <w:tab/>
        <w:t>розпоряджається відповідно до законодавства, цього Статуту та рішень загальних зборів акціонерів майном Товариства, в тому числі грошовими коштами; 6)</w:t>
      </w:r>
      <w:r w:rsidRPr="00343E25">
        <w:rPr>
          <w:rFonts w:ascii="Times New Roman" w:eastAsia="Times New Roman" w:hAnsi="Times New Roman" w:cs="Times New Roman"/>
          <w:sz w:val="20"/>
          <w:szCs w:val="20"/>
          <w:lang w:val="en-US" w:eastAsia="uk-UA"/>
        </w:rPr>
        <w:tab/>
        <w:t>здійснює повноваження щодо управління корпоративними правами Товариства в господарських товариствах та дочірніх підприємствах, акціонером, учасником або власником яких є Товариство; 7)</w:t>
      </w:r>
      <w:r w:rsidRPr="00343E25">
        <w:rPr>
          <w:rFonts w:ascii="Times New Roman" w:eastAsia="Times New Roman" w:hAnsi="Times New Roman" w:cs="Times New Roman"/>
          <w:sz w:val="20"/>
          <w:szCs w:val="20"/>
          <w:lang w:val="en-US" w:eastAsia="uk-UA"/>
        </w:rPr>
        <w:tab/>
        <w:t>укладає та припиняє трудові договори з працівниками Товариства, застосовує щодо них заходи заохочення, дисциплінарні стягнення, притягує до матеріальної відповідальності, виконує інші функції роботодавця щодо всіх працівників Товариства, крім себе; 8)</w:t>
      </w:r>
      <w:r w:rsidRPr="00343E25">
        <w:rPr>
          <w:rFonts w:ascii="Times New Roman" w:eastAsia="Times New Roman" w:hAnsi="Times New Roman" w:cs="Times New Roman"/>
          <w:sz w:val="20"/>
          <w:szCs w:val="20"/>
          <w:lang w:val="en-US" w:eastAsia="uk-UA"/>
        </w:rPr>
        <w:tab/>
        <w:t>розподіляє обов'язки між посадовими особами та працівниками Товариства; 9)</w:t>
      </w:r>
      <w:r w:rsidRPr="00343E25">
        <w:rPr>
          <w:rFonts w:ascii="Times New Roman" w:eastAsia="Times New Roman" w:hAnsi="Times New Roman" w:cs="Times New Roman"/>
          <w:sz w:val="20"/>
          <w:szCs w:val="20"/>
          <w:lang w:val="en-US" w:eastAsia="uk-UA"/>
        </w:rPr>
        <w:tab/>
        <w:t>видає доручення на вчинення юридичних дій від імені Товариства; 10)</w:t>
      </w:r>
      <w:r w:rsidRPr="00343E25">
        <w:rPr>
          <w:rFonts w:ascii="Times New Roman" w:eastAsia="Times New Roman" w:hAnsi="Times New Roman" w:cs="Times New Roman"/>
          <w:sz w:val="20"/>
          <w:szCs w:val="20"/>
          <w:lang w:val="en-US" w:eastAsia="uk-UA"/>
        </w:rPr>
        <w:tab/>
        <w:t>видає накази, розпорядження та інші документи з питань діяльності Товариства, затверджує внутрішні документи Товариства, крім тих, затвердження яких законом та статутом віднесено до компетенції інших органів Товариства; 11)</w:t>
      </w:r>
      <w:r w:rsidRPr="00343E25">
        <w:rPr>
          <w:rFonts w:ascii="Times New Roman" w:eastAsia="Times New Roman" w:hAnsi="Times New Roman" w:cs="Times New Roman"/>
          <w:sz w:val="20"/>
          <w:szCs w:val="20"/>
          <w:lang w:val="en-US" w:eastAsia="uk-UA"/>
        </w:rPr>
        <w:tab/>
        <w:t>організує виконання рішення загальних зборів акціонерів та наглядової ради Товариства; 12)</w:t>
      </w:r>
      <w:r w:rsidRPr="00343E25">
        <w:rPr>
          <w:rFonts w:ascii="Times New Roman" w:eastAsia="Times New Roman" w:hAnsi="Times New Roman" w:cs="Times New Roman"/>
          <w:sz w:val="20"/>
          <w:szCs w:val="20"/>
          <w:lang w:val="en-US" w:eastAsia="uk-UA"/>
        </w:rPr>
        <w:tab/>
        <w:t>вирішує всі інші питання діяльності Товариства, крім тих, що згідно з чинним законодавством, статутом або рішенням загальних зборів акціонерів віднесені до компетенції іншого органу Товариства; 13)</w:t>
      </w:r>
      <w:r w:rsidRPr="00343E25">
        <w:rPr>
          <w:rFonts w:ascii="Times New Roman" w:eastAsia="Times New Roman" w:hAnsi="Times New Roman" w:cs="Times New Roman"/>
          <w:sz w:val="20"/>
          <w:szCs w:val="20"/>
          <w:lang w:val="en-US" w:eastAsia="uk-UA"/>
        </w:rPr>
        <w:tab/>
        <w:t xml:space="preserve">одноособово реалізує повноваження правління Товариства у випадку, якщо загальними зборами акціонерів не було обрано членів правління або повноваження останніх припинились.    </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p>
    <w:p w:rsidR="00343E25" w:rsidRPr="00343E25" w:rsidRDefault="00343E25" w:rsidP="00343E25">
      <w:pPr>
        <w:spacing w:after="0" w:line="240" w:lineRule="auto"/>
        <w:rPr>
          <w:rFonts w:ascii="Times New Roman" w:eastAsia="Times New Roman" w:hAnsi="Times New Roman" w:cs="Times New Roman"/>
          <w:sz w:val="20"/>
          <w:szCs w:val="20"/>
          <w:lang w:eastAsia="uk-UA"/>
        </w:rPr>
      </w:pPr>
      <w:r w:rsidRPr="00343E25">
        <w:rPr>
          <w:rFonts w:ascii="Times New Roman" w:eastAsia="Times New Roman" w:hAnsi="Times New Roman" w:cs="Times New Roman"/>
          <w:sz w:val="20"/>
          <w:szCs w:val="20"/>
          <w:lang w:val="en-US" w:eastAsia="uk-UA"/>
        </w:rPr>
        <w:t>Повноваження Ревізійної комісії згідно статуту Товариства:</w:t>
      </w:r>
      <w:r w:rsidRPr="00343E25">
        <w:rPr>
          <w:rFonts w:ascii="Times New Roman" w:eastAsia="Times New Roman" w:hAnsi="Times New Roman" w:cs="Times New Roman"/>
          <w:sz w:val="20"/>
          <w:szCs w:val="20"/>
          <w:lang w:val="en-US" w:eastAsia="uk-UA"/>
        </w:rPr>
        <w:tab/>
        <w:t>Ревізійна комісія проводить перевірку фінансово-господарської діяльності Товариства за результатами фінансового року. Загальні збори акціонерів та наглядова рада вправі ставити перед ревізійною комісією питання, по яких має бути проведена перевірка. Ревізійна комісія має право: 1)</w:t>
      </w:r>
      <w:r w:rsidRPr="00343E25">
        <w:rPr>
          <w:rFonts w:ascii="Times New Roman" w:eastAsia="Times New Roman" w:hAnsi="Times New Roman" w:cs="Times New Roman"/>
          <w:sz w:val="20"/>
          <w:szCs w:val="20"/>
          <w:lang w:val="en-US" w:eastAsia="uk-UA"/>
        </w:rPr>
        <w:tab/>
        <w:t>знайомитись з фінансовими та будь-якими іншими документами, пов’язаними з діяльністю Товариства; 2)</w:t>
      </w:r>
      <w:r w:rsidRPr="00343E25">
        <w:rPr>
          <w:rFonts w:ascii="Times New Roman" w:eastAsia="Times New Roman" w:hAnsi="Times New Roman" w:cs="Times New Roman"/>
          <w:sz w:val="20"/>
          <w:szCs w:val="20"/>
          <w:lang w:val="en-US" w:eastAsia="uk-UA"/>
        </w:rPr>
        <w:tab/>
        <w:t>відвідувати виробничі, складські, адміністративні та будь-які інші приміщення, що використовуються Товариством; 3)</w:t>
      </w:r>
      <w:r w:rsidRPr="00343E25">
        <w:rPr>
          <w:rFonts w:ascii="Times New Roman" w:eastAsia="Times New Roman" w:hAnsi="Times New Roman" w:cs="Times New Roman"/>
          <w:sz w:val="20"/>
          <w:szCs w:val="20"/>
          <w:lang w:val="en-US" w:eastAsia="uk-UA"/>
        </w:rPr>
        <w:tab/>
        <w:t>отримувати пояснення від посадових осіб Товариства з питань, що належать до компетенції ревізійної комісії; 4)</w:t>
      </w:r>
      <w:r w:rsidRPr="00343E25">
        <w:rPr>
          <w:rFonts w:ascii="Times New Roman" w:eastAsia="Times New Roman" w:hAnsi="Times New Roman" w:cs="Times New Roman"/>
          <w:sz w:val="20"/>
          <w:szCs w:val="20"/>
          <w:lang w:val="en-US" w:eastAsia="uk-UA"/>
        </w:rPr>
        <w:tab/>
        <w:t>ініціювати скликання позачергових загальних зборів акціонерів Товариства; 5)</w:t>
      </w:r>
      <w:r w:rsidRPr="00343E25">
        <w:rPr>
          <w:rFonts w:ascii="Times New Roman" w:eastAsia="Times New Roman" w:hAnsi="Times New Roman" w:cs="Times New Roman"/>
          <w:sz w:val="20"/>
          <w:szCs w:val="20"/>
          <w:lang w:val="en-US" w:eastAsia="uk-UA"/>
        </w:rPr>
        <w:tab/>
        <w:t>вносити пропозиції до порядку денного загальних зборів акціонерів Товариства та готувати проекти рішень зборів акціонерів Товариства; 6)</w:t>
      </w:r>
      <w:r w:rsidRPr="00343E25">
        <w:rPr>
          <w:rFonts w:ascii="Times New Roman" w:eastAsia="Times New Roman" w:hAnsi="Times New Roman" w:cs="Times New Roman"/>
          <w:sz w:val="20"/>
          <w:szCs w:val="20"/>
          <w:lang w:val="en-US" w:eastAsia="uk-UA"/>
        </w:rPr>
        <w:tab/>
        <w:t>бути присутніми на загальних зборах та брати участь в обговоренні питань порядку денного.</w:t>
      </w:r>
    </w:p>
    <w:p w:rsidR="00343E25" w:rsidRDefault="00343E25">
      <w:pPr>
        <w:sectPr w:rsidR="00343E25" w:rsidSect="00343E25">
          <w:pgSz w:w="11906" w:h="16838"/>
          <w:pgMar w:top="363" w:right="567" w:bottom="363" w:left="1417" w:header="709" w:footer="709" w:gutter="0"/>
          <w:cols w:space="708"/>
          <w:docGrid w:linePitch="360"/>
        </w:sectPr>
      </w:pPr>
    </w:p>
    <w:p w:rsidR="00343E25" w:rsidRPr="00343E25" w:rsidRDefault="00343E25" w:rsidP="00343E25">
      <w:pPr>
        <w:spacing w:after="0" w:line="240" w:lineRule="auto"/>
        <w:jc w:val="center"/>
        <w:rPr>
          <w:rFonts w:ascii="Times New Roman" w:eastAsia="Times New Roman" w:hAnsi="Times New Roman" w:cs="Times New Roman"/>
          <w:b/>
          <w:color w:val="000000"/>
          <w:sz w:val="28"/>
          <w:szCs w:val="28"/>
          <w:lang w:val="uk-UA" w:eastAsia="uk-UA"/>
        </w:rPr>
      </w:pPr>
      <w:r w:rsidRPr="00343E25">
        <w:rPr>
          <w:rFonts w:ascii="Times New Roman" w:eastAsia="Times New Roman" w:hAnsi="Times New Roman" w:cs="Times New Roman"/>
          <w:b/>
          <w:color w:val="000000"/>
          <w:sz w:val="28"/>
          <w:szCs w:val="28"/>
          <w:lang w:val="uk-UA" w:eastAsia="uk-UA"/>
        </w:rPr>
        <w:lastRenderedPageBreak/>
        <w:t xml:space="preserve">10) </w:t>
      </w:r>
      <w:r w:rsidRPr="00343E25">
        <w:rPr>
          <w:rFonts w:ascii="Times New Roman" w:eastAsia="Times New Roman" w:hAnsi="Times New Roman" w:cs="Times New Roman"/>
          <w:b/>
          <w:sz w:val="28"/>
          <w:szCs w:val="28"/>
          <w:lang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343E25" w:rsidRPr="00343E25" w:rsidRDefault="00343E25" w:rsidP="00343E25">
      <w:pPr>
        <w:spacing w:after="0" w:line="240" w:lineRule="auto"/>
        <w:jc w:val="center"/>
        <w:rPr>
          <w:rFonts w:ascii="Times New Roman" w:eastAsia="Times New Roman" w:hAnsi="Times New Roman" w:cs="Times New Roman"/>
          <w:b/>
          <w:sz w:val="28"/>
          <w:szCs w:val="28"/>
          <w:lang w:val="uk-UA" w:eastAsia="uk-UA"/>
        </w:rPr>
      </w:pPr>
      <w:r w:rsidRPr="00343E25">
        <w:rPr>
          <w:rFonts w:ascii="Times New Roman" w:eastAsia="Times New Roman" w:hAnsi="Times New Roman" w:cs="Times New Roman"/>
          <w:b/>
          <w:color w:val="000000"/>
          <w:sz w:val="28"/>
          <w:szCs w:val="28"/>
          <w:lang w:val="uk-UA" w:eastAsia="uk-UA"/>
        </w:rPr>
        <w:t xml:space="preserve"> </w:t>
      </w:r>
    </w:p>
    <w:p w:rsidR="00343E25" w:rsidRPr="00343E25" w:rsidRDefault="00343E25" w:rsidP="00343E25">
      <w:pPr>
        <w:spacing w:after="0" w:line="240" w:lineRule="auto"/>
        <w:rPr>
          <w:rFonts w:ascii="Times New Roman" w:eastAsia="Times New Roman" w:hAnsi="Times New Roman" w:cs="Times New Roman"/>
          <w:sz w:val="20"/>
          <w:szCs w:val="20"/>
          <w:lang w:val="uk-UA" w:eastAsia="uk-UA"/>
        </w:rPr>
      </w:pP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"Звіт</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щодо вимог інших законодавчих та нормативних актів"</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по ПрАТ "РІВНЕРИБГОСП"</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 xml:space="preserve">        Незалежною аудиторською фірмою, товариством з обмеженою відповідальністю</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 xml:space="preserve">  "АУДИТОРСЬКА ФІРМА "КИЇВ - АУДИТ 2000",  відповідно до МСЗНВ 3000 "Завдання з надання впевненості, що не є аудитом чи оглядом історичної фінансової інформації" проведено дослідження тільки звіту про корпоративне управління складеного за 2020 рік..</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 xml:space="preserve"> </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АУДИТОРСЬКИЙ ВИСНОВОК АДРЕСУЄТЬСЯ</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 xml:space="preserve"> </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   керівним органам ПрАТ  "РІВНЕРИБГОСП"</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   учасникам  ПрАТ "РІВНЕРИБГОСП"</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  Національній  комісії з цінних паперів та фондового ринку.</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ab/>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 xml:space="preserve">     ОСНОВНІ ВІДОМОСТІ ПРО ТОВАРИСТВО </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1.3.1.Основні відомості про емітента:</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 xml:space="preserve">  Найменування</w:t>
      </w:r>
      <w:r w:rsidRPr="00343E25">
        <w:rPr>
          <w:rFonts w:ascii="Times New Roman" w:eastAsia="Times New Roman" w:hAnsi="Times New Roman" w:cs="Times New Roman"/>
          <w:sz w:val="20"/>
          <w:szCs w:val="20"/>
          <w:lang w:val="en-US" w:eastAsia="uk-UA"/>
        </w:rPr>
        <w:tab/>
        <w:t xml:space="preserve">ПРИВАТНЕ АКЦІОНЕРНЕ ТОВАРИСТВО </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 xml:space="preserve">" РІВНЕРИБГОСП" </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 xml:space="preserve">  Код ЄДРПОУ</w:t>
      </w:r>
      <w:r w:rsidRPr="00343E25">
        <w:rPr>
          <w:rFonts w:ascii="Times New Roman" w:eastAsia="Times New Roman" w:hAnsi="Times New Roman" w:cs="Times New Roman"/>
          <w:sz w:val="20"/>
          <w:szCs w:val="20"/>
          <w:lang w:val="en-US" w:eastAsia="uk-UA"/>
        </w:rPr>
        <w:tab/>
        <w:t>00476754</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 xml:space="preserve">   Орган, що видав свідоцтво про державну реєстрацію, дата,</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 xml:space="preserve">   реєстраційний номер </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ab/>
        <w:t>РІВНЕНСЬКА РАЙОННА ДЕРЖАВНА АДМІНІСТРАЦІЯ РІВНЕНСЬКОЇ ОБЛАСТІ</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31 грудня 1998 року</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реєстраційний  номер ЄДРПО №1 602 105 0007 000727</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 xml:space="preserve">Перереєстрований в новій редакції 27.04.2011 р. </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№1 602 105 0007 000727</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 xml:space="preserve">   Юридична адреса</w:t>
      </w:r>
      <w:r w:rsidRPr="00343E25">
        <w:rPr>
          <w:rFonts w:ascii="Times New Roman" w:eastAsia="Times New Roman" w:hAnsi="Times New Roman" w:cs="Times New Roman"/>
          <w:sz w:val="20"/>
          <w:szCs w:val="20"/>
          <w:lang w:val="en-US" w:eastAsia="uk-UA"/>
        </w:rPr>
        <w:tab/>
        <w:t xml:space="preserve">  35332, Рівненська обл., Рівненський р-н., село Понебель, вул. Вербова, буд. 5</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 xml:space="preserve">   Фактична адреса</w:t>
      </w:r>
      <w:r w:rsidRPr="00343E25">
        <w:rPr>
          <w:rFonts w:ascii="Times New Roman" w:eastAsia="Times New Roman" w:hAnsi="Times New Roman" w:cs="Times New Roman"/>
          <w:sz w:val="20"/>
          <w:szCs w:val="20"/>
          <w:lang w:val="en-US" w:eastAsia="uk-UA"/>
        </w:rPr>
        <w:tab/>
        <w:t>35332, Рівненська обл., Рівненський р-н., село Понебель, вул. Вербова, буд 5</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Основні види діяльності</w:t>
      </w:r>
      <w:r w:rsidRPr="00343E25">
        <w:rPr>
          <w:rFonts w:ascii="Times New Roman" w:eastAsia="Times New Roman" w:hAnsi="Times New Roman" w:cs="Times New Roman"/>
          <w:sz w:val="20"/>
          <w:szCs w:val="20"/>
          <w:lang w:val="en-US" w:eastAsia="uk-UA"/>
        </w:rPr>
        <w:tab/>
        <w:t>03.22 - Прісноводне рибництво ( аквакультура)</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01.11 - Вирощування зернових культур ( крім рису), бобових культур і насіння олійних культур.</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01.70 - Мисливство, відловлювання тварин і надання пов'язаних із ними послуг.</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03.12 - Прісноводне рибальство.</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46.38 - Оптова торгівля іншими продуктами харчування, у тому числі рибою, ракоподібними і молюсками.</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47.23 - Роздрібна торгівля рибою, ракоподібними та молюсками в спеціалізованих магазинах.</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Організаційно-правова форма</w:t>
      </w:r>
      <w:r w:rsidRPr="00343E25">
        <w:rPr>
          <w:rFonts w:ascii="Times New Roman" w:eastAsia="Times New Roman" w:hAnsi="Times New Roman" w:cs="Times New Roman"/>
          <w:sz w:val="20"/>
          <w:szCs w:val="20"/>
          <w:lang w:val="en-US" w:eastAsia="uk-UA"/>
        </w:rPr>
        <w:tab/>
        <w:t>Приватне акціонерне товариство</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 xml:space="preserve"> </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 xml:space="preserve">           Перелiк перевiреної фiнансової інформації:</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 xml:space="preserve">           Звіт про корпоративне управління за 2020 рік реєстрацiйнi. дозвiльнi документи,  та інші документи які є суттєвими при складанні Звіту керівництва.</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 xml:space="preserve"> </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 xml:space="preserve">           Пiд час перевiрки ми керувалися наступними законодавчими актами: </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 xml:space="preserve">- Закон України "Про аудиторську дiяльнiсть" №3125-ХII вiд 22.04.93р. у редакцiї №140-V вiд 14.09.06р. зi змiнами й доповненнями; </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 Закон України "Про державне регулювання ринку цінних паперів в Україні";</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 Закон України "Про цінні папери та фондовий ринок";</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 Закон України "Про акціонерні товариства";</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 Мiжнародні стандарти контролю якостi, аудиту, огляду, iншого надання впевненостi та супутнiх послуг, зокрема, Мiжнародних стандартiв аудиту.</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 xml:space="preserve"> </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 xml:space="preserve">          Мета завдання - висловлення  думки аудитора, щодо інформації, зазначеної у пунктах 5-9 частини  Звіту про корпоративне управління, а також перевірити інформацію, зазначену в пунктах 1-4 цієї частини Звіту про корпоративне управління відповідно до ст.401 Закону № 3480.</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 xml:space="preserve">     Завдання  виконано за МСА 4400, МСЗНВ 3000 "Завдання з надання впевненості, що не є аудитом чи оглядом історичної фінансової інформації", при цьому, були застосовні критерії відповідно до вимог п. 63 МСЗНВ 3000,  Закону № 3480 (зокрема, визначені ст. 401 ) та Принципів корпоративного управління, затверджені рішенням НКЦПФР від 22.07.2014 № 955.</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 xml:space="preserve">         При виконанні завдання Аудитор керувався стандартом МСА 4400 "Завдання по виконанню узгоджених процедур по відношенню до фінансової інформації, метою якого є виконання тих аудиторських процедур, були узгоджений із замовником, а також надання звјту про фактичнј результати здійснення узгоджених процедур.</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lastRenderedPageBreak/>
        <w:t xml:space="preserve">        При проведенні перевіки були виконано наступні узгоджені процедури:</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 xml:space="preserve"> -     опитування i аналјз,</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w:t>
      </w:r>
      <w:r w:rsidRPr="00343E25">
        <w:rPr>
          <w:rFonts w:ascii="Times New Roman" w:eastAsia="Times New Roman" w:hAnsi="Times New Roman" w:cs="Times New Roman"/>
          <w:sz w:val="20"/>
          <w:szCs w:val="20"/>
          <w:lang w:val="en-US" w:eastAsia="uk-UA"/>
        </w:rPr>
        <w:tab/>
        <w:t>перевіка розрахунків, порівняння i iнші процедури, дають можливість оцінити точність</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 xml:space="preserve">   записів у результатах обліку;</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w:t>
      </w:r>
      <w:r w:rsidRPr="00343E25">
        <w:rPr>
          <w:rFonts w:ascii="Times New Roman" w:eastAsia="Times New Roman" w:hAnsi="Times New Roman" w:cs="Times New Roman"/>
          <w:sz w:val="20"/>
          <w:szCs w:val="20"/>
          <w:lang w:val="en-US" w:eastAsia="uk-UA"/>
        </w:rPr>
        <w:tab/>
        <w:t>спостереження;   перевірки;</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w:t>
      </w:r>
      <w:r w:rsidRPr="00343E25">
        <w:rPr>
          <w:rFonts w:ascii="Times New Roman" w:eastAsia="Times New Roman" w:hAnsi="Times New Roman" w:cs="Times New Roman"/>
          <w:sz w:val="20"/>
          <w:szCs w:val="20"/>
          <w:lang w:val="en-US" w:eastAsia="uk-UA"/>
        </w:rPr>
        <w:tab/>
        <w:t>отримання підтвердження.</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 xml:space="preserve">       У відповіності до вимог МСА № 4400 "Завдання по виконанню узгоджених процедур по відношенню до фінансової інформації, Аудитор не висловлює власну думку стосовно будь-якої звітності по виконанню до фінансової та податкової.</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 xml:space="preserve">       Замовник  повинен зробити власні|  висновки по відношенню до сукупної інформації, яка надавалася для виконання узгоджених процедур.</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Узгоджені  процедури виконання виключно з метою надання Замовнику допомоги у виявлені можливих недоліках.</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 xml:space="preserve">Опис дослідження:       </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 xml:space="preserve">         Аудитором досліджено концептуальне бачення аудиту системи корпоративного управління з теоретичної і практичної точок зору аудитора.</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 xml:space="preserve">        Відповідно до пункту 3 частини четвертої статті 14 Закону №2258,  аудиторські оцінки, що включають, зокрема:</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 xml:space="preserve">      - розкриття інформації у фінансовій звітності та оцінки ризику суттєвого викривлення інформації у  цій звітності,  аудитором не досліджувалося.</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 xml:space="preserve">        Параграфом 1 МСА 720 "Відповідальність аудитора щодо іншої інформації в документах, що містять перевірену аудитором фінансову звітність" встановлено відповідальність аудитора стосовно зазначеної інформації.</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 xml:space="preserve">         Аудитор ознайомився із іншою інформацією, але оскільки суттєві невідповідності між фінансовою звітністю та іншою інформацією визначити неможливо так, як аудит фінансової звітності не був предметом даного завдання, а фінансова звітність емітента акцій є складовою частиною інформації, що міститься в додатках до Положення про розкриття інформації емітентами цінних паперів, затвердженого Рішенням Національної комісії з цінних паперів та фондового ринку  від 03.12.2013 р. N 2826 та зареєстрованого в Міністерстві юстиції України 24.12. 2013 р. за N 2180/24712, зокрема в Додатку 38, то майнову та іншу відповідальність за інформацію відображену у даному звіті аудитор не несе.</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 xml:space="preserve">         При підготовці Звіту про корпоративне управління відповідальність управлінського персоналу за наданий звіт визначається згідно з МСФЗ.    </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 xml:space="preserve">       </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 xml:space="preserve">         Корпоративне управління у ПрАТ "РІВНЕРИБГОСП" здійснюється у відповідності до чинного законодавства України, яке регулює здійснення підприємницької діяльності господарським товариством, положеннях внутрішніх документів Товариства - Статуту, Положення про Наглядову Раду, рішень загальних зборів акціонерів товариства та Наглядової Ради.</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w:t>
      </w:r>
      <w:r w:rsidRPr="00343E25">
        <w:rPr>
          <w:rFonts w:ascii="Times New Roman" w:eastAsia="Times New Roman" w:hAnsi="Times New Roman" w:cs="Times New Roman"/>
          <w:sz w:val="20"/>
          <w:szCs w:val="20"/>
          <w:lang w:val="en-US" w:eastAsia="uk-UA"/>
        </w:rPr>
        <w:tab/>
        <w:t>Ефективне управління досягається завдяки кваліфікованому виконавчому органу, раціональному і чіткому розподілу повноважень , а також належній системі підзвітності та контролю.</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w:t>
      </w:r>
      <w:r w:rsidRPr="00343E25">
        <w:rPr>
          <w:rFonts w:ascii="Times New Roman" w:eastAsia="Times New Roman" w:hAnsi="Times New Roman" w:cs="Times New Roman"/>
          <w:sz w:val="20"/>
          <w:szCs w:val="20"/>
          <w:lang w:val="en-US" w:eastAsia="uk-UA"/>
        </w:rPr>
        <w:tab/>
        <w:t>Система корпоративного управління створює необхідні умови для своєчасного обміну інформацією та ефективної взаємодії між членами Наглядової Ради та виконавчим органом. Органи корпорації та їх посадові особи діють добросовісно та розумно в інтересах товариства Акціонери як власники товариства вирішують найважливіші питання діяльності товариства. Рішення з таких питань приймаюся вищим органом товариства - загальними зборами акціонерів.</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w:t>
      </w:r>
      <w:r w:rsidRPr="00343E25">
        <w:rPr>
          <w:rFonts w:ascii="Times New Roman" w:eastAsia="Times New Roman" w:hAnsi="Times New Roman" w:cs="Times New Roman"/>
          <w:sz w:val="20"/>
          <w:szCs w:val="20"/>
          <w:lang w:val="en-US" w:eastAsia="uk-UA"/>
        </w:rPr>
        <w:tab/>
        <w:t>Перелік повноважень загальних зборів, прописаний у статуті товариства.</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w:t>
      </w:r>
      <w:r w:rsidRPr="00343E25">
        <w:rPr>
          <w:rFonts w:ascii="Times New Roman" w:eastAsia="Times New Roman" w:hAnsi="Times New Roman" w:cs="Times New Roman"/>
          <w:sz w:val="20"/>
          <w:szCs w:val="20"/>
          <w:lang w:val="en-US" w:eastAsia="uk-UA"/>
        </w:rPr>
        <w:tab/>
        <w:t>За підсумками року виконавчий орган звітується перед загальними зборами про свою діяльність та загальний стан товариства.</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w:t>
      </w:r>
      <w:r w:rsidRPr="00343E25">
        <w:rPr>
          <w:rFonts w:ascii="Times New Roman" w:eastAsia="Times New Roman" w:hAnsi="Times New Roman" w:cs="Times New Roman"/>
          <w:sz w:val="20"/>
          <w:szCs w:val="20"/>
          <w:lang w:val="en-US" w:eastAsia="uk-UA"/>
        </w:rPr>
        <w:tab/>
        <w:t>Беззаперечною є обов'язкова участь виконавчого органу у засіданнях Наглядової Ради, на яких розглядається звітність виконавчого органу.</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w:t>
      </w:r>
      <w:r w:rsidRPr="00343E25">
        <w:rPr>
          <w:rFonts w:ascii="Times New Roman" w:eastAsia="Times New Roman" w:hAnsi="Times New Roman" w:cs="Times New Roman"/>
          <w:sz w:val="20"/>
          <w:szCs w:val="20"/>
          <w:lang w:val="en-US" w:eastAsia="uk-UA"/>
        </w:rPr>
        <w:tab/>
        <w:t xml:space="preserve">Звіт виконавчого органу загальним зборам акціонерів включає інформацію, яка надає можливість акціонерам детально обговорити та критично оцінити стратегію, ризики, напрями діяльності та фінансові результати діяльності товариства. </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w:t>
      </w:r>
      <w:r w:rsidRPr="00343E25">
        <w:rPr>
          <w:rFonts w:ascii="Times New Roman" w:eastAsia="Times New Roman" w:hAnsi="Times New Roman" w:cs="Times New Roman"/>
          <w:sz w:val="20"/>
          <w:szCs w:val="20"/>
          <w:lang w:val="en-US" w:eastAsia="uk-UA"/>
        </w:rPr>
        <w:tab/>
        <w:t>Метою корпоративного управління у  ПрАТ "РІВНЕРИБГОСП"  є :</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 впровадження у щоденну практику відповідних норм та традицій корпоративної поведінки, заснованої на стандартах корпоративного управління, що застосовується у національній практиці, вимогах чинного законодавства України, етичних нормах поведінки та звичаїв ділового обігу;</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 захист інтересів акціонерів, незалежно від розміру пакету акцій, якими вони володіють;</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 досягнення порозуміння між усіма особами, зацікавленими в ефективній роботі компанії: акціонерами, клієнтами, партнерами, співробітниками;</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 створення стимулів трудової діяльності, що забезпечують виконання органами управління та працівниками компанії усіх дій, що необхідні для досягнення стратегічних цілей діяльності компанії;</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 здійснення контролю за фінансово-господарською діяльністю товариства;</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 ухвалення стратегії товариства, основні плани дій, політику управління ризиками, та здійснення контролю за їх реалізацією.</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 xml:space="preserve">       Аудитором отримано інформації про діяльність суб'єкта господарювання, структуру його власності та корпоративного управління відповідно до МСА 315  .</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Корпоративне управління акціонерного товариства здійснювалося у відповідності  до рішення ДКЦПФР № 571 "Про затвердження принципів корпоративного управління".</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Система корпоративного управління діє згідно принципів, передбачених Статутом товариства.</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 xml:space="preserve">        Статутом Товариства не передбачено створення резервного капіталу, що суперечить вимогам ст.19 Закону України "Про акціонерні товариства".</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Аудитори виконали процедури на відповідність Статуту та інших внутрішніх нормативних документів Закону України "Про акціонерні товариства" в частині ст. 70, на основі яких можуть стверджувати, що Статут та інші внутрішні нормативні документи</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Товариства за винятком вище зазначеного відповідають Закону України "Про акціонерні товариства" в частині ст. 70.</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 xml:space="preserve">        Під час виконання процедур оцінки ризиків і пов'язаної з ними діяльності для отримання розуміння суб'єкта господарювання та його середовища, включаючи його внутрішній контроль, як цього вимагає МСА 315 "Ідентифікація та оцінка ризиків суттєвих викривлень через розуміння суб'єкта господарювання і його середовища", аудитори виконали процедури, необхідні для отримання інформації, яка використовуватиметься під час ідентифікації ризиків суттєвого викривлення.</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 xml:space="preserve">         Аудитором розглянуто зазначену іншу інформацію, будь-яких суттєвих невідповідностей або/та розбіжностей не ідентифіковано.</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 xml:space="preserve"> </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 xml:space="preserve">         Для висловлення думки щодо стану корпоративного управління аудитором  виконано процедури, які можна умовно поділити на наступні напрямки:</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 отримання розуміння щодо діяльності суб'єкта господарювання, структури його власності та корпоративного управління (наявність наглядової ради, відділу внутрішнього аудиту (аудитора), ревізійної комісії (ревізора), корпоративного секретаря, колегіального чи одноособового виконавчого органу);</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 дослідження внутрішніх документів, що регламентують діяльність органів корпоративного управління;</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 xml:space="preserve">? дослідження функцій та повноважень  дослідження дотримання органами корпоративного управління вимог внутрішніх документів, що регламентують їх діяльність.    </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 xml:space="preserve"> </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 xml:space="preserve">     Думка аудитора про результати оцінки або визначення основного предмета  перевірки за відповідними критеріями, за умови виконання завдання з надання обґрунтованої впевненості базується на перевірки тільки звіту про корпоративне управління за МСЗНВ 3000 "Завдання з надання впевненості, що не є аудитом чи оглядом історичної фінансової інформації" та подає думку про результати оцінки або визначення основного предмета  перевірки за відповідними критеріями, за умови виконання завдання з надання обґрунтованої впевненості (див. Глосарій термінів до МСА щодо "завдання з надання впевненості та п.12 МСЗНВ 3000).</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 xml:space="preserve">       При дослідженні аудитором звіту про корпоративне управління - недотримання принципів корпоративного управління, відхилення та причини такого відхилення протягом року - не виявлені.</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 xml:space="preserve">        Критерії застосовуються відповідно до вимог п. 63 МСЗНВ 3000 , вимог Закону № 3480 (зокрема, визначені ст. 401 ) та Принципам корпоративного управління, які  затверджені рішенням НКЦПФР від 22.07.2014 № 955.</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 xml:space="preserve"> </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Думка аудитора</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 xml:space="preserve"> </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 xml:space="preserve">        На думку аудитора стан корпоративного управління ПрАТ "РІВНЕРИБГОСП" в суттєвих аспектах вiдповiдає вимогам Закону України "Про акцiонернi товариства".</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 xml:space="preserve">  </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Основні відомості про аудиторську фірму</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 xml:space="preserve"> </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Повна назва:  Товариство з обмеженою відповідальністю</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 xml:space="preserve">                                             "Аудиторська фірма   "Київ-Аудит 2000";</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 xml:space="preserve"> Код ЄДРПОУ: 21642796; </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 xml:space="preserve"> Місцезнаходження: Київ, вул. Раїси Окіпної,2, оф. 308, тел 068-55-33-779; </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 xml:space="preserve"> Дата реєстрації : 14 вересня 1994 року Печерською районною Радою народних депутатів  м. Києва, номер запису про включення відомостей про юридичну особу до ЄДР 1 070 120 0000 004130, свідоцтво про державну реєстрацію юридичної особи серія А00 № 028118;</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 xml:space="preserve"> Вид діяльності за КВЕД-2010: 69.20 - Діяльність у сфері бухгалтерського обліку та аудиту; консультації з питань оподаткування; </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 xml:space="preserve"> Фірма знаходиться на загальній системі оподаткування та не є платником ПДВ.</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 xml:space="preserve"> Включення в реєстр аудиторських фірм та аудиторів № 0355 від 23 лютого 2001 року.</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Договір про надання послуг №06 від 10 березня 2021 року.</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Дата отримання звіту 17 березня 2021 року.</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 xml:space="preserve"> </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 xml:space="preserve"> </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 xml:space="preserve"> </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Директор:                                                                                                          Давидюк А.С.</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 xml:space="preserve">Сертифікат аудитора А№007313 від 24.12.2015 року. </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p>
    <w:p w:rsidR="00343E25" w:rsidRPr="00343E25" w:rsidRDefault="00343E25" w:rsidP="00343E25">
      <w:pPr>
        <w:spacing w:after="0" w:line="240" w:lineRule="auto"/>
        <w:rPr>
          <w:rFonts w:ascii="Times New Roman" w:eastAsia="Times New Roman" w:hAnsi="Times New Roman" w:cs="Times New Roman"/>
          <w:sz w:val="20"/>
          <w:szCs w:val="20"/>
          <w:lang w:eastAsia="uk-UA"/>
        </w:rPr>
      </w:pPr>
    </w:p>
    <w:p w:rsidR="00343E25" w:rsidRDefault="00343E25">
      <w:pPr>
        <w:sectPr w:rsidR="00343E25" w:rsidSect="00343E25">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343E25" w:rsidRPr="00343E25" w:rsidTr="000D0304">
        <w:trPr>
          <w:trHeight w:val="463"/>
        </w:trPr>
        <w:tc>
          <w:tcPr>
            <w:tcW w:w="15480"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Cambria" w:eastAsia="Cambria" w:hAnsi="Cambria" w:cs="Cambria"/>
                <w:b/>
                <w:bCs/>
                <w:sz w:val="24"/>
                <w:szCs w:val="24"/>
                <w:lang w:eastAsia="uk-UA"/>
              </w:rPr>
            </w:pPr>
            <w:r w:rsidRPr="00343E25">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rsidR="00343E25" w:rsidRPr="00343E25" w:rsidRDefault="00343E25" w:rsidP="00343E25">
      <w:pPr>
        <w:spacing w:after="0" w:line="240" w:lineRule="auto"/>
        <w:rPr>
          <w:rFonts w:ascii="Cambria" w:eastAsia="Cambria" w:hAnsi="Cambria" w:cs="Cambria"/>
          <w:vanish/>
          <w:sz w:val="24"/>
          <w:szCs w:val="24"/>
          <w:lang w:val="uk-UA"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343E25" w:rsidRPr="00343E25" w:rsidTr="000D0304">
        <w:tc>
          <w:tcPr>
            <w:tcW w:w="3588" w:type="dxa"/>
            <w:vMerge w:val="restart"/>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Cambria" w:hAnsi="Times New Roman" w:cs="Times New Roman"/>
                <w:b/>
                <w:bCs/>
                <w:sz w:val="20"/>
                <w:szCs w:val="20"/>
                <w:lang w:val="uk-UA" w:eastAsia="uk-UA"/>
              </w:rPr>
            </w:pPr>
            <w:r w:rsidRPr="00343E25">
              <w:rPr>
                <w:rFonts w:ascii="Times New Roman" w:eastAsia="Cambria" w:hAnsi="Times New Roman" w:cs="Times New Roman"/>
                <w:b/>
                <w:bCs/>
                <w:sz w:val="20"/>
                <w:szCs w:val="20"/>
                <w:lang w:val="uk-UA" w:eastAsia="uk-UA"/>
              </w:rPr>
              <w:t>Найменування юридичної особи</w:t>
            </w:r>
          </w:p>
        </w:tc>
        <w:tc>
          <w:tcPr>
            <w:tcW w:w="1428" w:type="dxa"/>
            <w:vMerge w:val="restart"/>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Cambria" w:hAnsi="Times New Roman" w:cs="Times New Roman"/>
                <w:b/>
                <w:bCs/>
                <w:sz w:val="20"/>
                <w:szCs w:val="20"/>
                <w:lang w:val="uk-UA" w:eastAsia="uk-UA"/>
              </w:rPr>
            </w:pPr>
            <w:r w:rsidRPr="00343E25">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Cambria" w:hAnsi="Times New Roman" w:cs="Times New Roman"/>
                <w:b/>
                <w:bCs/>
                <w:sz w:val="20"/>
                <w:szCs w:val="20"/>
                <w:lang w:val="uk-UA" w:eastAsia="uk-UA"/>
              </w:rPr>
            </w:pPr>
            <w:r w:rsidRPr="00343E25">
              <w:rPr>
                <w:rFonts w:ascii="Times New Roman" w:eastAsia="Cambria" w:hAnsi="Times New Roman" w:cs="Times New Roman"/>
                <w:b/>
                <w:bCs/>
                <w:sz w:val="20"/>
                <w:szCs w:val="20"/>
                <w:lang w:val="uk-UA" w:eastAsia="uk-UA"/>
              </w:rPr>
              <w:t>Місцезнаходження</w:t>
            </w:r>
          </w:p>
        </w:tc>
        <w:tc>
          <w:tcPr>
            <w:tcW w:w="1736" w:type="dxa"/>
            <w:vMerge w:val="restart"/>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Cambria" w:hAnsi="Times New Roman" w:cs="Times New Roman"/>
                <w:b/>
                <w:bCs/>
                <w:sz w:val="20"/>
                <w:szCs w:val="20"/>
                <w:lang w:val="uk-UA" w:eastAsia="uk-UA"/>
              </w:rPr>
            </w:pPr>
            <w:r w:rsidRPr="00343E25">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343E25" w:rsidRPr="00343E25" w:rsidRDefault="00343E25" w:rsidP="00343E25">
            <w:pPr>
              <w:spacing w:after="0" w:line="240" w:lineRule="auto"/>
              <w:jc w:val="center"/>
              <w:rPr>
                <w:rFonts w:ascii="Times New Roman" w:eastAsia="Cambria" w:hAnsi="Times New Roman" w:cs="Times New Roman"/>
                <w:b/>
                <w:bCs/>
                <w:sz w:val="20"/>
                <w:szCs w:val="20"/>
                <w:lang w:val="uk-UA" w:eastAsia="uk-UA"/>
              </w:rPr>
            </w:pPr>
            <w:r w:rsidRPr="00343E25">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Cambria" w:hAnsi="Times New Roman" w:cs="Times New Roman"/>
                <w:b/>
                <w:bCs/>
                <w:sz w:val="20"/>
                <w:szCs w:val="20"/>
                <w:lang w:val="uk-UA" w:eastAsia="uk-UA"/>
              </w:rPr>
            </w:pPr>
            <w:r w:rsidRPr="00343E25">
              <w:rPr>
                <w:rFonts w:ascii="Times New Roman" w:eastAsia="Cambria" w:hAnsi="Times New Roman" w:cs="Times New Roman"/>
                <w:b/>
                <w:bCs/>
                <w:sz w:val="20"/>
                <w:szCs w:val="20"/>
                <w:lang w:val="uk-UA" w:eastAsia="uk-UA"/>
              </w:rPr>
              <w:t>Кількість за видами акцій</w:t>
            </w:r>
          </w:p>
        </w:tc>
      </w:tr>
      <w:tr w:rsidR="00343E25" w:rsidRPr="00343E25" w:rsidTr="000D0304">
        <w:tc>
          <w:tcPr>
            <w:tcW w:w="3588" w:type="dxa"/>
            <w:vMerge/>
            <w:vAlign w:val="center"/>
          </w:tcPr>
          <w:p w:rsidR="00343E25" w:rsidRPr="00343E25" w:rsidRDefault="00343E25" w:rsidP="00343E25">
            <w:pPr>
              <w:spacing w:after="0" w:line="240" w:lineRule="auto"/>
              <w:rPr>
                <w:rFonts w:ascii="Times New Roman" w:eastAsia="Cambria" w:hAnsi="Times New Roman" w:cs="Times New Roman"/>
                <w:b/>
                <w:bCs/>
                <w:sz w:val="20"/>
                <w:szCs w:val="20"/>
                <w:lang w:val="uk-UA" w:eastAsia="uk-UA"/>
              </w:rPr>
            </w:pPr>
          </w:p>
        </w:tc>
        <w:tc>
          <w:tcPr>
            <w:tcW w:w="1428" w:type="dxa"/>
            <w:vMerge/>
            <w:vAlign w:val="center"/>
          </w:tcPr>
          <w:p w:rsidR="00343E25" w:rsidRPr="00343E25" w:rsidRDefault="00343E25" w:rsidP="00343E25">
            <w:pPr>
              <w:spacing w:after="0" w:line="240" w:lineRule="auto"/>
              <w:rPr>
                <w:rFonts w:ascii="Times New Roman" w:eastAsia="Cambria" w:hAnsi="Times New Roman" w:cs="Times New Roman"/>
                <w:b/>
                <w:bCs/>
                <w:sz w:val="20"/>
                <w:szCs w:val="20"/>
                <w:lang w:val="uk-UA" w:eastAsia="uk-UA"/>
              </w:rPr>
            </w:pPr>
          </w:p>
        </w:tc>
        <w:tc>
          <w:tcPr>
            <w:tcW w:w="3303" w:type="dxa"/>
            <w:vMerge/>
            <w:vAlign w:val="center"/>
          </w:tcPr>
          <w:p w:rsidR="00343E25" w:rsidRPr="00343E25" w:rsidRDefault="00343E25" w:rsidP="00343E25">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343E25" w:rsidRPr="00343E25" w:rsidRDefault="00343E25" w:rsidP="00343E25">
            <w:pPr>
              <w:spacing w:after="0" w:line="240" w:lineRule="auto"/>
              <w:rPr>
                <w:rFonts w:ascii="Times New Roman" w:eastAsia="Cambria" w:hAnsi="Times New Roman" w:cs="Times New Roman"/>
                <w:b/>
                <w:bCs/>
                <w:sz w:val="20"/>
                <w:szCs w:val="20"/>
                <w:lang w:val="uk-UA" w:eastAsia="uk-UA"/>
              </w:rPr>
            </w:pPr>
          </w:p>
        </w:tc>
        <w:tc>
          <w:tcPr>
            <w:tcW w:w="1763" w:type="dxa"/>
            <w:vMerge/>
            <w:vAlign w:val="center"/>
          </w:tcPr>
          <w:p w:rsidR="00343E25" w:rsidRPr="00343E25" w:rsidRDefault="00343E25" w:rsidP="00343E25">
            <w:pPr>
              <w:spacing w:after="0" w:line="240" w:lineRule="auto"/>
              <w:jc w:val="center"/>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Cambria" w:hAnsi="Times New Roman" w:cs="Times New Roman"/>
                <w:b/>
                <w:bCs/>
                <w:sz w:val="20"/>
                <w:szCs w:val="20"/>
                <w:lang w:val="uk-UA" w:eastAsia="uk-UA"/>
              </w:rPr>
            </w:pPr>
            <w:r w:rsidRPr="00343E25">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343E25" w:rsidRPr="00343E25" w:rsidRDefault="00343E25" w:rsidP="00343E25">
            <w:pPr>
              <w:spacing w:after="0" w:line="240" w:lineRule="auto"/>
              <w:ind w:left="-243"/>
              <w:jc w:val="center"/>
              <w:rPr>
                <w:rFonts w:ascii="Times New Roman" w:eastAsia="Cambria" w:hAnsi="Times New Roman" w:cs="Times New Roman"/>
                <w:b/>
                <w:bCs/>
                <w:sz w:val="20"/>
                <w:szCs w:val="20"/>
                <w:lang w:val="en-US" w:eastAsia="uk-UA"/>
              </w:rPr>
            </w:pPr>
            <w:r w:rsidRPr="00343E25">
              <w:rPr>
                <w:rFonts w:ascii="Times New Roman" w:eastAsia="Cambria" w:hAnsi="Times New Roman" w:cs="Times New Roman"/>
                <w:b/>
                <w:bCs/>
                <w:sz w:val="20"/>
                <w:szCs w:val="20"/>
                <w:lang w:val="en-US" w:eastAsia="uk-UA"/>
              </w:rPr>
              <w:t xml:space="preserve">  </w:t>
            </w:r>
            <w:r w:rsidRPr="00343E25">
              <w:rPr>
                <w:rFonts w:ascii="Times New Roman" w:eastAsia="Cambria" w:hAnsi="Times New Roman" w:cs="Times New Roman"/>
                <w:b/>
                <w:bCs/>
                <w:sz w:val="20"/>
                <w:szCs w:val="20"/>
                <w:lang w:val="uk-UA" w:eastAsia="uk-UA"/>
              </w:rPr>
              <w:t>привілейовані</w:t>
            </w:r>
          </w:p>
          <w:p w:rsidR="00343E25" w:rsidRPr="00343E25" w:rsidRDefault="00343E25" w:rsidP="00343E25">
            <w:pPr>
              <w:spacing w:after="0" w:line="240" w:lineRule="auto"/>
              <w:jc w:val="center"/>
              <w:rPr>
                <w:rFonts w:ascii="Times New Roman" w:eastAsia="Cambria" w:hAnsi="Times New Roman" w:cs="Times New Roman"/>
                <w:b/>
                <w:bCs/>
                <w:sz w:val="20"/>
                <w:szCs w:val="20"/>
                <w:lang w:val="uk-UA" w:eastAsia="uk-UA"/>
              </w:rPr>
            </w:pPr>
            <w:r w:rsidRPr="00343E25">
              <w:rPr>
                <w:rFonts w:ascii="Times New Roman" w:eastAsia="Cambria" w:hAnsi="Times New Roman" w:cs="Times New Roman"/>
                <w:b/>
                <w:bCs/>
                <w:sz w:val="20"/>
                <w:szCs w:val="20"/>
                <w:lang w:val="uk-UA" w:eastAsia="uk-UA"/>
              </w:rPr>
              <w:t>іменні</w:t>
            </w:r>
          </w:p>
        </w:tc>
      </w:tr>
      <w:tr w:rsidR="00343E25" w:rsidRPr="00343E25" w:rsidTr="000D0304">
        <w:tc>
          <w:tcPr>
            <w:tcW w:w="3588" w:type="dxa"/>
            <w:vAlign w:val="center"/>
          </w:tcPr>
          <w:p w:rsidR="00343E25" w:rsidRPr="00343E25" w:rsidRDefault="00343E25" w:rsidP="00343E25">
            <w:pPr>
              <w:spacing w:after="0" w:line="240" w:lineRule="auto"/>
              <w:jc w:val="center"/>
              <w:rPr>
                <w:rFonts w:ascii="Times New Roman" w:eastAsia="Cambria" w:hAnsi="Times New Roman" w:cs="Times New Roman"/>
                <w:bCs/>
                <w:sz w:val="20"/>
                <w:szCs w:val="20"/>
                <w:lang w:val="uk-UA" w:eastAsia="uk-UA"/>
              </w:rPr>
            </w:pPr>
            <w:r w:rsidRPr="00343E25">
              <w:rPr>
                <w:rFonts w:ascii="Times New Roman" w:eastAsia="Cambria" w:hAnsi="Times New Roman" w:cs="Times New Roman"/>
                <w:bCs/>
                <w:sz w:val="20"/>
                <w:szCs w:val="20"/>
                <w:lang w:val="uk-UA" w:eastAsia="uk-UA"/>
              </w:rPr>
              <w:t>ПрАТ " IФ "Київська Русь- МДС"</w:t>
            </w:r>
          </w:p>
        </w:tc>
        <w:tc>
          <w:tcPr>
            <w:tcW w:w="1428" w:type="dxa"/>
            <w:vAlign w:val="center"/>
          </w:tcPr>
          <w:p w:rsidR="00343E25" w:rsidRPr="00343E25" w:rsidRDefault="00343E25" w:rsidP="00343E25">
            <w:pPr>
              <w:spacing w:after="0" w:line="240" w:lineRule="auto"/>
              <w:jc w:val="center"/>
              <w:rPr>
                <w:rFonts w:ascii="Times New Roman" w:eastAsia="Cambria" w:hAnsi="Times New Roman" w:cs="Times New Roman"/>
                <w:bCs/>
                <w:sz w:val="20"/>
                <w:szCs w:val="20"/>
                <w:lang w:val="uk-UA" w:eastAsia="uk-UA"/>
              </w:rPr>
            </w:pPr>
            <w:r w:rsidRPr="00343E25">
              <w:rPr>
                <w:rFonts w:ascii="Times New Roman" w:eastAsia="Cambria" w:hAnsi="Times New Roman" w:cs="Times New Roman"/>
                <w:bCs/>
                <w:sz w:val="20"/>
                <w:szCs w:val="20"/>
                <w:lang w:val="uk-UA" w:eastAsia="uk-UA"/>
              </w:rPr>
              <w:t>21075315</w:t>
            </w:r>
          </w:p>
        </w:tc>
        <w:tc>
          <w:tcPr>
            <w:tcW w:w="3303" w:type="dxa"/>
            <w:vAlign w:val="center"/>
          </w:tcPr>
          <w:p w:rsidR="00343E25" w:rsidRPr="00343E25" w:rsidRDefault="00343E25" w:rsidP="00343E25">
            <w:pPr>
              <w:spacing w:after="0" w:line="240" w:lineRule="auto"/>
              <w:jc w:val="center"/>
              <w:rPr>
                <w:rFonts w:ascii="Times New Roman" w:eastAsia="Cambria" w:hAnsi="Times New Roman" w:cs="Times New Roman"/>
                <w:bCs/>
                <w:sz w:val="20"/>
                <w:szCs w:val="20"/>
                <w:lang w:val="uk-UA" w:eastAsia="uk-UA"/>
              </w:rPr>
            </w:pPr>
            <w:r w:rsidRPr="00343E25">
              <w:rPr>
                <w:rFonts w:ascii="Times New Roman" w:eastAsia="Cambria" w:hAnsi="Times New Roman" w:cs="Times New Roman"/>
                <w:bCs/>
                <w:sz w:val="20"/>
                <w:szCs w:val="20"/>
                <w:lang w:val="uk-UA" w:eastAsia="uk-UA"/>
              </w:rPr>
              <w:t>01025 м. Київ д/н мiсто Київ провул. Рильський, 3, оф. 36</w:t>
            </w:r>
          </w:p>
        </w:tc>
        <w:tc>
          <w:tcPr>
            <w:tcW w:w="1736" w:type="dxa"/>
            <w:vAlign w:val="center"/>
          </w:tcPr>
          <w:p w:rsidR="00343E25" w:rsidRPr="00343E25" w:rsidRDefault="00343E25" w:rsidP="00343E25">
            <w:pPr>
              <w:spacing w:after="0" w:line="240" w:lineRule="auto"/>
              <w:jc w:val="center"/>
              <w:rPr>
                <w:rFonts w:ascii="Times New Roman" w:eastAsia="Cambria" w:hAnsi="Times New Roman" w:cs="Times New Roman"/>
                <w:bCs/>
                <w:sz w:val="20"/>
                <w:szCs w:val="20"/>
                <w:lang w:val="uk-UA" w:eastAsia="uk-UA"/>
              </w:rPr>
            </w:pPr>
            <w:r w:rsidRPr="00343E25">
              <w:rPr>
                <w:rFonts w:ascii="Times New Roman" w:eastAsia="Cambria" w:hAnsi="Times New Roman" w:cs="Times New Roman"/>
                <w:bCs/>
                <w:sz w:val="20"/>
                <w:szCs w:val="20"/>
                <w:lang w:val="uk-UA" w:eastAsia="uk-UA"/>
              </w:rPr>
              <w:t>265336</w:t>
            </w:r>
          </w:p>
        </w:tc>
        <w:tc>
          <w:tcPr>
            <w:tcW w:w="1763" w:type="dxa"/>
            <w:vAlign w:val="center"/>
          </w:tcPr>
          <w:p w:rsidR="00343E25" w:rsidRPr="00343E25" w:rsidRDefault="00343E25" w:rsidP="00343E25">
            <w:pPr>
              <w:spacing w:after="0" w:line="240" w:lineRule="auto"/>
              <w:jc w:val="center"/>
              <w:rPr>
                <w:rFonts w:ascii="Times New Roman" w:eastAsia="Cambria" w:hAnsi="Times New Roman" w:cs="Times New Roman"/>
                <w:bCs/>
                <w:sz w:val="20"/>
                <w:szCs w:val="20"/>
                <w:lang w:val="uk-UA" w:eastAsia="uk-UA"/>
              </w:rPr>
            </w:pPr>
            <w:r w:rsidRPr="00343E25">
              <w:rPr>
                <w:rFonts w:ascii="Times New Roman" w:eastAsia="Cambria" w:hAnsi="Times New Roman" w:cs="Times New Roman"/>
                <w:bCs/>
                <w:sz w:val="20"/>
                <w:szCs w:val="20"/>
                <w:lang w:val="uk-UA" w:eastAsia="uk-UA"/>
              </w:rPr>
              <w:t>10</w:t>
            </w:r>
          </w:p>
        </w:tc>
        <w:tc>
          <w:tcPr>
            <w:tcW w:w="1820"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Cambria" w:hAnsi="Times New Roman" w:cs="Times New Roman"/>
                <w:bCs/>
                <w:sz w:val="20"/>
                <w:szCs w:val="20"/>
                <w:lang w:val="uk-UA" w:eastAsia="uk-UA"/>
              </w:rPr>
            </w:pPr>
            <w:r w:rsidRPr="00343E25">
              <w:rPr>
                <w:rFonts w:ascii="Times New Roman" w:eastAsia="Cambria" w:hAnsi="Times New Roman" w:cs="Times New Roman"/>
                <w:bCs/>
                <w:sz w:val="20"/>
                <w:szCs w:val="20"/>
                <w:lang w:val="uk-UA" w:eastAsia="uk-UA"/>
              </w:rPr>
              <w:t>265336</w:t>
            </w:r>
          </w:p>
        </w:tc>
        <w:tc>
          <w:tcPr>
            <w:tcW w:w="1792" w:type="dxa"/>
            <w:tcMar>
              <w:top w:w="60" w:type="dxa"/>
              <w:left w:w="60" w:type="dxa"/>
              <w:bottom w:w="60" w:type="dxa"/>
              <w:right w:w="60" w:type="dxa"/>
            </w:tcMar>
            <w:vAlign w:val="center"/>
          </w:tcPr>
          <w:p w:rsidR="00343E25" w:rsidRPr="00343E25" w:rsidRDefault="00343E25" w:rsidP="00343E25">
            <w:pPr>
              <w:spacing w:after="0" w:line="240" w:lineRule="auto"/>
              <w:ind w:left="-243"/>
              <w:jc w:val="center"/>
              <w:rPr>
                <w:rFonts w:ascii="Times New Roman" w:eastAsia="Cambria" w:hAnsi="Times New Roman" w:cs="Times New Roman"/>
                <w:bCs/>
                <w:sz w:val="20"/>
                <w:szCs w:val="20"/>
                <w:lang w:val="en-US" w:eastAsia="uk-UA"/>
              </w:rPr>
            </w:pPr>
            <w:r w:rsidRPr="00343E25">
              <w:rPr>
                <w:rFonts w:ascii="Times New Roman" w:eastAsia="Cambria" w:hAnsi="Times New Roman" w:cs="Times New Roman"/>
                <w:bCs/>
                <w:sz w:val="20"/>
                <w:szCs w:val="20"/>
                <w:lang w:val="en-US" w:eastAsia="uk-UA"/>
              </w:rPr>
              <w:t>0</w:t>
            </w:r>
          </w:p>
        </w:tc>
      </w:tr>
      <w:tr w:rsidR="00343E25" w:rsidRPr="00343E25" w:rsidTr="000D0304">
        <w:tc>
          <w:tcPr>
            <w:tcW w:w="8319" w:type="dxa"/>
            <w:gridSpan w:val="3"/>
            <w:vMerge w:val="restart"/>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Cambria" w:hAnsi="Times New Roman" w:cs="Times New Roman"/>
                <w:b/>
                <w:bCs/>
                <w:sz w:val="20"/>
                <w:szCs w:val="20"/>
                <w:lang w:eastAsia="uk-UA"/>
              </w:rPr>
            </w:pPr>
            <w:r w:rsidRPr="00343E25">
              <w:rPr>
                <w:rFonts w:ascii="Times New Roman" w:eastAsia="Cambria" w:hAnsi="Times New Roman" w:cs="Times New Roman"/>
                <w:b/>
                <w:bCs/>
                <w:color w:val="000000"/>
                <w:sz w:val="20"/>
                <w:szCs w:val="20"/>
                <w:lang w:val="uk-UA"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Cambria" w:hAnsi="Times New Roman" w:cs="Times New Roman"/>
                <w:b/>
                <w:bCs/>
                <w:sz w:val="20"/>
                <w:szCs w:val="20"/>
                <w:lang w:val="uk-UA" w:eastAsia="uk-UA"/>
              </w:rPr>
            </w:pPr>
            <w:r w:rsidRPr="00343E25">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343E25" w:rsidRPr="00343E25" w:rsidRDefault="00343E25" w:rsidP="00343E25">
            <w:pPr>
              <w:spacing w:after="0" w:line="240" w:lineRule="auto"/>
              <w:jc w:val="center"/>
              <w:rPr>
                <w:rFonts w:ascii="Times New Roman" w:eastAsia="Cambria" w:hAnsi="Times New Roman" w:cs="Times New Roman"/>
                <w:b/>
                <w:bCs/>
                <w:sz w:val="20"/>
                <w:szCs w:val="20"/>
                <w:lang w:val="uk-UA" w:eastAsia="uk-UA"/>
              </w:rPr>
            </w:pPr>
            <w:r w:rsidRPr="00343E25">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Cambria" w:hAnsi="Times New Roman" w:cs="Times New Roman"/>
                <w:b/>
                <w:bCs/>
                <w:sz w:val="20"/>
                <w:szCs w:val="20"/>
                <w:lang w:val="uk-UA" w:eastAsia="uk-UA"/>
              </w:rPr>
            </w:pPr>
            <w:r w:rsidRPr="00343E25">
              <w:rPr>
                <w:rFonts w:ascii="Times New Roman" w:eastAsia="Cambria" w:hAnsi="Times New Roman" w:cs="Times New Roman"/>
                <w:b/>
                <w:bCs/>
                <w:sz w:val="20"/>
                <w:szCs w:val="20"/>
                <w:lang w:val="uk-UA" w:eastAsia="uk-UA"/>
              </w:rPr>
              <w:t>Кількість за видами акцій</w:t>
            </w:r>
          </w:p>
        </w:tc>
      </w:tr>
      <w:tr w:rsidR="00343E25" w:rsidRPr="00343E25" w:rsidTr="000D0304">
        <w:tc>
          <w:tcPr>
            <w:tcW w:w="8319" w:type="dxa"/>
            <w:gridSpan w:val="3"/>
            <w:vMerge/>
            <w:vAlign w:val="center"/>
          </w:tcPr>
          <w:p w:rsidR="00343E25" w:rsidRPr="00343E25" w:rsidRDefault="00343E25" w:rsidP="00343E25">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343E25" w:rsidRPr="00343E25" w:rsidRDefault="00343E25" w:rsidP="00343E25">
            <w:pPr>
              <w:spacing w:after="0" w:line="240" w:lineRule="auto"/>
              <w:rPr>
                <w:rFonts w:ascii="Times New Roman" w:eastAsia="Cambria" w:hAnsi="Times New Roman" w:cs="Times New Roman"/>
                <w:b/>
                <w:bCs/>
                <w:sz w:val="20"/>
                <w:szCs w:val="20"/>
                <w:lang w:val="uk-UA" w:eastAsia="uk-UA"/>
              </w:rPr>
            </w:pPr>
          </w:p>
        </w:tc>
        <w:tc>
          <w:tcPr>
            <w:tcW w:w="1763" w:type="dxa"/>
            <w:vMerge/>
          </w:tcPr>
          <w:p w:rsidR="00343E25" w:rsidRPr="00343E25" w:rsidRDefault="00343E25" w:rsidP="00343E25">
            <w:pPr>
              <w:spacing w:after="0" w:line="240" w:lineRule="auto"/>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Cambria" w:hAnsi="Times New Roman" w:cs="Times New Roman"/>
                <w:b/>
                <w:bCs/>
                <w:sz w:val="20"/>
                <w:szCs w:val="20"/>
                <w:lang w:val="uk-UA" w:eastAsia="uk-UA"/>
              </w:rPr>
            </w:pPr>
            <w:r w:rsidRPr="00343E25">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343E25" w:rsidRPr="00343E25" w:rsidRDefault="00343E25" w:rsidP="00343E25">
            <w:pPr>
              <w:spacing w:after="0" w:line="240" w:lineRule="auto"/>
              <w:ind w:left="-243"/>
              <w:jc w:val="center"/>
              <w:rPr>
                <w:rFonts w:ascii="Times New Roman" w:eastAsia="Cambria" w:hAnsi="Times New Roman" w:cs="Times New Roman"/>
                <w:b/>
                <w:bCs/>
                <w:sz w:val="20"/>
                <w:szCs w:val="20"/>
                <w:lang w:val="en-US" w:eastAsia="uk-UA"/>
              </w:rPr>
            </w:pPr>
            <w:r w:rsidRPr="00343E25">
              <w:rPr>
                <w:rFonts w:ascii="Times New Roman" w:eastAsia="Cambria" w:hAnsi="Times New Roman" w:cs="Times New Roman"/>
                <w:b/>
                <w:bCs/>
                <w:sz w:val="20"/>
                <w:szCs w:val="20"/>
                <w:lang w:val="en-US" w:eastAsia="uk-UA"/>
              </w:rPr>
              <w:t xml:space="preserve">  </w:t>
            </w:r>
            <w:r w:rsidRPr="00343E25">
              <w:rPr>
                <w:rFonts w:ascii="Times New Roman" w:eastAsia="Cambria" w:hAnsi="Times New Roman" w:cs="Times New Roman"/>
                <w:b/>
                <w:bCs/>
                <w:sz w:val="20"/>
                <w:szCs w:val="20"/>
                <w:lang w:val="uk-UA" w:eastAsia="uk-UA"/>
              </w:rPr>
              <w:t>привілейовані</w:t>
            </w:r>
          </w:p>
          <w:p w:rsidR="00343E25" w:rsidRPr="00343E25" w:rsidRDefault="00343E25" w:rsidP="00343E25">
            <w:pPr>
              <w:spacing w:after="0" w:line="240" w:lineRule="auto"/>
              <w:jc w:val="center"/>
              <w:rPr>
                <w:rFonts w:ascii="Times New Roman" w:eastAsia="Cambria" w:hAnsi="Times New Roman" w:cs="Times New Roman"/>
                <w:b/>
                <w:bCs/>
                <w:sz w:val="20"/>
                <w:szCs w:val="20"/>
                <w:lang w:val="uk-UA" w:eastAsia="uk-UA"/>
              </w:rPr>
            </w:pPr>
            <w:r w:rsidRPr="00343E25">
              <w:rPr>
                <w:rFonts w:ascii="Times New Roman" w:eastAsia="Cambria" w:hAnsi="Times New Roman" w:cs="Times New Roman"/>
                <w:b/>
                <w:bCs/>
                <w:sz w:val="20"/>
                <w:szCs w:val="20"/>
                <w:lang w:val="uk-UA" w:eastAsia="uk-UA"/>
              </w:rPr>
              <w:t>іменні</w:t>
            </w:r>
          </w:p>
        </w:tc>
      </w:tr>
      <w:tr w:rsidR="00343E25" w:rsidRPr="00343E25" w:rsidTr="000D0304">
        <w:tc>
          <w:tcPr>
            <w:tcW w:w="8319" w:type="dxa"/>
            <w:gridSpan w:val="3"/>
            <w:vAlign w:val="center"/>
          </w:tcPr>
          <w:p w:rsidR="00343E25" w:rsidRPr="00343E25" w:rsidRDefault="00343E25" w:rsidP="00343E25">
            <w:pPr>
              <w:spacing w:after="0" w:line="240" w:lineRule="auto"/>
              <w:jc w:val="center"/>
              <w:rPr>
                <w:rFonts w:ascii="Times New Roman" w:eastAsia="Cambria" w:hAnsi="Times New Roman" w:cs="Times New Roman"/>
                <w:bCs/>
                <w:sz w:val="20"/>
                <w:szCs w:val="20"/>
                <w:lang w:val="uk-UA" w:eastAsia="uk-UA"/>
              </w:rPr>
            </w:pPr>
            <w:r w:rsidRPr="00343E25">
              <w:rPr>
                <w:rFonts w:ascii="Times New Roman" w:eastAsia="Cambria" w:hAnsi="Times New Roman" w:cs="Times New Roman"/>
                <w:bCs/>
                <w:sz w:val="20"/>
                <w:szCs w:val="20"/>
                <w:lang w:val="uk-UA" w:eastAsia="uk-UA"/>
              </w:rPr>
              <w:t>Свистун Iгор Євгенович</w:t>
            </w:r>
          </w:p>
        </w:tc>
        <w:tc>
          <w:tcPr>
            <w:tcW w:w="1736" w:type="dxa"/>
            <w:vAlign w:val="center"/>
          </w:tcPr>
          <w:p w:rsidR="00343E25" w:rsidRPr="00343E25" w:rsidRDefault="00343E25" w:rsidP="00343E25">
            <w:pPr>
              <w:spacing w:after="0" w:line="240" w:lineRule="auto"/>
              <w:jc w:val="center"/>
              <w:rPr>
                <w:rFonts w:ascii="Times New Roman" w:eastAsia="Cambria" w:hAnsi="Times New Roman" w:cs="Times New Roman"/>
                <w:bCs/>
                <w:sz w:val="20"/>
                <w:szCs w:val="20"/>
                <w:lang w:val="uk-UA" w:eastAsia="uk-UA"/>
              </w:rPr>
            </w:pPr>
            <w:r w:rsidRPr="00343E25">
              <w:rPr>
                <w:rFonts w:ascii="Times New Roman" w:eastAsia="Cambria" w:hAnsi="Times New Roman" w:cs="Times New Roman"/>
                <w:bCs/>
                <w:sz w:val="20"/>
                <w:szCs w:val="20"/>
                <w:lang w:val="uk-UA" w:eastAsia="uk-UA"/>
              </w:rPr>
              <w:t>2004977</w:t>
            </w:r>
          </w:p>
        </w:tc>
        <w:tc>
          <w:tcPr>
            <w:tcW w:w="1763" w:type="dxa"/>
          </w:tcPr>
          <w:p w:rsidR="00343E25" w:rsidRPr="00343E25" w:rsidRDefault="00343E25" w:rsidP="00343E25">
            <w:pPr>
              <w:spacing w:after="0" w:line="240" w:lineRule="auto"/>
              <w:jc w:val="center"/>
              <w:rPr>
                <w:rFonts w:ascii="Times New Roman" w:eastAsia="Cambria" w:hAnsi="Times New Roman" w:cs="Times New Roman"/>
                <w:bCs/>
                <w:sz w:val="20"/>
                <w:szCs w:val="20"/>
                <w:lang w:val="uk-UA" w:eastAsia="uk-UA"/>
              </w:rPr>
            </w:pPr>
            <w:r w:rsidRPr="00343E25">
              <w:rPr>
                <w:rFonts w:ascii="Times New Roman" w:eastAsia="Cambria" w:hAnsi="Times New Roman" w:cs="Times New Roman"/>
                <w:bCs/>
                <w:sz w:val="20"/>
                <w:szCs w:val="20"/>
                <w:lang w:val="uk-UA" w:eastAsia="uk-UA"/>
              </w:rPr>
              <w:t>75.6</w:t>
            </w:r>
          </w:p>
        </w:tc>
        <w:tc>
          <w:tcPr>
            <w:tcW w:w="1820"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Cambria" w:hAnsi="Times New Roman" w:cs="Times New Roman"/>
                <w:bCs/>
                <w:sz w:val="20"/>
                <w:szCs w:val="20"/>
                <w:lang w:val="uk-UA" w:eastAsia="uk-UA"/>
              </w:rPr>
            </w:pPr>
            <w:r w:rsidRPr="00343E25">
              <w:rPr>
                <w:rFonts w:ascii="Times New Roman" w:eastAsia="Cambria" w:hAnsi="Times New Roman" w:cs="Times New Roman"/>
                <w:bCs/>
                <w:sz w:val="20"/>
                <w:szCs w:val="20"/>
                <w:lang w:val="uk-UA" w:eastAsia="uk-UA"/>
              </w:rPr>
              <w:t>2004977</w:t>
            </w:r>
          </w:p>
        </w:tc>
        <w:tc>
          <w:tcPr>
            <w:tcW w:w="1792" w:type="dxa"/>
            <w:tcMar>
              <w:top w:w="60" w:type="dxa"/>
              <w:left w:w="60" w:type="dxa"/>
              <w:bottom w:w="60" w:type="dxa"/>
              <w:right w:w="60" w:type="dxa"/>
            </w:tcMar>
            <w:vAlign w:val="center"/>
          </w:tcPr>
          <w:p w:rsidR="00343E25" w:rsidRPr="00343E25" w:rsidRDefault="00343E25" w:rsidP="00343E25">
            <w:pPr>
              <w:spacing w:after="0" w:line="240" w:lineRule="auto"/>
              <w:ind w:left="-243"/>
              <w:jc w:val="center"/>
              <w:rPr>
                <w:rFonts w:ascii="Times New Roman" w:eastAsia="Cambria" w:hAnsi="Times New Roman" w:cs="Times New Roman"/>
                <w:bCs/>
                <w:sz w:val="20"/>
                <w:szCs w:val="20"/>
                <w:lang w:val="en-US" w:eastAsia="uk-UA"/>
              </w:rPr>
            </w:pPr>
            <w:r w:rsidRPr="00343E25">
              <w:rPr>
                <w:rFonts w:ascii="Times New Roman" w:eastAsia="Cambria" w:hAnsi="Times New Roman" w:cs="Times New Roman"/>
                <w:bCs/>
                <w:sz w:val="20"/>
                <w:szCs w:val="20"/>
                <w:lang w:val="en-US" w:eastAsia="uk-UA"/>
              </w:rPr>
              <w:t>0</w:t>
            </w:r>
          </w:p>
        </w:tc>
      </w:tr>
      <w:tr w:rsidR="00343E25" w:rsidRPr="00343E25" w:rsidTr="000D0304">
        <w:tc>
          <w:tcPr>
            <w:tcW w:w="8319" w:type="dxa"/>
            <w:gridSpan w:val="3"/>
          </w:tcPr>
          <w:p w:rsidR="00343E25" w:rsidRPr="00343E25" w:rsidRDefault="00343E25" w:rsidP="00343E25">
            <w:pPr>
              <w:spacing w:after="0" w:line="240" w:lineRule="auto"/>
              <w:jc w:val="right"/>
              <w:rPr>
                <w:rFonts w:ascii="Times New Roman" w:eastAsia="Cambria" w:hAnsi="Times New Roman" w:cs="Times New Roman"/>
                <w:b/>
                <w:bCs/>
                <w:sz w:val="20"/>
                <w:szCs w:val="20"/>
                <w:lang w:val="uk-UA" w:eastAsia="uk-UA"/>
              </w:rPr>
            </w:pPr>
            <w:r w:rsidRPr="00343E25">
              <w:rPr>
                <w:rFonts w:ascii="Times New Roman" w:eastAsia="Cambria" w:hAnsi="Times New Roman" w:cs="Times New Roman"/>
                <w:b/>
                <w:bCs/>
                <w:sz w:val="20"/>
                <w:szCs w:val="20"/>
                <w:lang w:val="uk-UA" w:eastAsia="uk-UA"/>
              </w:rPr>
              <w:t>Усього</w:t>
            </w:r>
          </w:p>
        </w:tc>
        <w:tc>
          <w:tcPr>
            <w:tcW w:w="1736" w:type="dxa"/>
            <w:vAlign w:val="center"/>
          </w:tcPr>
          <w:p w:rsidR="00343E25" w:rsidRPr="00343E25" w:rsidRDefault="00343E25" w:rsidP="00343E25">
            <w:pPr>
              <w:spacing w:after="0" w:line="240" w:lineRule="auto"/>
              <w:jc w:val="center"/>
              <w:rPr>
                <w:rFonts w:ascii="Times New Roman" w:eastAsia="Cambria" w:hAnsi="Times New Roman" w:cs="Times New Roman"/>
                <w:bCs/>
                <w:sz w:val="20"/>
                <w:szCs w:val="20"/>
                <w:lang w:val="uk-UA" w:eastAsia="uk-UA"/>
              </w:rPr>
            </w:pPr>
            <w:r w:rsidRPr="00343E25">
              <w:rPr>
                <w:rFonts w:ascii="Times New Roman" w:eastAsia="Cambria" w:hAnsi="Times New Roman" w:cs="Times New Roman"/>
                <w:bCs/>
                <w:sz w:val="20"/>
                <w:szCs w:val="20"/>
                <w:lang w:val="uk-UA" w:eastAsia="uk-UA"/>
              </w:rPr>
              <w:t>2270313</w:t>
            </w:r>
          </w:p>
        </w:tc>
        <w:tc>
          <w:tcPr>
            <w:tcW w:w="1763" w:type="dxa"/>
          </w:tcPr>
          <w:p w:rsidR="00343E25" w:rsidRPr="00343E25" w:rsidRDefault="00343E25" w:rsidP="00343E25">
            <w:pPr>
              <w:spacing w:after="0" w:line="240" w:lineRule="auto"/>
              <w:jc w:val="center"/>
              <w:rPr>
                <w:rFonts w:ascii="Times New Roman" w:eastAsia="Cambria" w:hAnsi="Times New Roman" w:cs="Times New Roman"/>
                <w:bCs/>
                <w:sz w:val="20"/>
                <w:szCs w:val="20"/>
                <w:lang w:val="uk-UA" w:eastAsia="uk-UA"/>
              </w:rPr>
            </w:pPr>
            <w:r w:rsidRPr="00343E25">
              <w:rPr>
                <w:rFonts w:ascii="Times New Roman" w:eastAsia="Cambria" w:hAnsi="Times New Roman" w:cs="Times New Roman"/>
                <w:bCs/>
                <w:sz w:val="20"/>
                <w:szCs w:val="20"/>
                <w:lang w:val="uk-UA" w:eastAsia="uk-UA"/>
              </w:rPr>
              <w:t>85.6</w:t>
            </w:r>
          </w:p>
        </w:tc>
        <w:tc>
          <w:tcPr>
            <w:tcW w:w="1820" w:type="dxa"/>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Cambria" w:hAnsi="Times New Roman" w:cs="Times New Roman"/>
                <w:bCs/>
                <w:sz w:val="20"/>
                <w:szCs w:val="20"/>
                <w:lang w:val="uk-UA" w:eastAsia="uk-UA"/>
              </w:rPr>
            </w:pPr>
            <w:r w:rsidRPr="00343E25">
              <w:rPr>
                <w:rFonts w:ascii="Times New Roman" w:eastAsia="Cambria" w:hAnsi="Times New Roman" w:cs="Times New Roman"/>
                <w:bCs/>
                <w:sz w:val="20"/>
                <w:szCs w:val="20"/>
                <w:lang w:val="uk-UA" w:eastAsia="uk-UA"/>
              </w:rPr>
              <w:t>2270313</w:t>
            </w:r>
          </w:p>
        </w:tc>
        <w:tc>
          <w:tcPr>
            <w:tcW w:w="1792" w:type="dxa"/>
            <w:tcMar>
              <w:top w:w="60" w:type="dxa"/>
              <w:left w:w="60" w:type="dxa"/>
              <w:bottom w:w="60" w:type="dxa"/>
              <w:right w:w="60" w:type="dxa"/>
            </w:tcMar>
            <w:vAlign w:val="center"/>
          </w:tcPr>
          <w:p w:rsidR="00343E25" w:rsidRPr="00343E25" w:rsidRDefault="00343E25" w:rsidP="00343E25">
            <w:pPr>
              <w:spacing w:after="0" w:line="240" w:lineRule="auto"/>
              <w:ind w:left="-243"/>
              <w:jc w:val="center"/>
              <w:rPr>
                <w:rFonts w:ascii="Times New Roman" w:eastAsia="Cambria" w:hAnsi="Times New Roman" w:cs="Times New Roman"/>
                <w:bCs/>
                <w:sz w:val="20"/>
                <w:szCs w:val="20"/>
                <w:lang w:val="en-US" w:eastAsia="uk-UA"/>
              </w:rPr>
            </w:pPr>
            <w:r w:rsidRPr="00343E25">
              <w:rPr>
                <w:rFonts w:ascii="Times New Roman" w:eastAsia="Cambria" w:hAnsi="Times New Roman" w:cs="Times New Roman"/>
                <w:bCs/>
                <w:sz w:val="20"/>
                <w:szCs w:val="20"/>
                <w:lang w:val="en-US" w:eastAsia="uk-UA"/>
              </w:rPr>
              <w:t>0</w:t>
            </w:r>
          </w:p>
        </w:tc>
      </w:tr>
    </w:tbl>
    <w:p w:rsidR="00343E25" w:rsidRPr="00343E25" w:rsidRDefault="00343E25" w:rsidP="00343E25">
      <w:pPr>
        <w:tabs>
          <w:tab w:val="left" w:pos="10620"/>
        </w:tabs>
        <w:spacing w:after="0" w:line="240" w:lineRule="auto"/>
        <w:rPr>
          <w:rFonts w:ascii="Cambria" w:eastAsia="Cambria" w:hAnsi="Cambria" w:cs="Cambria"/>
          <w:sz w:val="24"/>
          <w:szCs w:val="24"/>
          <w:lang w:eastAsia="uk-UA"/>
        </w:rPr>
      </w:pPr>
    </w:p>
    <w:p w:rsidR="00343E25" w:rsidRDefault="00343E25">
      <w:pPr>
        <w:sectPr w:rsidR="00343E25" w:rsidSect="00343E25">
          <w:pgSz w:w="16838" w:h="11906" w:orient="landscape"/>
          <w:pgMar w:top="1417" w:right="363" w:bottom="850" w:left="363" w:header="709" w:footer="709" w:gutter="0"/>
          <w:cols w:space="708"/>
          <w:docGrid w:linePitch="360"/>
        </w:sectPr>
      </w:pPr>
    </w:p>
    <w:p w:rsidR="00343E25" w:rsidRPr="00343E25" w:rsidRDefault="00343E25" w:rsidP="00343E25">
      <w:pPr>
        <w:spacing w:beforeAutospacing="1" w:after="0" w:afterAutospacing="1" w:line="240" w:lineRule="auto"/>
        <w:jc w:val="center"/>
        <w:outlineLvl w:val="2"/>
        <w:rPr>
          <w:rFonts w:ascii="Times New Roman" w:eastAsia="Times New Roman" w:hAnsi="Times New Roman" w:cs="Times New Roman"/>
          <w:b/>
          <w:bCs/>
          <w:sz w:val="27"/>
          <w:szCs w:val="27"/>
          <w:lang w:val="uk-UA" w:eastAsia="ru-RU"/>
        </w:rPr>
      </w:pPr>
      <w:r w:rsidRPr="00343E25">
        <w:rPr>
          <w:rFonts w:ascii="Times New Roman" w:eastAsia="Times New Roman" w:hAnsi="Times New Roman" w:cs="Times New Roman"/>
          <w:b/>
          <w:bCs/>
          <w:sz w:val="27"/>
          <w:szCs w:val="27"/>
          <w:lang w:val="uk-UA" w:eastAsia="ru-RU"/>
        </w:rPr>
        <w:lastRenderedPageBreak/>
        <w:t>IX. Інформація про зміну акціонерів, яким належать голосуючі акції, розмір пакета яких стає більшим, меншим або рівним пороговому значенню пакета акцій /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 / Інформація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bookmarkStart w:id="3" w:name="10668"/>
      <w:bookmarkEnd w:id="3"/>
    </w:p>
    <w:p w:rsidR="00343E25" w:rsidRPr="00343E25" w:rsidRDefault="00343E25" w:rsidP="00343E25">
      <w:pPr>
        <w:spacing w:beforeAutospacing="1" w:after="0" w:afterAutospacing="1" w:line="240" w:lineRule="auto"/>
        <w:jc w:val="center"/>
        <w:outlineLvl w:val="2"/>
        <w:rPr>
          <w:rFonts w:ascii="Times New Roman" w:eastAsia="Times New Roman" w:hAnsi="Times New Roman" w:cs="Times New Roman"/>
          <w:b/>
          <w:bCs/>
          <w:sz w:val="24"/>
          <w:szCs w:val="24"/>
          <w:lang w:val="uk-UA" w:eastAsia="ru-RU"/>
        </w:rPr>
      </w:pPr>
      <w:r w:rsidRPr="00343E25">
        <w:rPr>
          <w:rFonts w:ascii="Times New Roman" w:eastAsia="Times New Roman" w:hAnsi="Times New Roman" w:cs="Times New Roman"/>
          <w:b/>
          <w:bCs/>
          <w:sz w:val="24"/>
          <w:szCs w:val="24"/>
          <w:lang w:val="uk-UA" w:eastAsia="ru-RU"/>
        </w:rPr>
        <w:t>1. Інформація про зміну акціонерів, яким належать голосуючі акції, розмір пакета яких стає більшим, меншим або рівним пороговому значенню пакета акцій</w:t>
      </w:r>
      <w:bookmarkStart w:id="4" w:name="10669"/>
      <w:bookmarkEnd w:id="4"/>
    </w:p>
    <w:tbl>
      <w:tblPr>
        <w:tblW w:w="4909"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13"/>
        <w:gridCol w:w="2222"/>
        <w:gridCol w:w="3843"/>
        <w:gridCol w:w="4488"/>
        <w:gridCol w:w="2064"/>
        <w:gridCol w:w="2073"/>
      </w:tblGrid>
      <w:tr w:rsidR="00343E25" w:rsidRPr="00343E25" w:rsidTr="000D0304">
        <w:tc>
          <w:tcPr>
            <w:tcW w:w="352" w:type="pct"/>
            <w:tcBorders>
              <w:top w:val="outset" w:sz="6" w:space="0" w:color="auto"/>
              <w:left w:val="outset" w:sz="6" w:space="0" w:color="auto"/>
              <w:bottom w:val="outset" w:sz="6" w:space="0" w:color="auto"/>
              <w:right w:val="outset" w:sz="6" w:space="0" w:color="auto"/>
            </w:tcBorders>
            <w:vAlign w:val="center"/>
          </w:tcPr>
          <w:p w:rsidR="00343E25" w:rsidRPr="00343E25" w:rsidRDefault="00343E25" w:rsidP="00343E25">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343E25">
              <w:rPr>
                <w:rFonts w:ascii="Times New Roman" w:eastAsia="Times New Roman" w:hAnsi="Times New Roman" w:cs="Times New Roman"/>
                <w:b/>
                <w:sz w:val="20"/>
                <w:szCs w:val="20"/>
                <w:lang w:val="uk-UA" w:eastAsia="ru-RU"/>
              </w:rPr>
              <w:t>№ з/п</w:t>
            </w:r>
          </w:p>
        </w:tc>
        <w:tc>
          <w:tcPr>
            <w:tcW w:w="703" w:type="pct"/>
            <w:tcBorders>
              <w:top w:val="outset" w:sz="6" w:space="0" w:color="auto"/>
              <w:left w:val="outset" w:sz="6" w:space="0" w:color="auto"/>
              <w:bottom w:val="outset" w:sz="6" w:space="0" w:color="auto"/>
              <w:right w:val="outset" w:sz="6" w:space="0" w:color="auto"/>
            </w:tcBorders>
            <w:vAlign w:val="center"/>
          </w:tcPr>
          <w:p w:rsidR="00343E25" w:rsidRPr="00343E25" w:rsidRDefault="00343E25" w:rsidP="00343E25">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343E25">
              <w:rPr>
                <w:rFonts w:ascii="Times New Roman" w:eastAsia="Times New Roman" w:hAnsi="Times New Roman" w:cs="Times New Roman"/>
                <w:b/>
                <w:sz w:val="20"/>
                <w:szCs w:val="20"/>
                <w:lang w:val="uk-UA" w:eastAsia="ru-RU"/>
              </w:rPr>
              <w:t>Дата отримання інформації від Центрального депозитарію цінних паперів або акціонера</w:t>
            </w:r>
          </w:p>
        </w:tc>
        <w:tc>
          <w:tcPr>
            <w:tcW w:w="1216" w:type="pct"/>
            <w:tcBorders>
              <w:top w:val="outset" w:sz="6" w:space="0" w:color="auto"/>
              <w:left w:val="outset" w:sz="6" w:space="0" w:color="auto"/>
              <w:bottom w:val="outset" w:sz="6" w:space="0" w:color="auto"/>
              <w:right w:val="outset" w:sz="6" w:space="0" w:color="auto"/>
            </w:tcBorders>
            <w:vAlign w:val="center"/>
          </w:tcPr>
          <w:p w:rsidR="00343E25" w:rsidRPr="00343E25" w:rsidRDefault="00343E25" w:rsidP="00343E25">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343E25">
              <w:rPr>
                <w:rFonts w:ascii="Times New Roman" w:eastAsia="Times New Roman" w:hAnsi="Times New Roman" w:cs="Times New Roman"/>
                <w:b/>
                <w:sz w:val="20"/>
                <w:szCs w:val="20"/>
                <w:lang w:val="uk-UA" w:eastAsia="ru-RU"/>
              </w:rPr>
              <w:t>Прізвище, ім'я, по батькові фізичної особи або найменування юридичної особи власника (власників) акцій</w:t>
            </w:r>
          </w:p>
        </w:tc>
        <w:tc>
          <w:tcPr>
            <w:tcW w:w="1420" w:type="pct"/>
            <w:tcBorders>
              <w:top w:val="outset" w:sz="6" w:space="0" w:color="auto"/>
              <w:left w:val="outset" w:sz="6" w:space="0" w:color="auto"/>
              <w:bottom w:val="outset" w:sz="6" w:space="0" w:color="auto"/>
              <w:right w:val="outset" w:sz="6" w:space="0" w:color="auto"/>
            </w:tcBorders>
            <w:vAlign w:val="center"/>
          </w:tcPr>
          <w:p w:rsidR="00343E25" w:rsidRPr="00343E25" w:rsidRDefault="00343E25" w:rsidP="00343E25">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343E25">
              <w:rPr>
                <w:rFonts w:ascii="Times New Roman" w:eastAsia="Times New Roman" w:hAnsi="Times New Roman" w:cs="Times New Roman"/>
                <w:b/>
                <w:sz w:val="20"/>
                <w:szCs w:val="20"/>
                <w:lang w:val="uk-UA" w:eastAsia="ru-RU"/>
              </w:rPr>
              <w:t>Ідентифікаційний код юридичної особи - резидента або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 нерезидента</w:t>
            </w:r>
          </w:p>
        </w:tc>
        <w:tc>
          <w:tcPr>
            <w:tcW w:w="653" w:type="pct"/>
            <w:tcBorders>
              <w:top w:val="outset" w:sz="6" w:space="0" w:color="auto"/>
              <w:left w:val="outset" w:sz="6" w:space="0" w:color="auto"/>
              <w:bottom w:val="outset" w:sz="6" w:space="0" w:color="auto"/>
              <w:right w:val="outset" w:sz="6" w:space="0" w:color="auto"/>
            </w:tcBorders>
            <w:vAlign w:val="center"/>
          </w:tcPr>
          <w:p w:rsidR="00343E25" w:rsidRPr="00343E25" w:rsidRDefault="00343E25" w:rsidP="00343E25">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343E25">
              <w:rPr>
                <w:rFonts w:ascii="Times New Roman" w:eastAsia="Times New Roman" w:hAnsi="Times New Roman" w:cs="Times New Roman"/>
                <w:b/>
                <w:sz w:val="20"/>
                <w:szCs w:val="20"/>
                <w:lang w:val="uk-UA" w:eastAsia="ru-RU"/>
              </w:rPr>
              <w:t>Розмір частки акціонера до зміни (у відсотках до статутного капіталу)</w:t>
            </w:r>
          </w:p>
        </w:tc>
        <w:tc>
          <w:tcPr>
            <w:tcW w:w="656" w:type="pct"/>
            <w:tcBorders>
              <w:top w:val="outset" w:sz="6" w:space="0" w:color="auto"/>
              <w:left w:val="outset" w:sz="6" w:space="0" w:color="auto"/>
              <w:bottom w:val="outset" w:sz="6" w:space="0" w:color="auto"/>
              <w:right w:val="outset" w:sz="6" w:space="0" w:color="auto"/>
            </w:tcBorders>
            <w:vAlign w:val="center"/>
          </w:tcPr>
          <w:p w:rsidR="00343E25" w:rsidRPr="00343E25" w:rsidRDefault="00343E25" w:rsidP="00343E25">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343E25">
              <w:rPr>
                <w:rFonts w:ascii="Times New Roman" w:eastAsia="Times New Roman" w:hAnsi="Times New Roman" w:cs="Times New Roman"/>
                <w:b/>
                <w:sz w:val="20"/>
                <w:szCs w:val="20"/>
                <w:lang w:val="uk-UA" w:eastAsia="ru-RU"/>
              </w:rPr>
              <w:t>Розмір частки акціонера після зміни (у відсотках до статутного капіталу)</w:t>
            </w:r>
          </w:p>
        </w:tc>
      </w:tr>
      <w:tr w:rsidR="00343E25" w:rsidRPr="00343E25" w:rsidTr="000D0304">
        <w:tc>
          <w:tcPr>
            <w:tcW w:w="352" w:type="pct"/>
            <w:tcBorders>
              <w:top w:val="outset" w:sz="6" w:space="0" w:color="auto"/>
              <w:left w:val="outset" w:sz="6" w:space="0" w:color="auto"/>
              <w:bottom w:val="outset" w:sz="6" w:space="0" w:color="auto"/>
              <w:right w:val="outset" w:sz="6" w:space="0" w:color="auto"/>
            </w:tcBorders>
            <w:vAlign w:val="center"/>
          </w:tcPr>
          <w:p w:rsidR="00343E25" w:rsidRPr="00343E25" w:rsidRDefault="00343E25" w:rsidP="00343E25">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343E25">
              <w:rPr>
                <w:rFonts w:ascii="Times New Roman" w:eastAsia="Times New Roman" w:hAnsi="Times New Roman" w:cs="Times New Roman"/>
                <w:b/>
                <w:sz w:val="20"/>
                <w:szCs w:val="20"/>
                <w:lang w:val="uk-UA" w:eastAsia="ru-RU"/>
              </w:rPr>
              <w:t>1</w:t>
            </w:r>
          </w:p>
        </w:tc>
        <w:tc>
          <w:tcPr>
            <w:tcW w:w="703" w:type="pct"/>
            <w:tcBorders>
              <w:top w:val="outset" w:sz="6" w:space="0" w:color="auto"/>
              <w:left w:val="outset" w:sz="6" w:space="0" w:color="auto"/>
              <w:bottom w:val="outset" w:sz="6" w:space="0" w:color="auto"/>
              <w:right w:val="outset" w:sz="6" w:space="0" w:color="auto"/>
            </w:tcBorders>
            <w:vAlign w:val="center"/>
          </w:tcPr>
          <w:p w:rsidR="00343E25" w:rsidRPr="00343E25" w:rsidRDefault="00343E25" w:rsidP="00343E25">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343E25">
              <w:rPr>
                <w:rFonts w:ascii="Times New Roman" w:eastAsia="Times New Roman" w:hAnsi="Times New Roman" w:cs="Times New Roman"/>
                <w:b/>
                <w:sz w:val="20"/>
                <w:szCs w:val="20"/>
                <w:lang w:val="en-US" w:eastAsia="ru-RU"/>
              </w:rPr>
              <w:t>2</w:t>
            </w:r>
          </w:p>
        </w:tc>
        <w:tc>
          <w:tcPr>
            <w:tcW w:w="1216" w:type="pct"/>
            <w:tcBorders>
              <w:top w:val="outset" w:sz="6" w:space="0" w:color="auto"/>
              <w:left w:val="outset" w:sz="6" w:space="0" w:color="auto"/>
              <w:bottom w:val="outset" w:sz="6" w:space="0" w:color="auto"/>
              <w:right w:val="outset" w:sz="6" w:space="0" w:color="auto"/>
            </w:tcBorders>
            <w:vAlign w:val="center"/>
          </w:tcPr>
          <w:p w:rsidR="00343E25" w:rsidRPr="00343E25" w:rsidRDefault="00343E25" w:rsidP="00343E25">
            <w:pPr>
              <w:spacing w:before="100" w:beforeAutospacing="1" w:after="100" w:afterAutospacing="1" w:line="240" w:lineRule="auto"/>
              <w:jc w:val="center"/>
              <w:rPr>
                <w:rFonts w:ascii="Times New Roman" w:eastAsia="Times New Roman" w:hAnsi="Times New Roman" w:cs="Times New Roman"/>
                <w:b/>
                <w:sz w:val="20"/>
                <w:szCs w:val="20"/>
                <w:lang w:val="en-US" w:eastAsia="ru-RU"/>
              </w:rPr>
            </w:pPr>
            <w:r w:rsidRPr="00343E25">
              <w:rPr>
                <w:rFonts w:ascii="Times New Roman" w:eastAsia="Times New Roman" w:hAnsi="Times New Roman" w:cs="Times New Roman"/>
                <w:b/>
                <w:sz w:val="20"/>
                <w:szCs w:val="20"/>
                <w:lang w:val="en-US" w:eastAsia="ru-RU"/>
              </w:rPr>
              <w:t>3</w:t>
            </w:r>
          </w:p>
        </w:tc>
        <w:tc>
          <w:tcPr>
            <w:tcW w:w="1420" w:type="pct"/>
            <w:tcBorders>
              <w:top w:val="outset" w:sz="6" w:space="0" w:color="auto"/>
              <w:left w:val="outset" w:sz="6" w:space="0" w:color="auto"/>
              <w:bottom w:val="outset" w:sz="6" w:space="0" w:color="auto"/>
              <w:right w:val="outset" w:sz="6" w:space="0" w:color="auto"/>
            </w:tcBorders>
            <w:vAlign w:val="center"/>
          </w:tcPr>
          <w:p w:rsidR="00343E25" w:rsidRPr="00343E25" w:rsidRDefault="00343E25" w:rsidP="00343E25">
            <w:pPr>
              <w:spacing w:before="100" w:beforeAutospacing="1" w:after="100" w:afterAutospacing="1" w:line="240" w:lineRule="auto"/>
              <w:jc w:val="center"/>
              <w:rPr>
                <w:rFonts w:ascii="Times New Roman" w:eastAsia="Times New Roman" w:hAnsi="Times New Roman" w:cs="Times New Roman"/>
                <w:b/>
                <w:sz w:val="20"/>
                <w:szCs w:val="20"/>
                <w:lang w:val="en-US" w:eastAsia="ru-RU"/>
              </w:rPr>
            </w:pPr>
            <w:r w:rsidRPr="00343E25">
              <w:rPr>
                <w:rFonts w:ascii="Times New Roman" w:eastAsia="Times New Roman" w:hAnsi="Times New Roman" w:cs="Times New Roman"/>
                <w:b/>
                <w:sz w:val="20"/>
                <w:szCs w:val="20"/>
                <w:lang w:val="en-US" w:eastAsia="ru-RU"/>
              </w:rPr>
              <w:t>4</w:t>
            </w:r>
          </w:p>
        </w:tc>
        <w:tc>
          <w:tcPr>
            <w:tcW w:w="653" w:type="pct"/>
            <w:tcBorders>
              <w:top w:val="outset" w:sz="6" w:space="0" w:color="auto"/>
              <w:left w:val="outset" w:sz="6" w:space="0" w:color="auto"/>
              <w:bottom w:val="outset" w:sz="6" w:space="0" w:color="auto"/>
              <w:right w:val="outset" w:sz="6" w:space="0" w:color="auto"/>
            </w:tcBorders>
            <w:vAlign w:val="center"/>
          </w:tcPr>
          <w:p w:rsidR="00343E25" w:rsidRPr="00343E25" w:rsidRDefault="00343E25" w:rsidP="00343E25">
            <w:pPr>
              <w:spacing w:before="100" w:beforeAutospacing="1" w:after="100" w:afterAutospacing="1" w:line="240" w:lineRule="auto"/>
              <w:jc w:val="center"/>
              <w:rPr>
                <w:rFonts w:ascii="Times New Roman" w:eastAsia="Times New Roman" w:hAnsi="Times New Roman" w:cs="Times New Roman"/>
                <w:b/>
                <w:sz w:val="20"/>
                <w:szCs w:val="20"/>
                <w:lang w:val="en-US" w:eastAsia="ru-RU"/>
              </w:rPr>
            </w:pPr>
            <w:r w:rsidRPr="00343E25">
              <w:rPr>
                <w:rFonts w:ascii="Times New Roman" w:eastAsia="Times New Roman" w:hAnsi="Times New Roman" w:cs="Times New Roman"/>
                <w:b/>
                <w:sz w:val="20"/>
                <w:szCs w:val="20"/>
                <w:lang w:val="en-US" w:eastAsia="ru-RU"/>
              </w:rPr>
              <w:t>5</w:t>
            </w:r>
          </w:p>
        </w:tc>
        <w:tc>
          <w:tcPr>
            <w:tcW w:w="656" w:type="pct"/>
            <w:tcBorders>
              <w:top w:val="outset" w:sz="6" w:space="0" w:color="auto"/>
              <w:left w:val="outset" w:sz="6" w:space="0" w:color="auto"/>
              <w:bottom w:val="outset" w:sz="6" w:space="0" w:color="auto"/>
              <w:right w:val="outset" w:sz="6" w:space="0" w:color="auto"/>
            </w:tcBorders>
            <w:vAlign w:val="center"/>
          </w:tcPr>
          <w:p w:rsidR="00343E25" w:rsidRPr="00343E25" w:rsidRDefault="00343E25" w:rsidP="00343E25">
            <w:pPr>
              <w:spacing w:before="100" w:beforeAutospacing="1" w:after="100" w:afterAutospacing="1" w:line="240" w:lineRule="auto"/>
              <w:jc w:val="center"/>
              <w:rPr>
                <w:rFonts w:ascii="Times New Roman" w:eastAsia="Times New Roman" w:hAnsi="Times New Roman" w:cs="Times New Roman"/>
                <w:b/>
                <w:sz w:val="20"/>
                <w:szCs w:val="20"/>
                <w:lang w:val="en-US" w:eastAsia="ru-RU"/>
              </w:rPr>
            </w:pPr>
            <w:r w:rsidRPr="00343E25">
              <w:rPr>
                <w:rFonts w:ascii="Times New Roman" w:eastAsia="Times New Roman" w:hAnsi="Times New Roman" w:cs="Times New Roman"/>
                <w:b/>
                <w:sz w:val="20"/>
                <w:szCs w:val="20"/>
                <w:lang w:val="en-US" w:eastAsia="ru-RU"/>
              </w:rPr>
              <w:t>6</w:t>
            </w:r>
          </w:p>
        </w:tc>
      </w:tr>
      <w:tr w:rsidR="00343E25" w:rsidRPr="00343E25" w:rsidTr="000D0304">
        <w:tc>
          <w:tcPr>
            <w:tcW w:w="352" w:type="pct"/>
            <w:tcBorders>
              <w:top w:val="outset" w:sz="6" w:space="0" w:color="auto"/>
              <w:left w:val="outset" w:sz="6" w:space="0" w:color="auto"/>
              <w:bottom w:val="outset" w:sz="6" w:space="0" w:color="auto"/>
              <w:right w:val="outset" w:sz="6" w:space="0" w:color="auto"/>
            </w:tcBorders>
            <w:vAlign w:val="center"/>
          </w:tcPr>
          <w:p w:rsidR="00343E25" w:rsidRPr="00343E25" w:rsidRDefault="00343E25" w:rsidP="00343E25">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343E25">
              <w:rPr>
                <w:rFonts w:ascii="Times New Roman" w:eastAsia="Times New Roman" w:hAnsi="Times New Roman" w:cs="Times New Roman"/>
                <w:sz w:val="20"/>
                <w:szCs w:val="20"/>
                <w:lang w:val="uk-UA" w:eastAsia="ru-RU"/>
              </w:rPr>
              <w:t>1</w:t>
            </w:r>
          </w:p>
        </w:tc>
        <w:tc>
          <w:tcPr>
            <w:tcW w:w="703" w:type="pct"/>
            <w:tcBorders>
              <w:top w:val="outset" w:sz="6" w:space="0" w:color="auto"/>
              <w:left w:val="outset" w:sz="6" w:space="0" w:color="auto"/>
              <w:bottom w:val="outset" w:sz="6" w:space="0" w:color="auto"/>
              <w:right w:val="outset" w:sz="6" w:space="0" w:color="auto"/>
            </w:tcBorders>
            <w:vAlign w:val="center"/>
          </w:tcPr>
          <w:p w:rsidR="00343E25" w:rsidRPr="00343E25" w:rsidRDefault="00343E25" w:rsidP="00343E25">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343E25">
              <w:rPr>
                <w:rFonts w:ascii="Times New Roman" w:eastAsia="Times New Roman" w:hAnsi="Times New Roman" w:cs="Times New Roman"/>
                <w:sz w:val="20"/>
                <w:szCs w:val="20"/>
                <w:lang w:val="en-US" w:eastAsia="ru-RU"/>
              </w:rPr>
              <w:t>19.03.2020</w:t>
            </w:r>
          </w:p>
        </w:tc>
        <w:tc>
          <w:tcPr>
            <w:tcW w:w="1216" w:type="pct"/>
            <w:tcBorders>
              <w:top w:val="outset" w:sz="6" w:space="0" w:color="auto"/>
              <w:left w:val="outset" w:sz="6" w:space="0" w:color="auto"/>
              <w:bottom w:val="outset" w:sz="6" w:space="0" w:color="auto"/>
              <w:right w:val="outset" w:sz="6" w:space="0" w:color="auto"/>
            </w:tcBorders>
            <w:vAlign w:val="center"/>
          </w:tcPr>
          <w:p w:rsidR="00343E25" w:rsidRPr="00343E25" w:rsidRDefault="00343E25" w:rsidP="00343E25">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343E25">
              <w:rPr>
                <w:rFonts w:ascii="Times New Roman" w:eastAsia="Times New Roman" w:hAnsi="Times New Roman" w:cs="Times New Roman"/>
                <w:sz w:val="20"/>
                <w:szCs w:val="20"/>
                <w:lang w:val="en-US" w:eastAsia="ru-RU"/>
              </w:rPr>
              <w:t>Свистун Ігор Євгенович</w:t>
            </w:r>
          </w:p>
        </w:tc>
        <w:tc>
          <w:tcPr>
            <w:tcW w:w="1420" w:type="pct"/>
            <w:tcBorders>
              <w:top w:val="outset" w:sz="6" w:space="0" w:color="auto"/>
              <w:left w:val="outset" w:sz="6" w:space="0" w:color="auto"/>
              <w:bottom w:val="outset" w:sz="6" w:space="0" w:color="auto"/>
              <w:right w:val="outset" w:sz="6" w:space="0" w:color="auto"/>
            </w:tcBorders>
            <w:vAlign w:val="center"/>
          </w:tcPr>
          <w:p w:rsidR="00343E25" w:rsidRPr="00343E25" w:rsidRDefault="00343E25" w:rsidP="00343E25">
            <w:pPr>
              <w:spacing w:before="100" w:beforeAutospacing="1" w:after="100" w:afterAutospacing="1" w:line="240" w:lineRule="auto"/>
              <w:jc w:val="center"/>
              <w:rPr>
                <w:rFonts w:ascii="Times New Roman" w:eastAsia="Times New Roman" w:hAnsi="Times New Roman" w:cs="Times New Roman"/>
                <w:sz w:val="20"/>
                <w:szCs w:val="20"/>
                <w:lang w:val="en-US" w:eastAsia="ru-RU"/>
              </w:rPr>
            </w:pPr>
          </w:p>
        </w:tc>
        <w:tc>
          <w:tcPr>
            <w:tcW w:w="653" w:type="pct"/>
            <w:tcBorders>
              <w:top w:val="outset" w:sz="6" w:space="0" w:color="auto"/>
              <w:left w:val="outset" w:sz="6" w:space="0" w:color="auto"/>
              <w:bottom w:val="outset" w:sz="6" w:space="0" w:color="auto"/>
              <w:right w:val="outset" w:sz="6" w:space="0" w:color="auto"/>
            </w:tcBorders>
            <w:vAlign w:val="center"/>
          </w:tcPr>
          <w:p w:rsidR="00343E25" w:rsidRPr="00343E25" w:rsidRDefault="00343E25" w:rsidP="00343E25">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343E25">
              <w:rPr>
                <w:rFonts w:ascii="Times New Roman" w:eastAsia="Times New Roman" w:hAnsi="Times New Roman" w:cs="Times New Roman"/>
                <w:sz w:val="20"/>
                <w:szCs w:val="20"/>
                <w:lang w:val="en-US" w:eastAsia="ru-RU"/>
              </w:rPr>
              <w:t>0.000</w:t>
            </w:r>
          </w:p>
        </w:tc>
        <w:tc>
          <w:tcPr>
            <w:tcW w:w="656" w:type="pct"/>
            <w:tcBorders>
              <w:top w:val="outset" w:sz="6" w:space="0" w:color="auto"/>
              <w:left w:val="outset" w:sz="6" w:space="0" w:color="auto"/>
              <w:bottom w:val="outset" w:sz="6" w:space="0" w:color="auto"/>
              <w:right w:val="outset" w:sz="6" w:space="0" w:color="auto"/>
            </w:tcBorders>
            <w:vAlign w:val="center"/>
          </w:tcPr>
          <w:p w:rsidR="00343E25" w:rsidRPr="00343E25" w:rsidRDefault="00343E25" w:rsidP="00343E25">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343E25">
              <w:rPr>
                <w:rFonts w:ascii="Times New Roman" w:eastAsia="Times New Roman" w:hAnsi="Times New Roman" w:cs="Times New Roman"/>
                <w:sz w:val="20"/>
                <w:szCs w:val="20"/>
                <w:lang w:val="en-US" w:eastAsia="ru-RU"/>
              </w:rPr>
              <w:t>75.560</w:t>
            </w:r>
          </w:p>
        </w:tc>
      </w:tr>
      <w:tr w:rsidR="00343E25" w:rsidRPr="00343E25" w:rsidTr="000D0304">
        <w:tc>
          <w:tcPr>
            <w:tcW w:w="5000" w:type="pct"/>
            <w:gridSpan w:val="6"/>
            <w:tcBorders>
              <w:top w:val="outset" w:sz="6" w:space="0" w:color="auto"/>
              <w:left w:val="outset" w:sz="6" w:space="0" w:color="auto"/>
              <w:bottom w:val="outset" w:sz="6" w:space="0" w:color="auto"/>
              <w:right w:val="outset" w:sz="6" w:space="0" w:color="auto"/>
            </w:tcBorders>
            <w:vAlign w:val="center"/>
          </w:tcPr>
          <w:p w:rsidR="00343E25" w:rsidRPr="00343E25" w:rsidRDefault="00343E25" w:rsidP="00343E25">
            <w:pPr>
              <w:spacing w:before="100" w:beforeAutospacing="1" w:after="100" w:afterAutospacing="1" w:line="240" w:lineRule="auto"/>
              <w:rPr>
                <w:rFonts w:ascii="Times New Roman" w:eastAsia="Times New Roman" w:hAnsi="Times New Roman" w:cs="Times New Roman"/>
                <w:b/>
                <w:sz w:val="20"/>
                <w:szCs w:val="20"/>
                <w:lang w:val="en-US" w:eastAsia="ru-RU"/>
              </w:rPr>
            </w:pPr>
            <w:r w:rsidRPr="00343E25">
              <w:rPr>
                <w:rFonts w:ascii="Times New Roman" w:eastAsia="Times New Roman" w:hAnsi="Times New Roman" w:cs="Times New Roman"/>
                <w:b/>
                <w:sz w:val="20"/>
                <w:szCs w:val="20"/>
                <w:lang w:val="uk-UA" w:eastAsia="ru-RU"/>
              </w:rPr>
              <w:t>Зміст інформації в описовій формі</w:t>
            </w:r>
          </w:p>
        </w:tc>
      </w:tr>
      <w:tr w:rsidR="00343E25" w:rsidRPr="00343E25" w:rsidTr="000D0304">
        <w:tc>
          <w:tcPr>
            <w:tcW w:w="5000" w:type="pct"/>
            <w:gridSpan w:val="6"/>
            <w:tcBorders>
              <w:top w:val="outset" w:sz="6" w:space="0" w:color="auto"/>
              <w:left w:val="outset" w:sz="6" w:space="0" w:color="auto"/>
              <w:bottom w:val="outset" w:sz="6" w:space="0" w:color="auto"/>
              <w:right w:val="outset" w:sz="6" w:space="0" w:color="auto"/>
            </w:tcBorders>
          </w:tcPr>
          <w:p w:rsidR="00343E25" w:rsidRPr="00343E25" w:rsidRDefault="00343E25" w:rsidP="00343E25">
            <w:pPr>
              <w:spacing w:before="100" w:beforeAutospacing="1" w:after="100" w:afterAutospacing="1" w:line="240" w:lineRule="auto"/>
              <w:rPr>
                <w:rFonts w:ascii="Times New Roman" w:eastAsia="Times New Roman" w:hAnsi="Times New Roman" w:cs="Times New Roman"/>
                <w:sz w:val="20"/>
                <w:szCs w:val="20"/>
                <w:lang w:val="en-US" w:eastAsia="ru-RU"/>
              </w:rPr>
            </w:pPr>
            <w:r w:rsidRPr="00343E25">
              <w:rPr>
                <w:rFonts w:ascii="Times New Roman" w:eastAsia="Times New Roman" w:hAnsi="Times New Roman" w:cs="Times New Roman"/>
                <w:sz w:val="20"/>
                <w:szCs w:val="20"/>
                <w:lang w:val="uk-UA" w:eastAsia="ru-RU"/>
              </w:rPr>
              <w:t>19.03.2020 року ПрАТ "Рівнерибгосп" отримало Перелiк акцiонерiв, яким надсилатиметься письмове повідомлення про проведення загальних зборів акціонерного товариства, складений ПАТ «Нацiональний депозитарiй України» станом на 10.03.2020 р., згiдно з яким сталися змiни акцiонерiв, яким належать голосуючi акцiї, розмiр пакета яких стає бiльшим, меншим або рiвним пороговому значенню пакета акцiй, а саме: Свистун Ігор Євгенович став власником пакета акцій у розмiрi 75,56 % статутного капiталу. Вiдбулося пряме збільшення права власностi на пакет акцiй, розмiр якого перевищив порогове значення. Розмiр частки власника акцiй до набуття права власностi на пакет акцiй був 0% вiд загальної кiлькостi акцiй та 0% вiд загальної кiлькостi голосуючих акцiй. Розмiр частки власника акцiй пiсля набуття права власностi на пакет акцiй став 75,56 % вiд загальної кiлькостi акцiй та 85,1 % вiд загальної кiлькостi голосуючих акцiй (пiдсумковий пакет голосуючих акцiй). Дата, в яку пороговi значення було досягнуто або перетнуто емітенту не відома. Вiдомостi про осiб, якi входять до ланцюга володiння корпоративними правами юридичної особи, через яких особа здiйснює розпорядження акцiями - відсутні.</w:t>
            </w:r>
          </w:p>
        </w:tc>
      </w:tr>
      <w:tr w:rsidR="00343E25" w:rsidRPr="00343E25" w:rsidTr="000D0304">
        <w:tc>
          <w:tcPr>
            <w:tcW w:w="352" w:type="pct"/>
            <w:tcBorders>
              <w:top w:val="outset" w:sz="6" w:space="0" w:color="auto"/>
              <w:left w:val="outset" w:sz="6" w:space="0" w:color="auto"/>
              <w:bottom w:val="outset" w:sz="6" w:space="0" w:color="auto"/>
              <w:right w:val="outset" w:sz="6" w:space="0" w:color="auto"/>
            </w:tcBorders>
            <w:vAlign w:val="center"/>
          </w:tcPr>
          <w:p w:rsidR="00343E25" w:rsidRPr="00343E25" w:rsidRDefault="00343E25" w:rsidP="00343E25">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343E25">
              <w:rPr>
                <w:rFonts w:ascii="Times New Roman" w:eastAsia="Times New Roman" w:hAnsi="Times New Roman" w:cs="Times New Roman"/>
                <w:sz w:val="20"/>
                <w:szCs w:val="20"/>
                <w:lang w:val="uk-UA" w:eastAsia="ru-RU"/>
              </w:rPr>
              <w:t>2</w:t>
            </w:r>
          </w:p>
        </w:tc>
        <w:tc>
          <w:tcPr>
            <w:tcW w:w="703" w:type="pct"/>
            <w:tcBorders>
              <w:top w:val="outset" w:sz="6" w:space="0" w:color="auto"/>
              <w:left w:val="outset" w:sz="6" w:space="0" w:color="auto"/>
              <w:bottom w:val="outset" w:sz="6" w:space="0" w:color="auto"/>
              <w:right w:val="outset" w:sz="6" w:space="0" w:color="auto"/>
            </w:tcBorders>
            <w:vAlign w:val="center"/>
          </w:tcPr>
          <w:p w:rsidR="00343E25" w:rsidRPr="00343E25" w:rsidRDefault="00343E25" w:rsidP="00343E25">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343E25">
              <w:rPr>
                <w:rFonts w:ascii="Times New Roman" w:eastAsia="Times New Roman" w:hAnsi="Times New Roman" w:cs="Times New Roman"/>
                <w:sz w:val="20"/>
                <w:szCs w:val="20"/>
                <w:lang w:val="en-US" w:eastAsia="ru-RU"/>
              </w:rPr>
              <w:t>19.03.2020</w:t>
            </w:r>
          </w:p>
        </w:tc>
        <w:tc>
          <w:tcPr>
            <w:tcW w:w="1216" w:type="pct"/>
            <w:tcBorders>
              <w:top w:val="outset" w:sz="6" w:space="0" w:color="auto"/>
              <w:left w:val="outset" w:sz="6" w:space="0" w:color="auto"/>
              <w:bottom w:val="outset" w:sz="6" w:space="0" w:color="auto"/>
              <w:right w:val="outset" w:sz="6" w:space="0" w:color="auto"/>
            </w:tcBorders>
            <w:vAlign w:val="center"/>
          </w:tcPr>
          <w:p w:rsidR="00343E25" w:rsidRPr="00343E25" w:rsidRDefault="00343E25" w:rsidP="00343E25">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343E25">
              <w:rPr>
                <w:rFonts w:ascii="Times New Roman" w:eastAsia="Times New Roman" w:hAnsi="Times New Roman" w:cs="Times New Roman"/>
                <w:sz w:val="20"/>
                <w:szCs w:val="20"/>
                <w:lang w:val="en-US" w:eastAsia="ru-RU"/>
              </w:rPr>
              <w:t>Приватне акціонерне товариство "РЕНОМЕ"</w:t>
            </w:r>
          </w:p>
        </w:tc>
        <w:tc>
          <w:tcPr>
            <w:tcW w:w="1420" w:type="pct"/>
            <w:tcBorders>
              <w:top w:val="outset" w:sz="6" w:space="0" w:color="auto"/>
              <w:left w:val="outset" w:sz="6" w:space="0" w:color="auto"/>
              <w:bottom w:val="outset" w:sz="6" w:space="0" w:color="auto"/>
              <w:right w:val="outset" w:sz="6" w:space="0" w:color="auto"/>
            </w:tcBorders>
            <w:vAlign w:val="center"/>
          </w:tcPr>
          <w:p w:rsidR="00343E25" w:rsidRPr="00343E25" w:rsidRDefault="00343E25" w:rsidP="00343E25">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343E25">
              <w:rPr>
                <w:rFonts w:ascii="Times New Roman" w:eastAsia="Times New Roman" w:hAnsi="Times New Roman" w:cs="Times New Roman"/>
                <w:sz w:val="20"/>
                <w:szCs w:val="20"/>
                <w:lang w:val="en-US" w:eastAsia="ru-RU"/>
              </w:rPr>
              <w:t>13975944</w:t>
            </w:r>
          </w:p>
        </w:tc>
        <w:tc>
          <w:tcPr>
            <w:tcW w:w="653" w:type="pct"/>
            <w:tcBorders>
              <w:top w:val="outset" w:sz="6" w:space="0" w:color="auto"/>
              <w:left w:val="outset" w:sz="6" w:space="0" w:color="auto"/>
              <w:bottom w:val="outset" w:sz="6" w:space="0" w:color="auto"/>
              <w:right w:val="outset" w:sz="6" w:space="0" w:color="auto"/>
            </w:tcBorders>
            <w:vAlign w:val="center"/>
          </w:tcPr>
          <w:p w:rsidR="00343E25" w:rsidRPr="00343E25" w:rsidRDefault="00343E25" w:rsidP="00343E25">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343E25">
              <w:rPr>
                <w:rFonts w:ascii="Times New Roman" w:eastAsia="Times New Roman" w:hAnsi="Times New Roman" w:cs="Times New Roman"/>
                <w:sz w:val="20"/>
                <w:szCs w:val="20"/>
                <w:lang w:val="en-US" w:eastAsia="ru-RU"/>
              </w:rPr>
              <w:t>75.560</w:t>
            </w:r>
          </w:p>
        </w:tc>
        <w:tc>
          <w:tcPr>
            <w:tcW w:w="656" w:type="pct"/>
            <w:tcBorders>
              <w:top w:val="outset" w:sz="6" w:space="0" w:color="auto"/>
              <w:left w:val="outset" w:sz="6" w:space="0" w:color="auto"/>
              <w:bottom w:val="outset" w:sz="6" w:space="0" w:color="auto"/>
              <w:right w:val="outset" w:sz="6" w:space="0" w:color="auto"/>
            </w:tcBorders>
            <w:vAlign w:val="center"/>
          </w:tcPr>
          <w:p w:rsidR="00343E25" w:rsidRPr="00343E25" w:rsidRDefault="00343E25" w:rsidP="00343E25">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343E25">
              <w:rPr>
                <w:rFonts w:ascii="Times New Roman" w:eastAsia="Times New Roman" w:hAnsi="Times New Roman" w:cs="Times New Roman"/>
                <w:sz w:val="20"/>
                <w:szCs w:val="20"/>
                <w:lang w:val="en-US" w:eastAsia="ru-RU"/>
              </w:rPr>
              <w:t>0.000</w:t>
            </w:r>
          </w:p>
        </w:tc>
      </w:tr>
      <w:tr w:rsidR="00343E25" w:rsidRPr="00343E25" w:rsidTr="000D0304">
        <w:tc>
          <w:tcPr>
            <w:tcW w:w="5000" w:type="pct"/>
            <w:gridSpan w:val="6"/>
            <w:tcBorders>
              <w:top w:val="outset" w:sz="6" w:space="0" w:color="auto"/>
              <w:left w:val="outset" w:sz="6" w:space="0" w:color="auto"/>
              <w:bottom w:val="outset" w:sz="6" w:space="0" w:color="auto"/>
              <w:right w:val="outset" w:sz="6" w:space="0" w:color="auto"/>
            </w:tcBorders>
            <w:vAlign w:val="center"/>
          </w:tcPr>
          <w:p w:rsidR="00343E25" w:rsidRPr="00343E25" w:rsidRDefault="00343E25" w:rsidP="00343E25">
            <w:pPr>
              <w:spacing w:before="100" w:beforeAutospacing="1" w:after="100" w:afterAutospacing="1" w:line="240" w:lineRule="auto"/>
              <w:rPr>
                <w:rFonts w:ascii="Times New Roman" w:eastAsia="Times New Roman" w:hAnsi="Times New Roman" w:cs="Times New Roman"/>
                <w:b/>
                <w:sz w:val="20"/>
                <w:szCs w:val="20"/>
                <w:lang w:val="en-US" w:eastAsia="ru-RU"/>
              </w:rPr>
            </w:pPr>
            <w:r w:rsidRPr="00343E25">
              <w:rPr>
                <w:rFonts w:ascii="Times New Roman" w:eastAsia="Times New Roman" w:hAnsi="Times New Roman" w:cs="Times New Roman"/>
                <w:b/>
                <w:sz w:val="20"/>
                <w:szCs w:val="20"/>
                <w:lang w:val="uk-UA" w:eastAsia="ru-RU"/>
              </w:rPr>
              <w:t>Зміст інформації в описовій формі</w:t>
            </w:r>
          </w:p>
        </w:tc>
      </w:tr>
      <w:tr w:rsidR="00343E25" w:rsidRPr="00343E25" w:rsidTr="000D0304">
        <w:tc>
          <w:tcPr>
            <w:tcW w:w="5000" w:type="pct"/>
            <w:gridSpan w:val="6"/>
            <w:tcBorders>
              <w:top w:val="outset" w:sz="6" w:space="0" w:color="auto"/>
              <w:left w:val="outset" w:sz="6" w:space="0" w:color="auto"/>
              <w:bottom w:val="outset" w:sz="6" w:space="0" w:color="auto"/>
              <w:right w:val="outset" w:sz="6" w:space="0" w:color="auto"/>
            </w:tcBorders>
          </w:tcPr>
          <w:p w:rsidR="00343E25" w:rsidRPr="00343E25" w:rsidRDefault="00343E25" w:rsidP="00343E25">
            <w:pPr>
              <w:spacing w:before="100" w:beforeAutospacing="1" w:after="100" w:afterAutospacing="1" w:line="240" w:lineRule="auto"/>
              <w:rPr>
                <w:rFonts w:ascii="Times New Roman" w:eastAsia="Times New Roman" w:hAnsi="Times New Roman" w:cs="Times New Roman"/>
                <w:sz w:val="20"/>
                <w:szCs w:val="20"/>
                <w:lang w:val="en-US" w:eastAsia="ru-RU"/>
              </w:rPr>
            </w:pPr>
            <w:r w:rsidRPr="00343E25">
              <w:rPr>
                <w:rFonts w:ascii="Times New Roman" w:eastAsia="Times New Roman" w:hAnsi="Times New Roman" w:cs="Times New Roman"/>
                <w:sz w:val="20"/>
                <w:szCs w:val="20"/>
                <w:lang w:val="uk-UA" w:eastAsia="ru-RU"/>
              </w:rPr>
              <w:t>19.03.2020 року ПрАТ "Рівнерибгосп" отримало Перелiк акцiонерiв, яким надсилатиметься письмове повідомлення про проведення загальних зборів акціонерного товариства, складений ПАТ «Нацiональний депозитарiй України» станом на 10.03.2020 р., згiдно з яким сталися змiни акцiонерiв, яким належать голосуючi акцiї, розмiр пакета яких стає бiльшим, меншим або рiвним пороговому значенню пакета акцiй, а саме: пакет акцій ПрАТ "РЕНОМЕ" (код ЄДРПОУ - 13975944) у розмiрi 75,56 % статутного капiталу зменшився і став 0% статутного капiталу. Вiдбулося пряме зменшення права власностi на пакет акцiй, розмiр якого став меншим порогового значення. Розмiр частки власника акцiй до відчуження права власностi на пакет акцiй був 75,56% вiд загальної кiлькостi акцiй та 85,1% вiд загальної кiлькостi голосуючих акцiй. Розмiр частки власника акцiй пiсля відчуження права власностi на пакет акцiй став 0 % вiд загальної кiлькостi акцiй та 0 % вiд загальної кiлькостi голосуючих акцiй (пiдсумковий пакет голосуючих акцiй). Дата, в яку пороговi значення було перетнуто емітенту не відома.</w:t>
            </w:r>
          </w:p>
        </w:tc>
      </w:tr>
    </w:tbl>
    <w:p w:rsidR="00343E25" w:rsidRPr="00343E25" w:rsidRDefault="00343E25" w:rsidP="00343E25">
      <w:pPr>
        <w:spacing w:after="0" w:line="240" w:lineRule="auto"/>
        <w:rPr>
          <w:rFonts w:ascii="Times New Roman" w:eastAsia="Times New Roman" w:hAnsi="Times New Roman" w:cs="Times New Roman"/>
          <w:sz w:val="24"/>
          <w:szCs w:val="24"/>
          <w:lang w:eastAsia="ru-RU"/>
        </w:rPr>
      </w:pPr>
    </w:p>
    <w:p w:rsidR="00343E25" w:rsidRDefault="00343E25">
      <w:pPr>
        <w:sectPr w:rsidR="00343E25" w:rsidSect="00343E25">
          <w:pgSz w:w="16838" w:h="11906" w:orient="landscape"/>
          <w:pgMar w:top="1417" w:right="363" w:bottom="850" w:left="363" w:header="708" w:footer="708"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343E25" w:rsidRPr="00343E25" w:rsidTr="000D0304">
        <w:tc>
          <w:tcPr>
            <w:tcW w:w="15480" w:type="dxa"/>
            <w:tcMar>
              <w:top w:w="60" w:type="dxa"/>
              <w:left w:w="60" w:type="dxa"/>
              <w:bottom w:w="60" w:type="dxa"/>
              <w:right w:w="60" w:type="dxa"/>
            </w:tcMar>
            <w:vAlign w:val="center"/>
          </w:tcPr>
          <w:p w:rsidR="00343E25" w:rsidRPr="00343E25" w:rsidRDefault="00343E25" w:rsidP="00343E25">
            <w:pPr>
              <w:keepNext/>
              <w:keepLines/>
              <w:widowControl w:val="0"/>
              <w:suppressAutoHyphens/>
              <w:spacing w:after="0" w:line="276" w:lineRule="auto"/>
              <w:jc w:val="center"/>
              <w:outlineLvl w:val="2"/>
              <w:rPr>
                <w:rFonts w:ascii="font277" w:eastAsia="font277" w:hAnsi="font277" w:cs="font277"/>
                <w:color w:val="4F81BD"/>
                <w:kern w:val="1"/>
                <w:sz w:val="28"/>
                <w:szCs w:val="28"/>
                <w:lang w:val="uk-UA"/>
              </w:rPr>
            </w:pPr>
            <w:r w:rsidRPr="00343E25">
              <w:rPr>
                <w:rFonts w:ascii="Times New Roman" w:eastAsia="font277" w:hAnsi="Times New Roman" w:cs="Times New Roman"/>
                <w:b/>
                <w:bCs/>
                <w:kern w:val="1"/>
                <w:sz w:val="27"/>
                <w:lang w:val="uk-UA"/>
              </w:rPr>
              <w:lastRenderedPageBreak/>
              <w:t>X. Структура капіталу</w:t>
            </w:r>
            <w:bookmarkStart w:id="5" w:name="10805"/>
            <w:bookmarkEnd w:id="5"/>
          </w:p>
        </w:tc>
      </w:tr>
    </w:tbl>
    <w:p w:rsidR="00343E25" w:rsidRPr="00343E25" w:rsidRDefault="00343E25" w:rsidP="00343E25">
      <w:pPr>
        <w:spacing w:after="0" w:line="240" w:lineRule="auto"/>
        <w:rPr>
          <w:rFonts w:ascii="Times New Roman" w:eastAsia="Times New Roman" w:hAnsi="Times New Roman" w:cs="Times New Roman"/>
          <w:vanish/>
          <w:color w:val="000000"/>
          <w:sz w:val="24"/>
          <w:szCs w:val="24"/>
          <w:lang w:val="uk-UA"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343E25" w:rsidRPr="00343E25" w:rsidTr="000D0304">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b/>
                <w:sz w:val="20"/>
                <w:szCs w:val="20"/>
                <w:lang w:val="uk-UA"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b/>
                <w:sz w:val="20"/>
                <w:szCs w:val="20"/>
                <w:lang w:val="uk-UA"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b/>
                <w:sz w:val="20"/>
                <w:szCs w:val="20"/>
                <w:lang w:val="uk-UA"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343E25" w:rsidRPr="00343E25" w:rsidRDefault="00343E25" w:rsidP="00343E25">
            <w:pPr>
              <w:spacing w:after="0" w:line="240" w:lineRule="auto"/>
              <w:jc w:val="center"/>
              <w:rPr>
                <w:rFonts w:ascii="Times New Roman" w:eastAsia="Times New Roman" w:hAnsi="Times New Roman" w:cs="Times New Roman"/>
                <w:b/>
                <w:sz w:val="20"/>
                <w:szCs w:val="20"/>
                <w:lang w:val="uk-UA" w:eastAsia="uk-UA"/>
              </w:rPr>
            </w:pPr>
            <w:r w:rsidRPr="00343E25">
              <w:rPr>
                <w:rFonts w:ascii="Times New Roman" w:eastAsia="Times New Roman" w:hAnsi="Times New Roman" w:cs="Times New Roman"/>
                <w:b/>
                <w:sz w:val="20"/>
                <w:szCs w:val="20"/>
                <w:lang w:val="uk-UA"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343E25" w:rsidRPr="00343E25" w:rsidRDefault="00343E25" w:rsidP="00343E25">
            <w:pPr>
              <w:spacing w:after="0" w:line="240" w:lineRule="auto"/>
              <w:jc w:val="center"/>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b/>
                <w:sz w:val="20"/>
                <w:szCs w:val="20"/>
                <w:lang w:val="uk-UA" w:eastAsia="uk-UA"/>
              </w:rPr>
              <w:t>Наявність публічної пропозиції та/або допуску до торгів на фондовій біржі в частині включення до біржового реєстру</w:t>
            </w:r>
          </w:p>
        </w:tc>
      </w:tr>
      <w:tr w:rsidR="00343E25" w:rsidRPr="00343E25" w:rsidTr="000D0304">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sz w:val="20"/>
                <w:szCs w:val="20"/>
                <w:lang w:val="uk-UA" w:eastAsia="uk-UA"/>
              </w:rPr>
            </w:pPr>
            <w:r w:rsidRPr="00343E25">
              <w:rPr>
                <w:rFonts w:ascii="Times New Roman" w:eastAsia="Times New Roman" w:hAnsi="Times New Roman" w:cs="Times New Roman"/>
                <w:b/>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sz w:val="20"/>
                <w:szCs w:val="20"/>
                <w:lang w:eastAsia="uk-UA"/>
              </w:rPr>
            </w:pPr>
            <w:r w:rsidRPr="00343E25">
              <w:rPr>
                <w:rFonts w:ascii="Times New Roman" w:eastAsia="Times New Roman" w:hAnsi="Times New Roman" w:cs="Times New Roman"/>
                <w:b/>
                <w:sz w:val="20"/>
                <w:szCs w:val="20"/>
                <w:lang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sz w:val="20"/>
                <w:szCs w:val="20"/>
                <w:lang w:eastAsia="uk-UA"/>
              </w:rPr>
            </w:pPr>
            <w:r w:rsidRPr="00343E25">
              <w:rPr>
                <w:rFonts w:ascii="Times New Roman" w:eastAsia="Times New Roman" w:hAnsi="Times New Roman" w:cs="Times New Roman"/>
                <w:b/>
                <w:sz w:val="20"/>
                <w:szCs w:val="20"/>
                <w:lang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343E25" w:rsidRPr="00343E25" w:rsidRDefault="00343E25" w:rsidP="00343E25">
            <w:pPr>
              <w:spacing w:after="0" w:line="240" w:lineRule="auto"/>
              <w:jc w:val="center"/>
              <w:rPr>
                <w:rFonts w:ascii="Times New Roman" w:eastAsia="Times New Roman" w:hAnsi="Times New Roman" w:cs="Times New Roman"/>
                <w:b/>
                <w:sz w:val="20"/>
                <w:szCs w:val="20"/>
                <w:lang w:eastAsia="uk-UA"/>
              </w:rPr>
            </w:pPr>
            <w:r w:rsidRPr="00343E25">
              <w:rPr>
                <w:rFonts w:ascii="Times New Roman" w:eastAsia="Times New Roman" w:hAnsi="Times New Roman" w:cs="Times New Roman"/>
                <w:b/>
                <w:sz w:val="20"/>
                <w:szCs w:val="20"/>
                <w:lang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343E25" w:rsidRPr="00343E25" w:rsidRDefault="00343E25" w:rsidP="00343E25">
            <w:pPr>
              <w:spacing w:after="0" w:line="240" w:lineRule="auto"/>
              <w:jc w:val="center"/>
              <w:rPr>
                <w:rFonts w:ascii="Times New Roman" w:eastAsia="Times New Roman" w:hAnsi="Times New Roman" w:cs="Times New Roman"/>
                <w:b/>
                <w:sz w:val="20"/>
                <w:szCs w:val="20"/>
                <w:lang w:eastAsia="uk-UA"/>
              </w:rPr>
            </w:pPr>
            <w:r w:rsidRPr="00343E25">
              <w:rPr>
                <w:rFonts w:ascii="Times New Roman" w:eastAsia="Times New Roman" w:hAnsi="Times New Roman" w:cs="Times New Roman"/>
                <w:b/>
                <w:sz w:val="20"/>
                <w:szCs w:val="20"/>
                <w:lang w:eastAsia="uk-UA"/>
              </w:rPr>
              <w:t>5</w:t>
            </w:r>
          </w:p>
        </w:tc>
      </w:tr>
      <w:tr w:rsidR="00343E25" w:rsidRPr="00343E25" w:rsidTr="000D0304">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Акція проста бездокументарна іменна</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eastAsia="uk-UA"/>
              </w:rPr>
            </w:pPr>
            <w:r w:rsidRPr="00343E25">
              <w:rPr>
                <w:rFonts w:ascii="Times New Roman" w:eastAsia="Times New Roman" w:hAnsi="Times New Roman" w:cs="Times New Roman"/>
                <w:sz w:val="20"/>
                <w:szCs w:val="20"/>
                <w:lang w:eastAsia="uk-UA"/>
              </w:rPr>
              <w:t>2653360</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eastAsia="uk-UA"/>
              </w:rPr>
            </w:pPr>
            <w:r w:rsidRPr="00343E25">
              <w:rPr>
                <w:rFonts w:ascii="Times New Roman" w:eastAsia="Times New Roman" w:hAnsi="Times New Roman" w:cs="Times New Roman"/>
                <w:sz w:val="20"/>
                <w:szCs w:val="20"/>
                <w:lang w:eastAsia="uk-UA"/>
              </w:rPr>
              <w:t>0.25</w:t>
            </w:r>
          </w:p>
        </w:tc>
        <w:tc>
          <w:tcPr>
            <w:tcW w:w="3220" w:type="dxa"/>
            <w:tcBorders>
              <w:top w:val="single" w:sz="6" w:space="0" w:color="000000"/>
              <w:left w:val="single" w:sz="6" w:space="0" w:color="000000"/>
              <w:bottom w:val="single" w:sz="6" w:space="0" w:color="000000"/>
              <w:right w:val="single" w:sz="6" w:space="0" w:color="000000"/>
            </w:tcBorders>
          </w:tcPr>
          <w:p w:rsidR="00343E25" w:rsidRPr="00343E25" w:rsidRDefault="00343E25" w:rsidP="00343E25">
            <w:pPr>
              <w:spacing w:after="0" w:line="240" w:lineRule="auto"/>
              <w:jc w:val="center"/>
              <w:rPr>
                <w:rFonts w:ascii="Times New Roman" w:eastAsia="Times New Roman" w:hAnsi="Times New Roman" w:cs="Times New Roman"/>
                <w:sz w:val="20"/>
                <w:szCs w:val="20"/>
                <w:lang w:eastAsia="uk-UA"/>
              </w:rPr>
            </w:pPr>
            <w:r w:rsidRPr="00343E25">
              <w:rPr>
                <w:rFonts w:ascii="Times New Roman" w:eastAsia="Times New Roman" w:hAnsi="Times New Roman" w:cs="Times New Roman"/>
                <w:sz w:val="20"/>
                <w:szCs w:val="20"/>
                <w:lang w:eastAsia="uk-UA"/>
              </w:rPr>
              <w:t xml:space="preserve">Права акціонерів: Брати участь в управлінні справами Товариства в порядку визначеному статутом, в тому числі брати участь в голосуванні на загальних зборах акціонерів безпосередньо або </w:t>
            </w:r>
            <w:r w:rsidRPr="00343E25">
              <w:rPr>
                <w:rFonts w:ascii="Times New Roman" w:eastAsia="Times New Roman" w:hAnsi="Times New Roman" w:cs="Times New Roman"/>
                <w:sz w:val="20"/>
                <w:szCs w:val="20"/>
                <w:lang w:eastAsia="uk-UA"/>
              </w:rPr>
              <w:tab/>
              <w:t>через своїх представників, вносити пропозиції на розгляд загальних</w:t>
            </w:r>
            <w:r w:rsidRPr="00343E25">
              <w:rPr>
                <w:rFonts w:ascii="Times New Roman" w:eastAsia="Times New Roman" w:hAnsi="Times New Roman" w:cs="Times New Roman"/>
                <w:sz w:val="20"/>
                <w:szCs w:val="20"/>
                <w:lang w:eastAsia="uk-UA"/>
              </w:rPr>
              <w:tab/>
              <w:t xml:space="preserve"> зборів акціонерів, обирати органи управління Товариством та бути </w:t>
            </w:r>
            <w:r w:rsidRPr="00343E25">
              <w:rPr>
                <w:rFonts w:ascii="Times New Roman" w:eastAsia="Times New Roman" w:hAnsi="Times New Roman" w:cs="Times New Roman"/>
                <w:sz w:val="20"/>
                <w:szCs w:val="20"/>
                <w:lang w:eastAsia="uk-UA"/>
              </w:rPr>
              <w:tab/>
              <w:t xml:space="preserve">обраним до них. </w:t>
            </w:r>
            <w:r w:rsidRPr="00343E25">
              <w:rPr>
                <w:rFonts w:ascii="Times New Roman" w:eastAsia="Times New Roman" w:hAnsi="Times New Roman" w:cs="Times New Roman"/>
                <w:sz w:val="20"/>
                <w:szCs w:val="20"/>
                <w:lang w:eastAsia="uk-UA"/>
              </w:rPr>
              <w:tab/>
              <w:t xml:space="preserve">Брати участь в розподілі прибутку Товариства і отримувати його  </w:t>
            </w:r>
            <w:r w:rsidRPr="00343E25">
              <w:rPr>
                <w:rFonts w:ascii="Times New Roman" w:eastAsia="Times New Roman" w:hAnsi="Times New Roman" w:cs="Times New Roman"/>
                <w:sz w:val="20"/>
                <w:szCs w:val="20"/>
                <w:lang w:eastAsia="uk-UA"/>
              </w:rPr>
              <w:tab/>
              <w:t xml:space="preserve">частину (дивіденди) пропорційно до кількості належних акціонеру  </w:t>
            </w:r>
            <w:r w:rsidRPr="00343E25">
              <w:rPr>
                <w:rFonts w:ascii="Times New Roman" w:eastAsia="Times New Roman" w:hAnsi="Times New Roman" w:cs="Times New Roman"/>
                <w:sz w:val="20"/>
                <w:szCs w:val="20"/>
                <w:lang w:eastAsia="uk-UA"/>
              </w:rPr>
              <w:tab/>
              <w:t xml:space="preserve">акцій на початок строку виплати дивідендів. </w:t>
            </w:r>
            <w:r w:rsidRPr="00343E25">
              <w:rPr>
                <w:rFonts w:ascii="Times New Roman" w:eastAsia="Times New Roman" w:hAnsi="Times New Roman" w:cs="Times New Roman"/>
                <w:sz w:val="20"/>
                <w:szCs w:val="20"/>
                <w:lang w:eastAsia="uk-UA"/>
              </w:rPr>
              <w:tab/>
              <w:t xml:space="preserve">Отримувати  інформацію про діяльність Товариства, знайомитись з  </w:t>
            </w:r>
            <w:r w:rsidRPr="00343E25">
              <w:rPr>
                <w:rFonts w:ascii="Times New Roman" w:eastAsia="Times New Roman" w:hAnsi="Times New Roman" w:cs="Times New Roman"/>
                <w:sz w:val="20"/>
                <w:szCs w:val="20"/>
                <w:lang w:eastAsia="uk-UA"/>
              </w:rPr>
              <w:tab/>
              <w:t xml:space="preserve">річними балансами, звітами органів управління про результати  </w:t>
            </w:r>
            <w:r w:rsidRPr="00343E25">
              <w:rPr>
                <w:rFonts w:ascii="Times New Roman" w:eastAsia="Times New Roman" w:hAnsi="Times New Roman" w:cs="Times New Roman"/>
                <w:sz w:val="20"/>
                <w:szCs w:val="20"/>
                <w:lang w:eastAsia="uk-UA"/>
              </w:rPr>
              <w:tab/>
              <w:t xml:space="preserve">роботи Товариства, протоколами зборів акціонерів, іншими  </w:t>
            </w:r>
            <w:r w:rsidRPr="00343E25">
              <w:rPr>
                <w:rFonts w:ascii="Times New Roman" w:eastAsia="Times New Roman" w:hAnsi="Times New Roman" w:cs="Times New Roman"/>
                <w:sz w:val="20"/>
                <w:szCs w:val="20"/>
                <w:lang w:eastAsia="uk-UA"/>
              </w:rPr>
              <w:tab/>
              <w:t xml:space="preserve">документами Товариства, право на ознайомлення з якими надано  </w:t>
            </w:r>
            <w:r w:rsidRPr="00343E25">
              <w:rPr>
                <w:rFonts w:ascii="Times New Roman" w:eastAsia="Times New Roman" w:hAnsi="Times New Roman" w:cs="Times New Roman"/>
                <w:sz w:val="20"/>
                <w:szCs w:val="20"/>
                <w:lang w:eastAsia="uk-UA"/>
              </w:rPr>
              <w:tab/>
              <w:t xml:space="preserve">акціонеру законом. </w:t>
            </w:r>
            <w:r w:rsidRPr="00343E25">
              <w:rPr>
                <w:rFonts w:ascii="Times New Roman" w:eastAsia="Times New Roman" w:hAnsi="Times New Roman" w:cs="Times New Roman"/>
                <w:sz w:val="20"/>
                <w:szCs w:val="20"/>
                <w:lang w:eastAsia="uk-UA"/>
              </w:rPr>
              <w:tab/>
            </w:r>
            <w:r w:rsidRPr="00343E25">
              <w:rPr>
                <w:rFonts w:ascii="Times New Roman" w:eastAsia="Times New Roman" w:hAnsi="Times New Roman" w:cs="Times New Roman"/>
                <w:sz w:val="20"/>
                <w:szCs w:val="20"/>
                <w:lang w:eastAsia="uk-UA"/>
              </w:rPr>
              <w:tab/>
              <w:t xml:space="preserve">Відчужувати  та набувати акції Товариства в порядку, що  </w:t>
            </w:r>
            <w:r w:rsidRPr="00343E25">
              <w:rPr>
                <w:rFonts w:ascii="Times New Roman" w:eastAsia="Times New Roman" w:hAnsi="Times New Roman" w:cs="Times New Roman"/>
                <w:sz w:val="20"/>
                <w:szCs w:val="20"/>
                <w:lang w:eastAsia="uk-UA"/>
              </w:rPr>
              <w:tab/>
              <w:t xml:space="preserve">передбачений статутом та чинним законодавством України. </w:t>
            </w:r>
            <w:r w:rsidRPr="00343E25">
              <w:rPr>
                <w:rFonts w:ascii="Times New Roman" w:eastAsia="Times New Roman" w:hAnsi="Times New Roman" w:cs="Times New Roman"/>
                <w:sz w:val="20"/>
                <w:szCs w:val="20"/>
                <w:lang w:eastAsia="uk-UA"/>
              </w:rPr>
              <w:tab/>
              <w:t xml:space="preserve">Вимагати від Товариства викупу належних акціонеру акцій у  </w:t>
            </w:r>
            <w:r w:rsidRPr="00343E25">
              <w:rPr>
                <w:rFonts w:ascii="Times New Roman" w:eastAsia="Times New Roman" w:hAnsi="Times New Roman" w:cs="Times New Roman"/>
                <w:sz w:val="20"/>
                <w:szCs w:val="20"/>
                <w:lang w:eastAsia="uk-UA"/>
              </w:rPr>
              <w:tab/>
              <w:t xml:space="preserve">випадках, </w:t>
            </w:r>
            <w:r w:rsidRPr="00343E25">
              <w:rPr>
                <w:rFonts w:ascii="Times New Roman" w:eastAsia="Times New Roman" w:hAnsi="Times New Roman" w:cs="Times New Roman"/>
                <w:sz w:val="20"/>
                <w:szCs w:val="20"/>
                <w:lang w:eastAsia="uk-UA"/>
              </w:rPr>
              <w:lastRenderedPageBreak/>
              <w:t xml:space="preserve">передбачених законом; </w:t>
            </w:r>
            <w:r w:rsidRPr="00343E25">
              <w:rPr>
                <w:rFonts w:ascii="Times New Roman" w:eastAsia="Times New Roman" w:hAnsi="Times New Roman" w:cs="Times New Roman"/>
                <w:sz w:val="20"/>
                <w:szCs w:val="20"/>
                <w:lang w:eastAsia="uk-UA"/>
              </w:rPr>
              <w:tab/>
              <w:t xml:space="preserve">Припинити участь в Товаристві шляхом відчуження всіх належних  </w:t>
            </w:r>
            <w:r w:rsidRPr="00343E25">
              <w:rPr>
                <w:rFonts w:ascii="Times New Roman" w:eastAsia="Times New Roman" w:hAnsi="Times New Roman" w:cs="Times New Roman"/>
                <w:sz w:val="20"/>
                <w:szCs w:val="20"/>
                <w:lang w:eastAsia="uk-UA"/>
              </w:rPr>
              <w:tab/>
              <w:t xml:space="preserve">йому акцій Товариства;. </w:t>
            </w:r>
            <w:r w:rsidRPr="00343E25">
              <w:rPr>
                <w:rFonts w:ascii="Times New Roman" w:eastAsia="Times New Roman" w:hAnsi="Times New Roman" w:cs="Times New Roman"/>
                <w:sz w:val="20"/>
                <w:szCs w:val="20"/>
                <w:lang w:eastAsia="uk-UA"/>
              </w:rPr>
              <w:tab/>
              <w:t xml:space="preserve">Отримати  частину вартості майна Товариства у випадку його  </w:t>
            </w:r>
            <w:r w:rsidRPr="00343E25">
              <w:rPr>
                <w:rFonts w:ascii="Times New Roman" w:eastAsia="Times New Roman" w:hAnsi="Times New Roman" w:cs="Times New Roman"/>
                <w:sz w:val="20"/>
                <w:szCs w:val="20"/>
                <w:lang w:eastAsia="uk-UA"/>
              </w:rPr>
              <w:tab/>
              <w:t xml:space="preserve">ліквідації, пропорційну кількості належних акціонеру акцій, в  </w:t>
            </w:r>
            <w:r w:rsidRPr="00343E25">
              <w:rPr>
                <w:rFonts w:ascii="Times New Roman" w:eastAsia="Times New Roman" w:hAnsi="Times New Roman" w:cs="Times New Roman"/>
                <w:sz w:val="20"/>
                <w:szCs w:val="20"/>
                <w:lang w:eastAsia="uk-UA"/>
              </w:rPr>
              <w:tab/>
              <w:t xml:space="preserve">порядку, визначеному законодавством. </w:t>
            </w:r>
            <w:r w:rsidRPr="00343E25">
              <w:rPr>
                <w:rFonts w:ascii="Times New Roman" w:eastAsia="Times New Roman" w:hAnsi="Times New Roman" w:cs="Times New Roman"/>
                <w:sz w:val="20"/>
                <w:szCs w:val="20"/>
                <w:lang w:eastAsia="uk-UA"/>
              </w:rPr>
              <w:tab/>
              <w:t xml:space="preserve">Обов'язки акціонерів: </w:t>
            </w:r>
            <w:r w:rsidRPr="00343E25">
              <w:rPr>
                <w:rFonts w:ascii="Times New Roman" w:eastAsia="Times New Roman" w:hAnsi="Times New Roman" w:cs="Times New Roman"/>
                <w:sz w:val="20"/>
                <w:szCs w:val="20"/>
                <w:lang w:eastAsia="uk-UA"/>
              </w:rPr>
              <w:tab/>
              <w:t xml:space="preserve">Дотримуватись  статуту  й інших внутрішніх документів </w:t>
            </w:r>
            <w:r w:rsidRPr="00343E25">
              <w:rPr>
                <w:rFonts w:ascii="Times New Roman" w:eastAsia="Times New Roman" w:hAnsi="Times New Roman" w:cs="Times New Roman"/>
                <w:sz w:val="20"/>
                <w:szCs w:val="20"/>
                <w:lang w:eastAsia="uk-UA"/>
              </w:rPr>
              <w:tab/>
              <w:t xml:space="preserve">Товариства. </w:t>
            </w:r>
            <w:r w:rsidRPr="00343E25">
              <w:rPr>
                <w:rFonts w:ascii="Times New Roman" w:eastAsia="Times New Roman" w:hAnsi="Times New Roman" w:cs="Times New Roman"/>
                <w:sz w:val="20"/>
                <w:szCs w:val="20"/>
                <w:lang w:eastAsia="uk-UA"/>
              </w:rPr>
              <w:tab/>
              <w:t xml:space="preserve">Виконувати  рішення загальних зборів акціонерів, інших органів  </w:t>
            </w:r>
            <w:r w:rsidRPr="00343E25">
              <w:rPr>
                <w:rFonts w:ascii="Times New Roman" w:eastAsia="Times New Roman" w:hAnsi="Times New Roman" w:cs="Times New Roman"/>
                <w:sz w:val="20"/>
                <w:szCs w:val="20"/>
                <w:lang w:eastAsia="uk-UA"/>
              </w:rPr>
              <w:tab/>
              <w:t xml:space="preserve">Товариства, прийняті в межах їх компетенції та з дотриманням  </w:t>
            </w:r>
            <w:r w:rsidRPr="00343E25">
              <w:rPr>
                <w:rFonts w:ascii="Times New Roman" w:eastAsia="Times New Roman" w:hAnsi="Times New Roman" w:cs="Times New Roman"/>
                <w:sz w:val="20"/>
                <w:szCs w:val="20"/>
                <w:lang w:eastAsia="uk-UA"/>
              </w:rPr>
              <w:tab/>
              <w:t xml:space="preserve">закону і статуту;. </w:t>
            </w:r>
            <w:r w:rsidRPr="00343E25">
              <w:rPr>
                <w:rFonts w:ascii="Times New Roman" w:eastAsia="Times New Roman" w:hAnsi="Times New Roman" w:cs="Times New Roman"/>
                <w:sz w:val="20"/>
                <w:szCs w:val="20"/>
                <w:lang w:eastAsia="uk-UA"/>
              </w:rPr>
              <w:tab/>
            </w:r>
            <w:r w:rsidRPr="00343E25">
              <w:rPr>
                <w:rFonts w:ascii="Times New Roman" w:eastAsia="Times New Roman" w:hAnsi="Times New Roman" w:cs="Times New Roman"/>
                <w:sz w:val="20"/>
                <w:szCs w:val="20"/>
                <w:lang w:eastAsia="uk-UA"/>
              </w:rPr>
              <w:tab/>
              <w:t xml:space="preserve">Не  розголошувати комерційну таємницю та конфіденційну  </w:t>
            </w:r>
            <w:r w:rsidRPr="00343E25">
              <w:rPr>
                <w:rFonts w:ascii="Times New Roman" w:eastAsia="Times New Roman" w:hAnsi="Times New Roman" w:cs="Times New Roman"/>
                <w:sz w:val="20"/>
                <w:szCs w:val="20"/>
                <w:lang w:eastAsia="uk-UA"/>
              </w:rPr>
              <w:tab/>
              <w:t xml:space="preserve">інформацію про діяльність Товариства. </w:t>
            </w:r>
            <w:r w:rsidRPr="00343E25">
              <w:rPr>
                <w:rFonts w:ascii="Times New Roman" w:eastAsia="Times New Roman" w:hAnsi="Times New Roman" w:cs="Times New Roman"/>
                <w:sz w:val="20"/>
                <w:szCs w:val="20"/>
                <w:lang w:eastAsia="uk-UA"/>
              </w:rPr>
              <w:tab/>
            </w:r>
            <w:r w:rsidRPr="00343E25">
              <w:rPr>
                <w:rFonts w:ascii="Times New Roman" w:eastAsia="Times New Roman" w:hAnsi="Times New Roman" w:cs="Times New Roman"/>
                <w:sz w:val="20"/>
                <w:szCs w:val="20"/>
                <w:lang w:eastAsia="uk-UA"/>
              </w:rPr>
              <w:tab/>
              <w:t xml:space="preserve">Сприяти реалізації Товариством мети своєї діяльності. </w:t>
            </w:r>
            <w:r w:rsidRPr="00343E25">
              <w:rPr>
                <w:rFonts w:ascii="Times New Roman" w:eastAsia="Times New Roman" w:hAnsi="Times New Roman" w:cs="Times New Roman"/>
                <w:sz w:val="20"/>
                <w:szCs w:val="20"/>
                <w:lang w:eastAsia="uk-UA"/>
              </w:rPr>
              <w:tab/>
            </w:r>
            <w:r w:rsidRPr="00343E25">
              <w:rPr>
                <w:rFonts w:ascii="Times New Roman" w:eastAsia="Times New Roman" w:hAnsi="Times New Roman" w:cs="Times New Roman"/>
                <w:sz w:val="20"/>
                <w:szCs w:val="20"/>
                <w:lang w:eastAsia="uk-UA"/>
              </w:rPr>
              <w:tab/>
            </w:r>
            <w:r w:rsidRPr="00343E25">
              <w:rPr>
                <w:rFonts w:ascii="Times New Roman" w:eastAsia="Times New Roman" w:hAnsi="Times New Roman" w:cs="Times New Roman"/>
                <w:sz w:val="20"/>
                <w:szCs w:val="20"/>
                <w:lang w:eastAsia="uk-UA"/>
              </w:rPr>
              <w:tab/>
              <w:t xml:space="preserve">З метою створення умов для надіслання Товариством акціонеру  </w:t>
            </w:r>
            <w:r w:rsidRPr="00343E25">
              <w:rPr>
                <w:rFonts w:ascii="Times New Roman" w:eastAsia="Times New Roman" w:hAnsi="Times New Roman" w:cs="Times New Roman"/>
                <w:sz w:val="20"/>
                <w:szCs w:val="20"/>
                <w:lang w:eastAsia="uk-UA"/>
              </w:rPr>
              <w:tab/>
              <w:t xml:space="preserve">повідомлень про збори акціонерів та іншої інформації, в січні місяці  </w:t>
            </w:r>
            <w:r w:rsidRPr="00343E25">
              <w:rPr>
                <w:rFonts w:ascii="Times New Roman" w:eastAsia="Times New Roman" w:hAnsi="Times New Roman" w:cs="Times New Roman"/>
                <w:sz w:val="20"/>
                <w:szCs w:val="20"/>
                <w:lang w:eastAsia="uk-UA"/>
              </w:rPr>
              <w:tab/>
              <w:t xml:space="preserve">кожного року інформувати Товариство про власну поштову  </w:t>
            </w:r>
            <w:r w:rsidRPr="00343E25">
              <w:rPr>
                <w:rFonts w:ascii="Times New Roman" w:eastAsia="Times New Roman" w:hAnsi="Times New Roman" w:cs="Times New Roman"/>
                <w:sz w:val="20"/>
                <w:szCs w:val="20"/>
                <w:lang w:eastAsia="uk-UA"/>
              </w:rPr>
              <w:tab/>
              <w:t xml:space="preserve">адресу, номер телефону, та, за наявності, адресу електронної пошти. </w:t>
            </w:r>
            <w:r w:rsidRPr="00343E25">
              <w:rPr>
                <w:rFonts w:ascii="Times New Roman" w:eastAsia="Times New Roman" w:hAnsi="Times New Roman" w:cs="Times New Roman"/>
                <w:sz w:val="20"/>
                <w:szCs w:val="20"/>
                <w:lang w:eastAsia="uk-UA"/>
              </w:rPr>
              <w:tab/>
              <w:t>Виконувати інші обов’язки перед Товариством, визначені  установчими документами та чинним законодавством України.</w:t>
            </w:r>
          </w:p>
        </w:tc>
        <w:tc>
          <w:tcPr>
            <w:tcW w:w="3477" w:type="dxa"/>
            <w:tcBorders>
              <w:top w:val="single" w:sz="6" w:space="0" w:color="000000"/>
              <w:left w:val="single" w:sz="6" w:space="0" w:color="000000"/>
              <w:bottom w:val="single" w:sz="6" w:space="0" w:color="000000"/>
              <w:right w:val="single" w:sz="6" w:space="0" w:color="000000"/>
            </w:tcBorders>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eastAsia="uk-UA"/>
              </w:rPr>
            </w:pPr>
            <w:r w:rsidRPr="00343E25">
              <w:rPr>
                <w:rFonts w:ascii="Times New Roman" w:eastAsia="Times New Roman" w:hAnsi="Times New Roman" w:cs="Times New Roman"/>
                <w:sz w:val="20"/>
                <w:szCs w:val="20"/>
                <w:lang w:eastAsia="uk-UA"/>
              </w:rPr>
              <w:lastRenderedPageBreak/>
              <w:t>Публiчна пропозицiя та/або допуск до торгiв на фондовiй бiржi в частинi включення до бiржового реєстру не здiйснювались.</w:t>
            </w:r>
          </w:p>
        </w:tc>
      </w:tr>
      <w:tr w:rsidR="00343E25" w:rsidRPr="00343E25" w:rsidTr="000D0304">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lastRenderedPageBreak/>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343E25" w:rsidRPr="00343E25" w:rsidRDefault="00343E25" w:rsidP="00343E25">
            <w:pPr>
              <w:spacing w:after="0" w:line="240" w:lineRule="auto"/>
              <w:rPr>
                <w:rFonts w:ascii="Times New Roman" w:eastAsia="Times New Roman" w:hAnsi="Times New Roman" w:cs="Times New Roman"/>
                <w:sz w:val="20"/>
                <w:szCs w:val="20"/>
                <w:lang w:eastAsia="uk-UA"/>
              </w:rPr>
            </w:pPr>
            <w:r w:rsidRPr="00343E25">
              <w:rPr>
                <w:rFonts w:ascii="Times New Roman" w:eastAsia="Times New Roman" w:hAnsi="Times New Roman" w:cs="Times New Roman"/>
                <w:sz w:val="20"/>
                <w:szCs w:val="20"/>
                <w:lang w:eastAsia="uk-UA"/>
              </w:rPr>
              <w:t>д/н</w:t>
            </w:r>
          </w:p>
        </w:tc>
      </w:tr>
    </w:tbl>
    <w:p w:rsidR="00343E25" w:rsidRPr="00343E25" w:rsidRDefault="00343E25" w:rsidP="00343E25">
      <w:pPr>
        <w:spacing w:after="0" w:line="240" w:lineRule="auto"/>
        <w:rPr>
          <w:rFonts w:ascii="Times New Roman" w:eastAsia="Times New Roman" w:hAnsi="Times New Roman" w:cs="Times New Roman"/>
          <w:vanish/>
          <w:color w:val="000000"/>
          <w:sz w:val="24"/>
          <w:szCs w:val="24"/>
          <w:lang w:val="uk-UA" w:eastAsia="uk-UA"/>
        </w:rPr>
      </w:pPr>
    </w:p>
    <w:p w:rsidR="00343E25" w:rsidRPr="00343E25" w:rsidRDefault="00343E25" w:rsidP="00343E25">
      <w:pPr>
        <w:spacing w:after="0" w:line="240" w:lineRule="auto"/>
        <w:rPr>
          <w:rFonts w:ascii="Times New Roman" w:eastAsia="Times New Roman" w:hAnsi="Times New Roman" w:cs="Times New Roman"/>
          <w:sz w:val="24"/>
          <w:szCs w:val="24"/>
          <w:lang w:val="uk-UA" w:eastAsia="uk-UA"/>
        </w:rPr>
      </w:pPr>
    </w:p>
    <w:p w:rsidR="00343E25" w:rsidRDefault="00343E25">
      <w:pPr>
        <w:sectPr w:rsidR="00343E25" w:rsidSect="00343E25">
          <w:pgSz w:w="16838" w:h="11906" w:orient="landscape"/>
          <w:pgMar w:top="1417" w:right="363" w:bottom="850" w:left="363" w:header="709" w:footer="709" w:gutter="0"/>
          <w:cols w:space="708"/>
          <w:docGrid w:linePitch="360"/>
        </w:sectPr>
      </w:pPr>
    </w:p>
    <w:p w:rsidR="00343E25" w:rsidRPr="00343E25" w:rsidRDefault="00343E25" w:rsidP="00343E25">
      <w:pPr>
        <w:spacing w:after="300" w:line="240" w:lineRule="auto"/>
        <w:ind w:left="180" w:hanging="180"/>
        <w:jc w:val="center"/>
        <w:outlineLvl w:val="2"/>
        <w:rPr>
          <w:rFonts w:ascii="Times New Roman" w:eastAsia="Times New Roman" w:hAnsi="Times New Roman" w:cs="Times New Roman"/>
          <w:b/>
          <w:bCs/>
          <w:color w:val="000000"/>
          <w:sz w:val="28"/>
          <w:szCs w:val="28"/>
          <w:lang w:val="uk-UA" w:eastAsia="uk-UA"/>
        </w:rPr>
      </w:pPr>
      <w:r w:rsidRPr="00343E25">
        <w:rPr>
          <w:rFonts w:ascii="Times New Roman" w:eastAsia="Times New Roman" w:hAnsi="Times New Roman" w:cs="Times New Roman"/>
          <w:b/>
          <w:bCs/>
          <w:color w:val="000000"/>
          <w:sz w:val="28"/>
          <w:szCs w:val="28"/>
          <w:lang w:val="en-US" w:eastAsia="uk-UA"/>
        </w:rPr>
        <w:lastRenderedPageBreak/>
        <w:t>XI</w:t>
      </w:r>
      <w:r w:rsidRPr="00343E25">
        <w:rPr>
          <w:rFonts w:ascii="Times New Roman" w:eastAsia="Times New Roman" w:hAnsi="Times New Roman" w:cs="Times New Roman"/>
          <w:b/>
          <w:bCs/>
          <w:color w:val="000000"/>
          <w:sz w:val="28"/>
          <w:szCs w:val="28"/>
          <w:lang w:val="uk-UA"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343E25" w:rsidRPr="00343E25" w:rsidTr="000D0304">
        <w:trPr>
          <w:trHeight w:val="224"/>
        </w:trPr>
        <w:tc>
          <w:tcPr>
            <w:tcW w:w="15855" w:type="dxa"/>
            <w:tcMar>
              <w:top w:w="60" w:type="dxa"/>
              <w:left w:w="60" w:type="dxa"/>
              <w:bottom w:w="60" w:type="dxa"/>
              <w:right w:w="60" w:type="dxa"/>
            </w:tcMar>
            <w:vAlign w:val="center"/>
          </w:tcPr>
          <w:p w:rsidR="00343E25" w:rsidRPr="00343E25" w:rsidRDefault="00343E25" w:rsidP="00343E25">
            <w:pPr>
              <w:spacing w:after="0" w:line="240" w:lineRule="auto"/>
              <w:rPr>
                <w:rFonts w:ascii="Times New Roman" w:eastAsia="Times New Roman" w:hAnsi="Times New Roman" w:cs="Times New Roman"/>
                <w:b/>
                <w:bCs/>
                <w:sz w:val="24"/>
                <w:szCs w:val="24"/>
                <w:lang w:val="uk-UA" w:eastAsia="uk-UA"/>
              </w:rPr>
            </w:pPr>
            <w:r w:rsidRPr="00343E25">
              <w:rPr>
                <w:rFonts w:ascii="Times New Roman" w:eastAsia="Times New Roman" w:hAnsi="Times New Roman" w:cs="Times New Roman"/>
                <w:b/>
                <w:bCs/>
                <w:sz w:val="24"/>
                <w:szCs w:val="24"/>
                <w:lang w:val="uk-UA" w:eastAsia="uk-UA"/>
              </w:rPr>
              <w:t>1. Інформація про випуски акцій</w:t>
            </w:r>
          </w:p>
        </w:tc>
      </w:tr>
    </w:tbl>
    <w:p w:rsidR="00343E25" w:rsidRPr="00343E25" w:rsidRDefault="00343E25" w:rsidP="00343E25">
      <w:pPr>
        <w:spacing w:after="0" w:line="240" w:lineRule="auto"/>
        <w:rPr>
          <w:rFonts w:ascii="Times New Roman" w:eastAsia="Times New Roman" w:hAnsi="Times New Roman" w:cs="Times New Roman"/>
          <w:vanish/>
          <w:color w:val="000000"/>
          <w:sz w:val="24"/>
          <w:szCs w:val="24"/>
          <w:lang w:val="uk-UA"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343E25" w:rsidRPr="00343E25" w:rsidTr="000D0304">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ind w:left="180" w:hanging="180"/>
              <w:jc w:val="center"/>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b/>
                <w:bCs/>
                <w:sz w:val="20"/>
                <w:szCs w:val="20"/>
                <w:lang w:val="uk-UA" w:eastAsia="uk-UA"/>
              </w:rPr>
              <w:t>Частка у статутному капіталі (у відсотках)</w:t>
            </w:r>
          </w:p>
        </w:tc>
      </w:tr>
      <w:tr w:rsidR="00343E25" w:rsidRPr="00343E25" w:rsidTr="000D0304">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b/>
                <w:bCs/>
                <w:sz w:val="20"/>
                <w:szCs w:val="20"/>
                <w:lang w:val="uk-UA" w:eastAsia="uk-UA"/>
              </w:rPr>
              <w:t>10</w:t>
            </w:r>
          </w:p>
        </w:tc>
      </w:tr>
      <w:tr w:rsidR="00343E25" w:rsidRPr="00343E25" w:rsidTr="000D0304">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05.05.2010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6/17/1/10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Рiвненське територiальне управлiння Державної комiсiї з цiнних паперiв та фондового ринку</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UA4000067714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2653360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663340.00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100.000000000000</w:t>
            </w:r>
          </w:p>
        </w:tc>
      </w:tr>
      <w:tr w:rsidR="00343E25" w:rsidRPr="00343E25" w:rsidTr="000D0304">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343E25" w:rsidRPr="00343E25" w:rsidRDefault="00343E25" w:rsidP="00343E25">
            <w:pPr>
              <w:spacing w:after="0" w:line="240" w:lineRule="auto"/>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bCs/>
                <w:sz w:val="20"/>
                <w:szCs w:val="20"/>
                <w:lang w:val="uk-UA" w:eastAsia="uk-UA"/>
              </w:rPr>
              <w:t>Торгiвля цiнними паперами на внутрiшнiх та зовнiшнiх ринках не здiйснювалась. Акцiї емiтента не проходили процедуру лiстингу на фондових бiржах. Додаткова емiсiя не проводилася.Акцiї розмiщенi в повному обсязi. Нове свідоцтво про реєстрацію випуску акцій з тим самим реєстраційним номером видане 01.06.2011 року (в зв'язку із зміною найменування Товариства).</w:t>
            </w:r>
          </w:p>
        </w:tc>
      </w:tr>
    </w:tbl>
    <w:p w:rsidR="00343E25" w:rsidRPr="00343E25" w:rsidRDefault="00343E25" w:rsidP="00343E25">
      <w:pPr>
        <w:spacing w:after="0" w:line="240" w:lineRule="auto"/>
        <w:rPr>
          <w:rFonts w:ascii="Times New Roman" w:eastAsia="Times New Roman" w:hAnsi="Times New Roman" w:cs="Times New Roman"/>
          <w:sz w:val="24"/>
          <w:szCs w:val="24"/>
          <w:lang w:val="uk-UA" w:eastAsia="uk-UA"/>
        </w:rPr>
      </w:pPr>
    </w:p>
    <w:p w:rsidR="00343E25" w:rsidRDefault="00343E25">
      <w:pPr>
        <w:sectPr w:rsidR="00343E25" w:rsidSect="00343E25">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343E25" w:rsidRPr="00343E25" w:rsidTr="000D0304">
        <w:tc>
          <w:tcPr>
            <w:tcW w:w="15480" w:type="dxa"/>
            <w:tcMar>
              <w:top w:w="60" w:type="dxa"/>
              <w:left w:w="60" w:type="dxa"/>
              <w:bottom w:w="60" w:type="dxa"/>
              <w:right w:w="60" w:type="dxa"/>
            </w:tcMar>
            <w:vAlign w:val="center"/>
          </w:tcPr>
          <w:p w:rsidR="00343E25" w:rsidRPr="00343E25" w:rsidRDefault="00343E25" w:rsidP="00343E25">
            <w:pPr>
              <w:spacing w:before="100" w:beforeAutospacing="1" w:after="100" w:afterAutospacing="1" w:line="240" w:lineRule="auto"/>
              <w:jc w:val="center"/>
              <w:outlineLvl w:val="2"/>
              <w:rPr>
                <w:rFonts w:ascii="Times New Roman" w:eastAsia="Times New Roman" w:hAnsi="Times New Roman" w:cs="Times New Roman"/>
                <w:sz w:val="28"/>
                <w:szCs w:val="28"/>
                <w:lang w:eastAsia="ru-RU"/>
              </w:rPr>
            </w:pPr>
            <w:r w:rsidRPr="00343E25">
              <w:rPr>
                <w:rFonts w:ascii="Times New Roman" w:eastAsia="Times New Roman" w:hAnsi="Times New Roman" w:cs="Times New Roman"/>
                <w:b/>
                <w:bCs/>
                <w:color w:val="000000"/>
                <w:sz w:val="27"/>
                <w:szCs w:val="27"/>
                <w:lang w:val="uk-UA" w:eastAsia="ru-RU"/>
              </w:rPr>
              <w:lastRenderedPageBreak/>
              <w:t>9.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r>
    </w:tbl>
    <w:p w:rsidR="00343E25" w:rsidRPr="00343E25" w:rsidRDefault="00343E25" w:rsidP="00343E25">
      <w:pPr>
        <w:spacing w:after="0" w:line="240" w:lineRule="auto"/>
        <w:rPr>
          <w:rFonts w:ascii="Times New Roman" w:eastAsia="Times New Roman" w:hAnsi="Times New Roman" w:cs="Times New Roman"/>
          <w:vanish/>
          <w:color w:val="000000"/>
          <w:sz w:val="24"/>
          <w:szCs w:val="24"/>
          <w:lang w:val="uk-UA" w:eastAsia="uk-UA"/>
        </w:rPr>
      </w:pPr>
    </w:p>
    <w:tbl>
      <w:tblPr>
        <w:tblW w:w="15838" w:type="dxa"/>
        <w:jc w:val="center"/>
        <w:tblCellMar>
          <w:top w:w="15" w:type="dxa"/>
          <w:left w:w="15" w:type="dxa"/>
          <w:bottom w:w="15" w:type="dxa"/>
          <w:right w:w="15" w:type="dxa"/>
        </w:tblCellMar>
        <w:tblLook w:val="0000" w:firstRow="0" w:lastRow="0" w:firstColumn="0" w:lastColumn="0" w:noHBand="0" w:noVBand="0"/>
      </w:tblPr>
      <w:tblGrid>
        <w:gridCol w:w="1380"/>
        <w:gridCol w:w="2551"/>
        <w:gridCol w:w="2552"/>
        <w:gridCol w:w="1842"/>
        <w:gridCol w:w="2977"/>
        <w:gridCol w:w="2268"/>
        <w:gridCol w:w="2268"/>
      </w:tblGrid>
      <w:tr w:rsidR="00343E25" w:rsidRPr="00343E25" w:rsidTr="000D0304">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b/>
                <w:color w:val="000000"/>
                <w:sz w:val="20"/>
                <w:szCs w:val="20"/>
                <w:lang w:val="uk-UA" w:eastAsia="uk-UA"/>
              </w:rPr>
              <w:t>Дата випуску</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b/>
                <w:color w:val="000000"/>
                <w:sz w:val="20"/>
                <w:szCs w:val="20"/>
                <w:lang w:val="uk-UA" w:eastAsia="uk-UA"/>
              </w:rPr>
              <w:t>Найменування органу, що зареєстрував випуск</w:t>
            </w:r>
          </w:p>
        </w:tc>
        <w:tc>
          <w:tcPr>
            <w:tcW w:w="25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b/>
                <w:color w:val="000000"/>
                <w:sz w:val="20"/>
                <w:szCs w:val="20"/>
                <w:lang w:val="uk-UA" w:eastAsia="uk-UA"/>
              </w:rPr>
              <w:t>Вид цінних паперів</w:t>
            </w:r>
          </w:p>
        </w:tc>
        <w:tc>
          <w:tcPr>
            <w:tcW w:w="18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b/>
                <w:color w:val="000000"/>
                <w:sz w:val="20"/>
                <w:szCs w:val="20"/>
                <w:lang w:val="uk-UA" w:eastAsia="uk-UA"/>
              </w:rPr>
              <w:t>Міжнародний ідентифікаційний номер</w:t>
            </w:r>
          </w:p>
        </w:tc>
        <w:tc>
          <w:tcPr>
            <w:tcW w:w="2977" w:type="dxa"/>
            <w:tcBorders>
              <w:top w:val="single" w:sz="6" w:space="0" w:color="000000"/>
              <w:left w:val="single" w:sz="6" w:space="0" w:color="000000"/>
              <w:bottom w:val="single" w:sz="6" w:space="0" w:color="000000"/>
              <w:right w:val="single" w:sz="6" w:space="0" w:color="000000"/>
            </w:tcBorders>
            <w:vAlign w:val="center"/>
          </w:tcPr>
          <w:p w:rsidR="00343E25" w:rsidRPr="00343E25" w:rsidRDefault="00343E25" w:rsidP="00343E25">
            <w:pPr>
              <w:spacing w:after="0" w:line="240" w:lineRule="auto"/>
              <w:jc w:val="center"/>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b/>
                <w:color w:val="000000"/>
                <w:sz w:val="20"/>
                <w:szCs w:val="20"/>
                <w:lang w:val="uk-UA" w:eastAsia="uk-UA"/>
              </w:rPr>
              <w:t>Найменування органу, що наклав обмеження</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b/>
                <w:color w:val="000000"/>
                <w:sz w:val="20"/>
                <w:szCs w:val="20"/>
                <w:lang w:val="uk-UA" w:eastAsia="uk-UA"/>
              </w:rPr>
              <w:t>Характеристика обмеження</w:t>
            </w:r>
          </w:p>
        </w:tc>
        <w:tc>
          <w:tcPr>
            <w:tcW w:w="2268" w:type="dxa"/>
            <w:tcBorders>
              <w:top w:val="single" w:sz="6" w:space="0" w:color="000000"/>
              <w:left w:val="single" w:sz="6" w:space="0" w:color="000000"/>
              <w:bottom w:val="single" w:sz="6" w:space="0" w:color="000000"/>
              <w:right w:val="single" w:sz="6" w:space="0" w:color="000000"/>
            </w:tcBorders>
            <w:vAlign w:val="center"/>
          </w:tcPr>
          <w:p w:rsidR="00343E25" w:rsidRPr="00343E25" w:rsidRDefault="00343E25" w:rsidP="00343E25">
            <w:pPr>
              <w:spacing w:after="0" w:line="240" w:lineRule="auto"/>
              <w:jc w:val="center"/>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b/>
                <w:color w:val="000000"/>
                <w:sz w:val="20"/>
                <w:szCs w:val="20"/>
                <w:lang w:val="uk-UA" w:eastAsia="uk-UA"/>
              </w:rPr>
              <w:t>Строк обмеження</w:t>
            </w:r>
          </w:p>
        </w:tc>
      </w:tr>
      <w:tr w:rsidR="00343E25" w:rsidRPr="00343E25" w:rsidTr="000D0304">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b/>
                <w:bCs/>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b/>
                <w:bCs/>
                <w:sz w:val="20"/>
                <w:szCs w:val="20"/>
                <w:lang w:val="uk-UA" w:eastAsia="uk-UA"/>
              </w:rPr>
              <w:t>2</w:t>
            </w:r>
          </w:p>
        </w:tc>
        <w:tc>
          <w:tcPr>
            <w:tcW w:w="25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b/>
                <w:bCs/>
                <w:sz w:val="20"/>
                <w:szCs w:val="20"/>
                <w:lang w:val="uk-UA" w:eastAsia="uk-UA"/>
              </w:rPr>
              <w:t>3</w:t>
            </w:r>
          </w:p>
        </w:tc>
        <w:tc>
          <w:tcPr>
            <w:tcW w:w="18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b/>
                <w:bCs/>
                <w:sz w:val="20"/>
                <w:szCs w:val="20"/>
                <w:lang w:val="uk-UA" w:eastAsia="uk-UA"/>
              </w:rPr>
              <w:t>4</w:t>
            </w:r>
          </w:p>
        </w:tc>
        <w:tc>
          <w:tcPr>
            <w:tcW w:w="2977" w:type="dxa"/>
            <w:tcBorders>
              <w:top w:val="single" w:sz="6" w:space="0" w:color="000000"/>
              <w:left w:val="single" w:sz="6" w:space="0" w:color="000000"/>
              <w:bottom w:val="single" w:sz="6" w:space="0" w:color="000000"/>
              <w:right w:val="single" w:sz="6" w:space="0" w:color="000000"/>
            </w:tcBorders>
            <w:vAlign w:val="center"/>
          </w:tcPr>
          <w:p w:rsidR="00343E25" w:rsidRPr="00343E25" w:rsidRDefault="00343E25" w:rsidP="00343E25">
            <w:pPr>
              <w:spacing w:after="0" w:line="240" w:lineRule="auto"/>
              <w:jc w:val="center"/>
              <w:rPr>
                <w:rFonts w:ascii="Times New Roman" w:eastAsia="Times New Roman" w:hAnsi="Times New Roman" w:cs="Times New Roman"/>
                <w:b/>
                <w:bCs/>
                <w:sz w:val="20"/>
                <w:szCs w:val="20"/>
                <w:lang w:val="en-US" w:eastAsia="uk-UA"/>
              </w:rPr>
            </w:pPr>
            <w:r w:rsidRPr="00343E25">
              <w:rPr>
                <w:rFonts w:ascii="Times New Roman" w:eastAsia="Times New Roman" w:hAnsi="Times New Roman" w:cs="Times New Roman"/>
                <w:b/>
                <w:bCs/>
                <w:sz w:val="20"/>
                <w:szCs w:val="20"/>
                <w:lang w:val="en-US" w:eastAsia="uk-UA"/>
              </w:rPr>
              <w:t>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
                <w:bCs/>
                <w:sz w:val="20"/>
                <w:szCs w:val="20"/>
                <w:lang w:val="en-US" w:eastAsia="uk-UA"/>
              </w:rPr>
            </w:pPr>
            <w:r w:rsidRPr="00343E25">
              <w:rPr>
                <w:rFonts w:ascii="Times New Roman" w:eastAsia="Times New Roman" w:hAnsi="Times New Roman" w:cs="Times New Roman"/>
                <w:b/>
                <w:bCs/>
                <w:sz w:val="20"/>
                <w:szCs w:val="20"/>
                <w:lang w:val="en-US" w:eastAsia="uk-UA"/>
              </w:rPr>
              <w:t>6</w:t>
            </w:r>
          </w:p>
        </w:tc>
        <w:tc>
          <w:tcPr>
            <w:tcW w:w="2268" w:type="dxa"/>
            <w:tcBorders>
              <w:top w:val="single" w:sz="6" w:space="0" w:color="000000"/>
              <w:left w:val="single" w:sz="6" w:space="0" w:color="000000"/>
              <w:bottom w:val="single" w:sz="6" w:space="0" w:color="000000"/>
              <w:right w:val="single" w:sz="6" w:space="0" w:color="000000"/>
            </w:tcBorders>
            <w:vAlign w:val="center"/>
          </w:tcPr>
          <w:p w:rsidR="00343E25" w:rsidRPr="00343E25" w:rsidRDefault="00343E25" w:rsidP="00343E25">
            <w:pPr>
              <w:spacing w:after="0" w:line="240" w:lineRule="auto"/>
              <w:jc w:val="center"/>
              <w:rPr>
                <w:rFonts w:ascii="Times New Roman" w:eastAsia="Times New Roman" w:hAnsi="Times New Roman" w:cs="Times New Roman"/>
                <w:b/>
                <w:bCs/>
                <w:sz w:val="20"/>
                <w:szCs w:val="20"/>
                <w:lang w:val="en-US" w:eastAsia="uk-UA"/>
              </w:rPr>
            </w:pPr>
            <w:r w:rsidRPr="00343E25">
              <w:rPr>
                <w:rFonts w:ascii="Times New Roman" w:eastAsia="Times New Roman" w:hAnsi="Times New Roman" w:cs="Times New Roman"/>
                <w:b/>
                <w:bCs/>
                <w:sz w:val="20"/>
                <w:szCs w:val="20"/>
                <w:lang w:val="en-US" w:eastAsia="uk-UA"/>
              </w:rPr>
              <w:t>7</w:t>
            </w:r>
          </w:p>
        </w:tc>
      </w:tr>
      <w:tr w:rsidR="00343E25" w:rsidRPr="00343E25" w:rsidTr="000D0304">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05.05.2010</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 xml:space="preserve">Рiвненське територiальне управлiння Державної комiсiї з цiнних паперiв та фондового ринку                                                                                                                                                                     </w:t>
            </w:r>
          </w:p>
        </w:tc>
        <w:tc>
          <w:tcPr>
            <w:tcW w:w="25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 xml:space="preserve">Акція проста бездокументарна іменна                                                                                                                                                                     </w:t>
            </w:r>
          </w:p>
        </w:tc>
        <w:tc>
          <w:tcPr>
            <w:tcW w:w="18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UA4000067714</w:t>
            </w:r>
          </w:p>
        </w:tc>
        <w:tc>
          <w:tcPr>
            <w:tcW w:w="2977" w:type="dxa"/>
            <w:tcBorders>
              <w:top w:val="single" w:sz="6" w:space="0" w:color="000000"/>
              <w:left w:val="single" w:sz="6" w:space="0" w:color="000000"/>
              <w:bottom w:val="single" w:sz="6" w:space="0" w:color="000000"/>
              <w:right w:val="single" w:sz="6" w:space="0" w:color="000000"/>
            </w:tcBorders>
            <w:vAlign w:val="center"/>
          </w:tcPr>
          <w:p w:rsidR="00343E25" w:rsidRPr="00343E25" w:rsidRDefault="00343E25" w:rsidP="00343E25">
            <w:pPr>
              <w:spacing w:after="0" w:line="240" w:lineRule="auto"/>
              <w:jc w:val="center"/>
              <w:rPr>
                <w:rFonts w:ascii="Times New Roman" w:eastAsia="Times New Roman" w:hAnsi="Times New Roman" w:cs="Times New Roman"/>
                <w:bCs/>
                <w:sz w:val="20"/>
                <w:szCs w:val="20"/>
                <w:lang w:val="en-US" w:eastAsia="uk-UA"/>
              </w:rPr>
            </w:pPr>
            <w:r w:rsidRPr="00343E25">
              <w:rPr>
                <w:rFonts w:ascii="Times New Roman" w:eastAsia="Times New Roman" w:hAnsi="Times New Roman" w:cs="Times New Roman"/>
                <w:bCs/>
                <w:sz w:val="20"/>
                <w:szCs w:val="20"/>
                <w:lang w:val="en-US" w:eastAsia="uk-UA"/>
              </w:rPr>
              <w:t xml:space="preserve">Обмеження щодо обігу цінних паперів не накладалися                                                                                                                                                                                                            </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Cs/>
                <w:sz w:val="20"/>
                <w:szCs w:val="20"/>
                <w:lang w:val="en-US" w:eastAsia="uk-UA"/>
              </w:rPr>
            </w:pPr>
            <w:r w:rsidRPr="00343E25">
              <w:rPr>
                <w:rFonts w:ascii="Times New Roman" w:eastAsia="Times New Roman" w:hAnsi="Times New Roman" w:cs="Times New Roman"/>
                <w:bCs/>
                <w:sz w:val="20"/>
                <w:szCs w:val="20"/>
                <w:lang w:val="en-US" w:eastAsia="uk-UA"/>
              </w:rPr>
              <w:t>Обмеження щодо обігу цінних паперів не накладалися</w:t>
            </w:r>
          </w:p>
        </w:tc>
        <w:tc>
          <w:tcPr>
            <w:tcW w:w="2268" w:type="dxa"/>
            <w:tcBorders>
              <w:top w:val="single" w:sz="6" w:space="0" w:color="000000"/>
              <w:left w:val="single" w:sz="6" w:space="0" w:color="000000"/>
              <w:bottom w:val="single" w:sz="6" w:space="0" w:color="000000"/>
              <w:right w:val="single" w:sz="6" w:space="0" w:color="000000"/>
            </w:tcBorders>
            <w:vAlign w:val="center"/>
          </w:tcPr>
          <w:p w:rsidR="00343E25" w:rsidRPr="00343E25" w:rsidRDefault="00343E25" w:rsidP="00343E25">
            <w:pPr>
              <w:spacing w:after="0" w:line="240" w:lineRule="auto"/>
              <w:jc w:val="center"/>
              <w:rPr>
                <w:rFonts w:ascii="Times New Roman" w:eastAsia="Times New Roman" w:hAnsi="Times New Roman" w:cs="Times New Roman"/>
                <w:bCs/>
                <w:sz w:val="20"/>
                <w:szCs w:val="20"/>
                <w:lang w:val="en-US" w:eastAsia="uk-UA"/>
              </w:rPr>
            </w:pPr>
            <w:r w:rsidRPr="00343E25">
              <w:rPr>
                <w:rFonts w:ascii="Times New Roman" w:eastAsia="Times New Roman" w:hAnsi="Times New Roman" w:cs="Times New Roman"/>
                <w:bCs/>
                <w:sz w:val="20"/>
                <w:szCs w:val="20"/>
                <w:lang w:val="en-US" w:eastAsia="uk-UA"/>
              </w:rPr>
              <w:t>Обмеження щодо обігу цінних паперів не накладалися</w:t>
            </w:r>
          </w:p>
        </w:tc>
      </w:tr>
      <w:tr w:rsidR="00343E25" w:rsidRPr="00343E25" w:rsidTr="000D0304">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3E25" w:rsidRPr="00343E25" w:rsidRDefault="00343E25" w:rsidP="00343E25">
            <w:pPr>
              <w:spacing w:after="0" w:line="240" w:lineRule="auto"/>
              <w:jc w:val="center"/>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Опис</w:t>
            </w:r>
          </w:p>
        </w:tc>
        <w:tc>
          <w:tcPr>
            <w:tcW w:w="14458"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343E25" w:rsidRPr="00343E25" w:rsidRDefault="00343E25" w:rsidP="00343E25">
            <w:pPr>
              <w:spacing w:after="0" w:line="240" w:lineRule="auto"/>
              <w:rPr>
                <w:rFonts w:ascii="Times New Roman" w:eastAsia="Times New Roman" w:hAnsi="Times New Roman" w:cs="Times New Roman"/>
                <w:bCs/>
                <w:sz w:val="20"/>
                <w:szCs w:val="20"/>
                <w:lang w:val="en-US" w:eastAsia="uk-UA"/>
              </w:rPr>
            </w:pPr>
            <w:r w:rsidRPr="00343E25">
              <w:rPr>
                <w:rFonts w:ascii="Times New Roman" w:eastAsia="Times New Roman" w:hAnsi="Times New Roman" w:cs="Times New Roman"/>
                <w:bCs/>
                <w:sz w:val="20"/>
                <w:szCs w:val="20"/>
                <w:lang w:val="uk-UA" w:eastAsia="uk-UA"/>
              </w:rPr>
              <w:t>Згiдно статуту акцiонери Товариства не мають переважного права на придбання акцiй, що продаються iншими акцiонерами Товариства. Будь-яких iнших обмежень щодо обiгу цiнних паперiв емiтента також немає.</w:t>
            </w:r>
          </w:p>
        </w:tc>
      </w:tr>
    </w:tbl>
    <w:p w:rsidR="00343E25" w:rsidRPr="00343E25" w:rsidRDefault="00343E25" w:rsidP="00343E25">
      <w:pPr>
        <w:spacing w:after="0" w:line="240" w:lineRule="auto"/>
        <w:rPr>
          <w:rFonts w:ascii="Times New Roman" w:eastAsia="Times New Roman" w:hAnsi="Times New Roman" w:cs="Times New Roman"/>
          <w:vanish/>
          <w:color w:val="000000"/>
          <w:sz w:val="24"/>
          <w:szCs w:val="24"/>
          <w:lang w:val="uk-UA" w:eastAsia="uk-UA"/>
        </w:rPr>
      </w:pPr>
    </w:p>
    <w:p w:rsidR="00343E25" w:rsidRPr="00343E25" w:rsidRDefault="00343E25" w:rsidP="00343E25">
      <w:pPr>
        <w:spacing w:after="0" w:line="240" w:lineRule="auto"/>
        <w:rPr>
          <w:rFonts w:ascii="Times New Roman" w:eastAsia="Times New Roman" w:hAnsi="Times New Roman" w:cs="Times New Roman"/>
          <w:sz w:val="24"/>
          <w:szCs w:val="24"/>
          <w:lang w:val="uk-UA" w:eastAsia="uk-UA"/>
        </w:rPr>
      </w:pPr>
    </w:p>
    <w:p w:rsidR="00343E25" w:rsidRDefault="00343E25">
      <w:pPr>
        <w:sectPr w:rsidR="00343E25" w:rsidSect="00343E25">
          <w:pgSz w:w="16838" w:h="11906" w:orient="landscape"/>
          <w:pgMar w:top="1417" w:right="363" w:bottom="850" w:left="363" w:header="709" w:footer="709" w:gutter="0"/>
          <w:cols w:space="708"/>
          <w:docGrid w:linePitch="360"/>
        </w:sectPr>
      </w:pPr>
    </w:p>
    <w:p w:rsidR="00343E25" w:rsidRPr="00343E25" w:rsidRDefault="00343E25" w:rsidP="00343E25">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343E25">
        <w:rPr>
          <w:rFonts w:ascii="Times New Roman" w:eastAsia="Times New Roman" w:hAnsi="Times New Roman" w:cs="Times New Roman"/>
          <w:b/>
          <w:bCs/>
          <w:color w:val="000000"/>
          <w:sz w:val="27"/>
          <w:szCs w:val="27"/>
          <w:lang w:val="uk-UA"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343E25" w:rsidRPr="00343E25" w:rsidTr="000D0304">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b/>
                <w:sz w:val="20"/>
                <w:szCs w:val="20"/>
                <w:lang w:val="uk-UA" w:eastAsia="uk-UA"/>
              </w:rPr>
            </w:pPr>
            <w:r w:rsidRPr="00343E25">
              <w:rPr>
                <w:rFonts w:ascii="Times New Roman" w:eastAsia="Times New Roman" w:hAnsi="Times New Roman" w:cs="Times New Roman"/>
                <w:b/>
                <w:sz w:val="20"/>
                <w:szCs w:val="20"/>
                <w:lang w:val="uk-UA"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b/>
                <w:sz w:val="20"/>
                <w:szCs w:val="20"/>
                <w:lang w:val="uk-UA" w:eastAsia="uk-UA"/>
              </w:rPr>
            </w:pPr>
            <w:r w:rsidRPr="00343E25">
              <w:rPr>
                <w:rFonts w:ascii="Times New Roman" w:eastAsia="Times New Roman" w:hAnsi="Times New Roman" w:cs="Times New Roman"/>
                <w:b/>
                <w:sz w:val="20"/>
                <w:szCs w:val="20"/>
                <w:lang w:val="uk-UA"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343E25" w:rsidRPr="00343E25" w:rsidRDefault="00343E25" w:rsidP="00343E25">
            <w:pPr>
              <w:spacing w:after="0" w:line="240" w:lineRule="auto"/>
              <w:jc w:val="center"/>
              <w:rPr>
                <w:rFonts w:ascii="Times New Roman" w:eastAsia="Times New Roman" w:hAnsi="Times New Roman" w:cs="Times New Roman"/>
                <w:b/>
                <w:sz w:val="20"/>
                <w:szCs w:val="20"/>
                <w:lang w:val="uk-UA" w:eastAsia="uk-UA"/>
              </w:rPr>
            </w:pPr>
            <w:r w:rsidRPr="00343E25">
              <w:rPr>
                <w:rFonts w:ascii="Times New Roman" w:eastAsia="Times New Roman" w:hAnsi="Times New Roman" w:cs="Times New Roman"/>
                <w:b/>
                <w:sz w:val="20"/>
                <w:szCs w:val="20"/>
                <w:lang w:val="uk-UA"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b/>
                <w:sz w:val="20"/>
                <w:szCs w:val="20"/>
                <w:lang w:val="uk-UA" w:eastAsia="uk-UA"/>
              </w:rPr>
            </w:pPr>
            <w:r w:rsidRPr="00343E25">
              <w:rPr>
                <w:rFonts w:ascii="Times New Roman" w:eastAsia="Times New Roman" w:hAnsi="Times New Roman" w:cs="Times New Roman"/>
                <w:b/>
                <w:sz w:val="20"/>
                <w:szCs w:val="20"/>
                <w:lang w:val="uk-UA"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b/>
                <w:sz w:val="20"/>
                <w:szCs w:val="20"/>
                <w:lang w:val="uk-UA" w:eastAsia="uk-UA"/>
              </w:rPr>
            </w:pPr>
            <w:r w:rsidRPr="00343E25">
              <w:rPr>
                <w:rFonts w:ascii="Times New Roman" w:eastAsia="Times New Roman" w:hAnsi="Times New Roman" w:cs="Times New Roman"/>
                <w:b/>
                <w:sz w:val="20"/>
                <w:szCs w:val="20"/>
                <w:lang w:val="uk-UA"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b/>
                <w:sz w:val="20"/>
                <w:szCs w:val="20"/>
                <w:lang w:val="uk-UA" w:eastAsia="uk-UA"/>
              </w:rPr>
            </w:pPr>
            <w:r w:rsidRPr="00343E25">
              <w:rPr>
                <w:rFonts w:ascii="Times New Roman" w:eastAsia="Times New Roman" w:hAnsi="Times New Roman" w:cs="Times New Roman"/>
                <w:b/>
                <w:sz w:val="20"/>
                <w:szCs w:val="20"/>
                <w:lang w:val="uk-UA"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343E25" w:rsidRPr="00343E25" w:rsidRDefault="00343E25" w:rsidP="00343E25">
            <w:pPr>
              <w:spacing w:after="0" w:line="240" w:lineRule="auto"/>
              <w:jc w:val="center"/>
              <w:rPr>
                <w:rFonts w:ascii="Times New Roman" w:eastAsia="Times New Roman" w:hAnsi="Times New Roman" w:cs="Times New Roman"/>
                <w:b/>
                <w:sz w:val="20"/>
                <w:szCs w:val="20"/>
                <w:lang w:val="uk-UA" w:eastAsia="uk-UA"/>
              </w:rPr>
            </w:pPr>
            <w:r w:rsidRPr="00343E25">
              <w:rPr>
                <w:rFonts w:ascii="Times New Roman" w:eastAsia="Times New Roman" w:hAnsi="Times New Roman" w:cs="Times New Roman"/>
                <w:b/>
                <w:sz w:val="20"/>
                <w:szCs w:val="20"/>
                <w:lang w:val="uk-UA"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343E25" w:rsidRPr="00343E25" w:rsidRDefault="00343E25" w:rsidP="00343E25">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343E25">
              <w:rPr>
                <w:rFonts w:ascii="Times New Roman" w:eastAsia="Times New Roman" w:hAnsi="Times New Roman" w:cs="Times New Roman"/>
                <w:b/>
                <w:sz w:val="20"/>
                <w:szCs w:val="20"/>
                <w:lang w:val="uk-UA" w:eastAsia="uk-UA"/>
              </w:rPr>
              <w:t>Кількість голосуючих акцій, права голосу за якими за результатами обмеження таких прав передано іншій особі (шт.)</w:t>
            </w:r>
          </w:p>
        </w:tc>
      </w:tr>
      <w:tr w:rsidR="00343E25" w:rsidRPr="00343E25" w:rsidTr="000D0304">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b/>
                <w:sz w:val="20"/>
                <w:szCs w:val="20"/>
                <w:lang w:val="uk-UA" w:eastAsia="uk-UA"/>
              </w:rPr>
            </w:pPr>
            <w:r w:rsidRPr="00343E25">
              <w:rPr>
                <w:rFonts w:ascii="Times New Roman" w:eastAsia="Times New Roman" w:hAnsi="Times New Roman" w:cs="Times New Roman"/>
                <w:b/>
                <w:sz w:val="20"/>
                <w:szCs w:val="20"/>
                <w:lang w:val="uk-UA"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b/>
                <w:sz w:val="20"/>
                <w:szCs w:val="20"/>
                <w:lang w:val="uk-UA" w:eastAsia="uk-UA"/>
              </w:rPr>
            </w:pPr>
            <w:r w:rsidRPr="00343E25">
              <w:rPr>
                <w:rFonts w:ascii="Times New Roman" w:eastAsia="Times New Roman" w:hAnsi="Times New Roman" w:cs="Times New Roman"/>
                <w:b/>
                <w:sz w:val="20"/>
                <w:szCs w:val="20"/>
                <w:lang w:val="uk-UA"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343E25" w:rsidRPr="00343E25" w:rsidRDefault="00343E25" w:rsidP="00343E25">
            <w:pPr>
              <w:spacing w:after="0" w:line="240" w:lineRule="auto"/>
              <w:jc w:val="center"/>
              <w:rPr>
                <w:rFonts w:ascii="Times New Roman" w:eastAsia="Times New Roman" w:hAnsi="Times New Roman" w:cs="Times New Roman"/>
                <w:b/>
                <w:sz w:val="20"/>
                <w:szCs w:val="20"/>
                <w:lang w:val="uk-UA" w:eastAsia="uk-UA"/>
              </w:rPr>
            </w:pPr>
            <w:r w:rsidRPr="00343E25">
              <w:rPr>
                <w:rFonts w:ascii="Times New Roman" w:eastAsia="Times New Roman" w:hAnsi="Times New Roman" w:cs="Times New Roman"/>
                <w:b/>
                <w:sz w:val="20"/>
                <w:szCs w:val="20"/>
                <w:lang w:val="uk-UA"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b/>
                <w:sz w:val="20"/>
                <w:szCs w:val="20"/>
                <w:lang w:val="uk-UA" w:eastAsia="uk-UA"/>
              </w:rPr>
            </w:pPr>
            <w:r w:rsidRPr="00343E25">
              <w:rPr>
                <w:rFonts w:ascii="Times New Roman" w:eastAsia="Times New Roman" w:hAnsi="Times New Roman" w:cs="Times New Roman"/>
                <w:b/>
                <w:sz w:val="20"/>
                <w:szCs w:val="20"/>
                <w:lang w:val="uk-UA"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b/>
                <w:sz w:val="20"/>
                <w:szCs w:val="20"/>
                <w:lang w:val="uk-UA" w:eastAsia="uk-UA"/>
              </w:rPr>
            </w:pPr>
            <w:r w:rsidRPr="00343E25">
              <w:rPr>
                <w:rFonts w:ascii="Times New Roman" w:eastAsia="Times New Roman" w:hAnsi="Times New Roman" w:cs="Times New Roman"/>
                <w:b/>
                <w:sz w:val="20"/>
                <w:szCs w:val="20"/>
                <w:lang w:val="uk-UA"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b/>
                <w:sz w:val="20"/>
                <w:szCs w:val="20"/>
                <w:lang w:val="uk-UA" w:eastAsia="uk-UA"/>
              </w:rPr>
            </w:pPr>
            <w:r w:rsidRPr="00343E25">
              <w:rPr>
                <w:rFonts w:ascii="Times New Roman" w:eastAsia="Times New Roman" w:hAnsi="Times New Roman" w:cs="Times New Roman"/>
                <w:b/>
                <w:sz w:val="20"/>
                <w:szCs w:val="20"/>
                <w:lang w:val="uk-UA"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343E25" w:rsidRPr="00343E25" w:rsidRDefault="00343E25" w:rsidP="00343E25">
            <w:pPr>
              <w:spacing w:after="0" w:line="240" w:lineRule="auto"/>
              <w:jc w:val="center"/>
              <w:rPr>
                <w:rFonts w:ascii="Times New Roman" w:eastAsia="Times New Roman" w:hAnsi="Times New Roman" w:cs="Times New Roman"/>
                <w:b/>
                <w:sz w:val="20"/>
                <w:szCs w:val="20"/>
                <w:lang w:val="uk-UA" w:eastAsia="uk-UA"/>
              </w:rPr>
            </w:pPr>
            <w:r w:rsidRPr="00343E25">
              <w:rPr>
                <w:rFonts w:ascii="Times New Roman" w:eastAsia="Times New Roman" w:hAnsi="Times New Roman" w:cs="Times New Roman"/>
                <w:b/>
                <w:sz w:val="20"/>
                <w:szCs w:val="20"/>
                <w:lang w:val="uk-UA"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343E25" w:rsidRPr="00343E25" w:rsidRDefault="00343E25" w:rsidP="00343E25">
            <w:pPr>
              <w:spacing w:after="0" w:line="240" w:lineRule="auto"/>
              <w:jc w:val="center"/>
              <w:rPr>
                <w:rFonts w:ascii="Times New Roman" w:eastAsia="Times New Roman" w:hAnsi="Times New Roman" w:cs="Times New Roman"/>
                <w:b/>
                <w:sz w:val="20"/>
                <w:szCs w:val="20"/>
                <w:lang w:val="uk-UA" w:eastAsia="uk-UA"/>
              </w:rPr>
            </w:pPr>
            <w:r w:rsidRPr="00343E25">
              <w:rPr>
                <w:rFonts w:ascii="Times New Roman" w:eastAsia="Times New Roman" w:hAnsi="Times New Roman" w:cs="Times New Roman"/>
                <w:b/>
                <w:sz w:val="20"/>
                <w:szCs w:val="20"/>
                <w:lang w:val="uk-UA" w:eastAsia="uk-UA"/>
              </w:rPr>
              <w:t>8</w:t>
            </w:r>
          </w:p>
        </w:tc>
      </w:tr>
      <w:tr w:rsidR="00343E25" w:rsidRPr="00343E25" w:rsidTr="000D0304">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05.05.2010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6/17/1/10</w:t>
            </w:r>
          </w:p>
        </w:tc>
        <w:tc>
          <w:tcPr>
            <w:tcW w:w="2049" w:type="dxa"/>
            <w:tcBorders>
              <w:top w:val="single" w:sz="4" w:space="0" w:color="auto"/>
              <w:left w:val="single" w:sz="4" w:space="0" w:color="auto"/>
              <w:bottom w:val="single" w:sz="4" w:space="0" w:color="auto"/>
              <w:right w:val="single" w:sz="4" w:space="0" w:color="auto"/>
            </w:tcBorders>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UA4000067714</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2653360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663340.00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2356070</w:t>
            </w:r>
          </w:p>
        </w:tc>
        <w:tc>
          <w:tcPr>
            <w:tcW w:w="2142" w:type="dxa"/>
            <w:tcBorders>
              <w:top w:val="single" w:sz="4" w:space="0" w:color="auto"/>
              <w:left w:val="single" w:sz="4" w:space="0" w:color="auto"/>
              <w:bottom w:val="single" w:sz="4" w:space="0" w:color="auto"/>
              <w:right w:val="single" w:sz="4" w:space="0" w:color="auto"/>
            </w:tcBorders>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0</w:t>
            </w:r>
          </w:p>
        </w:tc>
      </w:tr>
      <w:tr w:rsidR="00343E25" w:rsidRPr="00343E25" w:rsidTr="000D0304">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b/>
                <w:sz w:val="20"/>
                <w:szCs w:val="20"/>
                <w:lang w:val="uk-UA" w:eastAsia="uk-UA"/>
              </w:rPr>
            </w:pPr>
            <w:r w:rsidRPr="00343E25">
              <w:rPr>
                <w:rFonts w:ascii="Times New Roman" w:eastAsia="Times New Roman" w:hAnsi="Times New Roman" w:cs="Times New Roman"/>
                <w:b/>
                <w:sz w:val="20"/>
                <w:szCs w:val="20"/>
                <w:lang w:val="uk-UA"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343E25" w:rsidRPr="00343E25" w:rsidRDefault="00343E25" w:rsidP="00343E25">
            <w:pPr>
              <w:spacing w:after="0" w:line="240" w:lineRule="auto"/>
              <w:rPr>
                <w:rFonts w:ascii="Times New Roman" w:eastAsia="Times New Roman" w:hAnsi="Times New Roman" w:cs="Times New Roman"/>
                <w:b/>
                <w:sz w:val="20"/>
                <w:szCs w:val="20"/>
                <w:lang w:val="uk-UA" w:eastAsia="uk-UA"/>
              </w:rPr>
            </w:pPr>
            <w:r w:rsidRPr="00343E25">
              <w:rPr>
                <w:rFonts w:ascii="Times New Roman" w:eastAsia="Times New Roman" w:hAnsi="Times New Roman" w:cs="Times New Roman"/>
                <w:sz w:val="20"/>
                <w:szCs w:val="20"/>
                <w:lang w:val="uk-UA" w:eastAsia="uk-UA"/>
              </w:rPr>
              <w:t>В зв'язку з невиконанням вимог пункту 10 роздiлу VI Закону України "Про депозитарну систему України" (не укладено договiр з депозитарною установою про обслуговування рахунка в цiнних паперах)  обмежено право голосу по 297290 акцiях емiтента. Голосуючих акцiй, права голосу за якими за результатами обмеження таких прав передано iншiй особi – немає. Голосуючих акцiй, права голосу за якими обмежено – немає.</w:t>
            </w:r>
          </w:p>
        </w:tc>
      </w:tr>
    </w:tbl>
    <w:p w:rsidR="00343E25" w:rsidRPr="00343E25" w:rsidRDefault="00343E25" w:rsidP="00343E25">
      <w:pPr>
        <w:spacing w:after="0" w:line="240" w:lineRule="auto"/>
        <w:rPr>
          <w:rFonts w:ascii="Times New Roman" w:eastAsia="Times New Roman" w:hAnsi="Times New Roman" w:cs="Times New Roman"/>
          <w:sz w:val="24"/>
          <w:szCs w:val="24"/>
          <w:lang w:val="en-US" w:eastAsia="uk-UA"/>
        </w:rPr>
      </w:pPr>
    </w:p>
    <w:p w:rsidR="00343E25" w:rsidRDefault="00343E25">
      <w:pPr>
        <w:sectPr w:rsidR="00343E25" w:rsidSect="00343E25">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343E25" w:rsidRPr="00343E25" w:rsidTr="000D0304">
        <w:trPr>
          <w:trHeight w:val="271"/>
        </w:trPr>
        <w:tc>
          <w:tcPr>
            <w:tcW w:w="10080" w:type="dxa"/>
            <w:tcMar>
              <w:top w:w="60" w:type="dxa"/>
              <w:left w:w="60" w:type="dxa"/>
              <w:bottom w:w="60" w:type="dxa"/>
              <w:right w:w="60" w:type="dxa"/>
            </w:tcMar>
            <w:vAlign w:val="center"/>
          </w:tcPr>
          <w:p w:rsidR="00343E25" w:rsidRPr="00343E25" w:rsidRDefault="00343E25" w:rsidP="00343E25">
            <w:pPr>
              <w:spacing w:after="0" w:line="240" w:lineRule="auto"/>
              <w:ind w:left="-210"/>
              <w:jc w:val="center"/>
              <w:rPr>
                <w:rFonts w:ascii="Times New Roman" w:eastAsia="Times New Roman" w:hAnsi="Times New Roman" w:cs="Times New Roman"/>
                <w:b/>
                <w:bCs/>
                <w:sz w:val="26"/>
                <w:szCs w:val="26"/>
                <w:lang w:val="uk-UA" w:eastAsia="uk-UA"/>
              </w:rPr>
            </w:pPr>
            <w:r w:rsidRPr="00343E25">
              <w:rPr>
                <w:rFonts w:ascii="Times New Roman" w:eastAsia="Times New Roman" w:hAnsi="Times New Roman" w:cs="Times New Roman"/>
                <w:b/>
                <w:color w:val="000000"/>
                <w:sz w:val="26"/>
                <w:szCs w:val="26"/>
                <w:lang w:eastAsia="uk-UA"/>
              </w:rPr>
              <w:lastRenderedPageBreak/>
              <w:t xml:space="preserve">   </w:t>
            </w:r>
            <w:r w:rsidRPr="00343E25">
              <w:rPr>
                <w:rFonts w:ascii="Times New Roman" w:eastAsia="Times New Roman" w:hAnsi="Times New Roman" w:cs="Times New Roman"/>
                <w:b/>
                <w:color w:val="000000"/>
                <w:sz w:val="26"/>
                <w:szCs w:val="26"/>
                <w:lang w:val="en-US" w:eastAsia="uk-UA"/>
              </w:rPr>
              <w:t>XIII</w:t>
            </w:r>
            <w:r w:rsidRPr="00343E25">
              <w:rPr>
                <w:rFonts w:ascii="Times New Roman" w:eastAsia="Times New Roman" w:hAnsi="Times New Roman" w:cs="Times New Roman"/>
                <w:b/>
                <w:color w:val="000000"/>
                <w:sz w:val="26"/>
                <w:szCs w:val="26"/>
                <w:lang w:val="uk-UA" w:eastAsia="uk-UA"/>
              </w:rPr>
              <w:t>. Інформація про майновий стан та фінансово-господарську діяльність емітента</w:t>
            </w:r>
          </w:p>
        </w:tc>
      </w:tr>
      <w:tr w:rsidR="00343E25" w:rsidRPr="00343E25" w:rsidTr="000D0304">
        <w:trPr>
          <w:trHeight w:val="244"/>
        </w:trPr>
        <w:tc>
          <w:tcPr>
            <w:tcW w:w="10080" w:type="dxa"/>
            <w:tcMar>
              <w:top w:w="60" w:type="dxa"/>
              <w:left w:w="60" w:type="dxa"/>
              <w:bottom w:w="60" w:type="dxa"/>
              <w:right w:w="60" w:type="dxa"/>
            </w:tcMar>
          </w:tcPr>
          <w:p w:rsidR="00343E25" w:rsidRPr="00343E25" w:rsidRDefault="00343E25" w:rsidP="00343E25">
            <w:pPr>
              <w:spacing w:after="0" w:line="240" w:lineRule="auto"/>
              <w:rPr>
                <w:rFonts w:ascii="Times New Roman" w:eastAsia="Times New Roman" w:hAnsi="Times New Roman" w:cs="Times New Roman"/>
                <w:b/>
                <w:bCs/>
                <w:color w:val="000000"/>
                <w:sz w:val="24"/>
                <w:szCs w:val="24"/>
                <w:lang w:val="uk-UA" w:eastAsia="uk-UA"/>
              </w:rPr>
            </w:pPr>
          </w:p>
          <w:p w:rsidR="00343E25" w:rsidRPr="00343E25" w:rsidRDefault="00343E25" w:rsidP="00343E25">
            <w:pPr>
              <w:spacing w:after="0" w:line="240" w:lineRule="auto"/>
              <w:rPr>
                <w:rFonts w:ascii="Times New Roman" w:eastAsia="Times New Roman" w:hAnsi="Times New Roman" w:cs="Times New Roman"/>
                <w:b/>
                <w:bCs/>
                <w:color w:val="000000"/>
                <w:sz w:val="24"/>
                <w:szCs w:val="24"/>
                <w:lang w:val="uk-UA" w:eastAsia="uk-UA"/>
              </w:rPr>
            </w:pPr>
            <w:r w:rsidRPr="00343E25">
              <w:rPr>
                <w:rFonts w:ascii="Times New Roman" w:eastAsia="Times New Roman" w:hAnsi="Times New Roman" w:cs="Times New Roman"/>
                <w:b/>
                <w:bCs/>
                <w:color w:val="000000"/>
                <w:sz w:val="24"/>
                <w:szCs w:val="24"/>
                <w:lang w:val="uk-UA" w:eastAsia="uk-UA"/>
              </w:rPr>
              <w:t>1. Інформація про основні засоби емітента ( за залишковою вартістю )</w:t>
            </w:r>
          </w:p>
          <w:p w:rsidR="00343E25" w:rsidRPr="00343E25" w:rsidRDefault="00343E25" w:rsidP="00343E25">
            <w:pPr>
              <w:spacing w:after="0" w:line="240" w:lineRule="auto"/>
              <w:rPr>
                <w:rFonts w:ascii="Times New Roman" w:eastAsia="Times New Roman" w:hAnsi="Times New Roman" w:cs="Times New Roman"/>
                <w:sz w:val="24"/>
                <w:szCs w:val="24"/>
                <w:lang w:val="uk-UA" w:eastAsia="uk-UA"/>
              </w:rPr>
            </w:pPr>
          </w:p>
        </w:tc>
      </w:tr>
    </w:tbl>
    <w:p w:rsidR="00343E25" w:rsidRPr="00343E25" w:rsidRDefault="00343E25" w:rsidP="00343E25">
      <w:pPr>
        <w:spacing w:after="0" w:line="240" w:lineRule="auto"/>
        <w:rPr>
          <w:rFonts w:ascii="Times New Roman" w:eastAsia="Times New Roman" w:hAnsi="Times New Roman" w:cs="Times New Roman"/>
          <w:vanish/>
          <w:sz w:val="24"/>
          <w:szCs w:val="24"/>
          <w:lang w:val="uk-UA"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343E25" w:rsidRPr="00343E25" w:rsidTr="000D0304">
        <w:trPr>
          <w:trHeight w:val="461"/>
        </w:trPr>
        <w:tc>
          <w:tcPr>
            <w:tcW w:w="3090" w:type="dxa"/>
            <w:vMerge w:val="restart"/>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b/>
                <w:sz w:val="20"/>
                <w:szCs w:val="20"/>
                <w:lang w:val="uk-UA" w:eastAsia="uk-UA"/>
              </w:rPr>
            </w:pPr>
            <w:r w:rsidRPr="00343E25">
              <w:rPr>
                <w:rFonts w:ascii="Times New Roman" w:eastAsia="Times New Roman" w:hAnsi="Times New Roman" w:cs="Times New Roman"/>
                <w:b/>
                <w:sz w:val="20"/>
                <w:szCs w:val="20"/>
                <w:lang w:val="uk-UA" w:eastAsia="uk-UA"/>
              </w:rPr>
              <w:t>Найменування основних засобів</w:t>
            </w:r>
          </w:p>
        </w:tc>
        <w:tc>
          <w:tcPr>
            <w:tcW w:w="2324" w:type="dxa"/>
            <w:gridSpan w:val="2"/>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b/>
                <w:sz w:val="20"/>
                <w:szCs w:val="20"/>
                <w:lang w:val="uk-UA" w:eastAsia="uk-UA"/>
              </w:rPr>
            </w:pPr>
            <w:r w:rsidRPr="00343E25">
              <w:rPr>
                <w:rFonts w:ascii="Times New Roman" w:eastAsia="Times New Roman" w:hAnsi="Times New Roman" w:cs="Times New Roman"/>
                <w:b/>
                <w:sz w:val="20"/>
                <w:szCs w:val="20"/>
                <w:lang w:val="uk-UA" w:eastAsia="uk-UA"/>
              </w:rPr>
              <w:t>Власні основні засоби (тис.грн.)</w:t>
            </w:r>
          </w:p>
        </w:tc>
        <w:tc>
          <w:tcPr>
            <w:tcW w:w="2323" w:type="dxa"/>
            <w:gridSpan w:val="2"/>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b/>
                <w:sz w:val="20"/>
                <w:szCs w:val="20"/>
                <w:lang w:val="uk-UA" w:eastAsia="uk-UA"/>
              </w:rPr>
            </w:pPr>
            <w:r w:rsidRPr="00343E25">
              <w:rPr>
                <w:rFonts w:ascii="Times New Roman" w:eastAsia="Times New Roman" w:hAnsi="Times New Roman" w:cs="Times New Roman"/>
                <w:b/>
                <w:sz w:val="20"/>
                <w:szCs w:val="20"/>
                <w:lang w:val="uk-UA" w:eastAsia="uk-UA"/>
              </w:rPr>
              <w:t>Орендовані основні засоби (тис.грн.)</w:t>
            </w:r>
          </w:p>
        </w:tc>
        <w:tc>
          <w:tcPr>
            <w:tcW w:w="2324" w:type="dxa"/>
            <w:gridSpan w:val="2"/>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b/>
                <w:sz w:val="20"/>
                <w:szCs w:val="20"/>
                <w:lang w:val="uk-UA" w:eastAsia="uk-UA"/>
              </w:rPr>
            </w:pPr>
            <w:r w:rsidRPr="00343E25">
              <w:rPr>
                <w:rFonts w:ascii="Times New Roman" w:eastAsia="Times New Roman" w:hAnsi="Times New Roman" w:cs="Times New Roman"/>
                <w:b/>
                <w:sz w:val="20"/>
                <w:szCs w:val="20"/>
                <w:lang w:val="uk-UA" w:eastAsia="uk-UA"/>
              </w:rPr>
              <w:t>Основні засоби , всього (тис.грн.)</w:t>
            </w:r>
          </w:p>
        </w:tc>
      </w:tr>
      <w:tr w:rsidR="00343E25" w:rsidRPr="00343E25" w:rsidTr="000D0304">
        <w:trPr>
          <w:trHeight w:val="147"/>
        </w:trPr>
        <w:tc>
          <w:tcPr>
            <w:tcW w:w="3090" w:type="dxa"/>
            <w:vMerge/>
            <w:shd w:val="clear" w:color="auto" w:fill="auto"/>
          </w:tcPr>
          <w:p w:rsidR="00343E25" w:rsidRPr="00343E25" w:rsidRDefault="00343E25" w:rsidP="00343E25">
            <w:pPr>
              <w:spacing w:after="0" w:line="240" w:lineRule="auto"/>
              <w:rPr>
                <w:rFonts w:ascii="Times New Roman" w:eastAsia="Times New Roman" w:hAnsi="Times New Roman" w:cs="Times New Roman"/>
                <w:b/>
                <w:sz w:val="20"/>
                <w:szCs w:val="20"/>
                <w:lang w:val="uk-UA" w:eastAsia="uk-UA"/>
              </w:rPr>
            </w:pPr>
          </w:p>
        </w:tc>
        <w:tc>
          <w:tcPr>
            <w:tcW w:w="1162" w:type="dxa"/>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b/>
                <w:sz w:val="20"/>
                <w:szCs w:val="20"/>
                <w:lang w:val="uk-UA" w:eastAsia="uk-UA"/>
              </w:rPr>
            </w:pPr>
            <w:r w:rsidRPr="00343E25">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b/>
                <w:sz w:val="20"/>
                <w:szCs w:val="20"/>
                <w:lang w:val="uk-UA" w:eastAsia="uk-UA"/>
              </w:rPr>
            </w:pPr>
            <w:r w:rsidRPr="00343E25">
              <w:rPr>
                <w:rFonts w:ascii="Times New Roman" w:eastAsia="Times New Roman" w:hAnsi="Times New Roman" w:cs="Times New Roman"/>
                <w:b/>
                <w:sz w:val="20"/>
                <w:szCs w:val="20"/>
                <w:lang w:val="uk-UA" w:eastAsia="uk-UA"/>
              </w:rPr>
              <w:t>На кінець періоду</w:t>
            </w:r>
          </w:p>
        </w:tc>
        <w:tc>
          <w:tcPr>
            <w:tcW w:w="1161" w:type="dxa"/>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b/>
                <w:sz w:val="20"/>
                <w:szCs w:val="20"/>
                <w:lang w:val="uk-UA" w:eastAsia="uk-UA"/>
              </w:rPr>
            </w:pPr>
            <w:r w:rsidRPr="00343E25">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b/>
                <w:sz w:val="20"/>
                <w:szCs w:val="20"/>
                <w:lang w:val="uk-UA" w:eastAsia="uk-UA"/>
              </w:rPr>
            </w:pPr>
            <w:r w:rsidRPr="00343E25">
              <w:rPr>
                <w:rFonts w:ascii="Times New Roman" w:eastAsia="Times New Roman" w:hAnsi="Times New Roman" w:cs="Times New Roman"/>
                <w:b/>
                <w:sz w:val="20"/>
                <w:szCs w:val="20"/>
                <w:lang w:val="uk-UA" w:eastAsia="uk-UA"/>
              </w:rPr>
              <w:t>На кінець періоду</w:t>
            </w:r>
          </w:p>
        </w:tc>
        <w:tc>
          <w:tcPr>
            <w:tcW w:w="1162" w:type="dxa"/>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b/>
                <w:sz w:val="20"/>
                <w:szCs w:val="20"/>
                <w:lang w:val="uk-UA" w:eastAsia="uk-UA"/>
              </w:rPr>
            </w:pPr>
            <w:r w:rsidRPr="00343E25">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b/>
                <w:sz w:val="20"/>
                <w:szCs w:val="20"/>
                <w:lang w:val="uk-UA" w:eastAsia="uk-UA"/>
              </w:rPr>
            </w:pPr>
            <w:r w:rsidRPr="00343E25">
              <w:rPr>
                <w:rFonts w:ascii="Times New Roman" w:eastAsia="Times New Roman" w:hAnsi="Times New Roman" w:cs="Times New Roman"/>
                <w:b/>
                <w:sz w:val="20"/>
                <w:szCs w:val="20"/>
                <w:lang w:val="uk-UA" w:eastAsia="uk-UA"/>
              </w:rPr>
              <w:t>На кінець періоду</w:t>
            </w:r>
          </w:p>
        </w:tc>
      </w:tr>
      <w:tr w:rsidR="00343E25" w:rsidRPr="00343E25" w:rsidTr="000D0304">
        <w:trPr>
          <w:trHeight w:val="346"/>
        </w:trPr>
        <w:tc>
          <w:tcPr>
            <w:tcW w:w="3090" w:type="dxa"/>
            <w:shd w:val="clear" w:color="auto" w:fill="auto"/>
            <w:vAlign w:val="center"/>
          </w:tcPr>
          <w:p w:rsidR="00343E25" w:rsidRPr="00343E25" w:rsidRDefault="00343E25" w:rsidP="00343E25">
            <w:pPr>
              <w:spacing w:after="0" w:line="240" w:lineRule="auto"/>
              <w:rPr>
                <w:rFonts w:ascii="Times New Roman" w:eastAsia="Times New Roman" w:hAnsi="Times New Roman" w:cs="Times New Roman"/>
                <w:b/>
                <w:sz w:val="20"/>
                <w:szCs w:val="20"/>
                <w:lang w:val="uk-UA" w:eastAsia="uk-UA"/>
              </w:rPr>
            </w:pPr>
            <w:r w:rsidRPr="00343E25">
              <w:rPr>
                <w:rFonts w:ascii="Times New Roman" w:eastAsia="Times New Roman" w:hAnsi="Times New Roman" w:cs="Times New Roman"/>
                <w:b/>
                <w:sz w:val="20"/>
                <w:szCs w:val="20"/>
                <w:lang w:val="uk-UA" w:eastAsia="uk-UA"/>
              </w:rPr>
              <w:t>1.Виробничого призначення</w:t>
            </w:r>
          </w:p>
        </w:tc>
        <w:tc>
          <w:tcPr>
            <w:tcW w:w="1162" w:type="dxa"/>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uk-UA" w:eastAsia="uk-UA"/>
              </w:rPr>
              <w:t>4024.546</w:t>
            </w:r>
          </w:p>
        </w:tc>
        <w:tc>
          <w:tcPr>
            <w:tcW w:w="1162" w:type="dxa"/>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3734.853</w:t>
            </w:r>
          </w:p>
        </w:tc>
        <w:tc>
          <w:tcPr>
            <w:tcW w:w="1161" w:type="dxa"/>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4561.802</w:t>
            </w:r>
          </w:p>
        </w:tc>
        <w:tc>
          <w:tcPr>
            <w:tcW w:w="1162" w:type="dxa"/>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4561.802</w:t>
            </w:r>
          </w:p>
        </w:tc>
        <w:tc>
          <w:tcPr>
            <w:tcW w:w="1162" w:type="dxa"/>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8586.348</w:t>
            </w:r>
          </w:p>
        </w:tc>
        <w:tc>
          <w:tcPr>
            <w:tcW w:w="1162" w:type="dxa"/>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8296.655</w:t>
            </w:r>
          </w:p>
        </w:tc>
      </w:tr>
      <w:tr w:rsidR="00343E25" w:rsidRPr="00343E25" w:rsidTr="000D0304">
        <w:trPr>
          <w:trHeight w:val="346"/>
        </w:trPr>
        <w:tc>
          <w:tcPr>
            <w:tcW w:w="3090" w:type="dxa"/>
            <w:shd w:val="clear" w:color="auto" w:fill="auto"/>
            <w:vAlign w:val="center"/>
          </w:tcPr>
          <w:p w:rsidR="00343E25" w:rsidRPr="00343E25" w:rsidRDefault="00343E25" w:rsidP="00343E25">
            <w:pPr>
              <w:spacing w:after="0" w:line="240" w:lineRule="auto"/>
              <w:rPr>
                <w:rFonts w:ascii="Times New Roman" w:eastAsia="Times New Roman" w:hAnsi="Times New Roman" w:cs="Times New Roman"/>
                <w:b/>
                <w:sz w:val="20"/>
                <w:szCs w:val="20"/>
                <w:lang w:val="uk-UA" w:eastAsia="uk-UA"/>
              </w:rPr>
            </w:pPr>
            <w:r w:rsidRPr="00343E25">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uk-UA" w:eastAsia="uk-UA"/>
              </w:rPr>
              <w:t>3465.918</w:t>
            </w:r>
          </w:p>
        </w:tc>
        <w:tc>
          <w:tcPr>
            <w:tcW w:w="1162" w:type="dxa"/>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3322.195</w:t>
            </w:r>
          </w:p>
        </w:tc>
        <w:tc>
          <w:tcPr>
            <w:tcW w:w="1161" w:type="dxa"/>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893.700</w:t>
            </w:r>
          </w:p>
        </w:tc>
        <w:tc>
          <w:tcPr>
            <w:tcW w:w="1162" w:type="dxa"/>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893.700</w:t>
            </w:r>
          </w:p>
        </w:tc>
        <w:tc>
          <w:tcPr>
            <w:tcW w:w="1162" w:type="dxa"/>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4359.618</w:t>
            </w:r>
          </w:p>
        </w:tc>
        <w:tc>
          <w:tcPr>
            <w:tcW w:w="1162" w:type="dxa"/>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4215.895</w:t>
            </w:r>
          </w:p>
        </w:tc>
      </w:tr>
      <w:tr w:rsidR="00343E25" w:rsidRPr="00343E25" w:rsidTr="000D0304">
        <w:trPr>
          <w:trHeight w:val="346"/>
        </w:trPr>
        <w:tc>
          <w:tcPr>
            <w:tcW w:w="3090" w:type="dxa"/>
            <w:shd w:val="clear" w:color="auto" w:fill="auto"/>
            <w:vAlign w:val="center"/>
          </w:tcPr>
          <w:p w:rsidR="00343E25" w:rsidRPr="00343E25" w:rsidRDefault="00343E25" w:rsidP="00343E25">
            <w:pPr>
              <w:spacing w:after="0" w:line="240" w:lineRule="auto"/>
              <w:rPr>
                <w:rFonts w:ascii="Times New Roman" w:eastAsia="Times New Roman" w:hAnsi="Times New Roman" w:cs="Times New Roman"/>
                <w:b/>
                <w:sz w:val="20"/>
                <w:szCs w:val="20"/>
                <w:lang w:val="uk-UA" w:eastAsia="uk-UA"/>
              </w:rPr>
            </w:pPr>
            <w:r w:rsidRPr="00343E25">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uk-UA" w:eastAsia="uk-UA"/>
              </w:rPr>
              <w:t>525.969</w:t>
            </w:r>
          </w:p>
        </w:tc>
        <w:tc>
          <w:tcPr>
            <w:tcW w:w="1162" w:type="dxa"/>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389.681</w:t>
            </w:r>
          </w:p>
        </w:tc>
        <w:tc>
          <w:tcPr>
            <w:tcW w:w="1161" w:type="dxa"/>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525.969</w:t>
            </w:r>
          </w:p>
        </w:tc>
        <w:tc>
          <w:tcPr>
            <w:tcW w:w="1162" w:type="dxa"/>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389.681</w:t>
            </w:r>
          </w:p>
        </w:tc>
      </w:tr>
      <w:tr w:rsidR="00343E25" w:rsidRPr="00343E25" w:rsidTr="000D0304">
        <w:trPr>
          <w:trHeight w:val="346"/>
        </w:trPr>
        <w:tc>
          <w:tcPr>
            <w:tcW w:w="3090" w:type="dxa"/>
            <w:shd w:val="clear" w:color="auto" w:fill="auto"/>
            <w:vAlign w:val="center"/>
          </w:tcPr>
          <w:p w:rsidR="00343E25" w:rsidRPr="00343E25" w:rsidRDefault="00343E25" w:rsidP="00343E25">
            <w:pPr>
              <w:spacing w:after="0" w:line="240" w:lineRule="auto"/>
              <w:rPr>
                <w:rFonts w:ascii="Times New Roman" w:eastAsia="Times New Roman" w:hAnsi="Times New Roman" w:cs="Times New Roman"/>
                <w:b/>
                <w:sz w:val="20"/>
                <w:szCs w:val="20"/>
                <w:lang w:val="uk-UA" w:eastAsia="uk-UA"/>
              </w:rPr>
            </w:pPr>
            <w:r w:rsidRPr="00343E25">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uk-UA" w:eastAsia="uk-UA"/>
              </w:rPr>
              <w:t>6.541</w:t>
            </w:r>
          </w:p>
        </w:tc>
        <w:tc>
          <w:tcPr>
            <w:tcW w:w="1162" w:type="dxa"/>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2.620</w:t>
            </w:r>
          </w:p>
        </w:tc>
        <w:tc>
          <w:tcPr>
            <w:tcW w:w="1161" w:type="dxa"/>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6.541</w:t>
            </w:r>
          </w:p>
        </w:tc>
        <w:tc>
          <w:tcPr>
            <w:tcW w:w="1162" w:type="dxa"/>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2.620</w:t>
            </w:r>
          </w:p>
        </w:tc>
      </w:tr>
      <w:tr w:rsidR="00343E25" w:rsidRPr="00343E25" w:rsidTr="000D0304">
        <w:trPr>
          <w:trHeight w:val="346"/>
        </w:trPr>
        <w:tc>
          <w:tcPr>
            <w:tcW w:w="3090" w:type="dxa"/>
            <w:shd w:val="clear" w:color="auto" w:fill="auto"/>
            <w:vAlign w:val="center"/>
          </w:tcPr>
          <w:p w:rsidR="00343E25" w:rsidRPr="00343E25" w:rsidRDefault="00343E25" w:rsidP="00343E25">
            <w:pPr>
              <w:spacing w:after="0" w:line="240" w:lineRule="auto"/>
              <w:rPr>
                <w:rFonts w:ascii="Times New Roman" w:eastAsia="Times New Roman" w:hAnsi="Times New Roman" w:cs="Times New Roman"/>
                <w:b/>
                <w:sz w:val="20"/>
                <w:szCs w:val="20"/>
                <w:lang w:val="uk-UA" w:eastAsia="uk-UA"/>
              </w:rPr>
            </w:pPr>
            <w:r w:rsidRPr="00343E25">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3668.102</w:t>
            </w:r>
          </w:p>
        </w:tc>
        <w:tc>
          <w:tcPr>
            <w:tcW w:w="1162" w:type="dxa"/>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3668.102</w:t>
            </w:r>
          </w:p>
        </w:tc>
        <w:tc>
          <w:tcPr>
            <w:tcW w:w="1162" w:type="dxa"/>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3668.102</w:t>
            </w:r>
          </w:p>
        </w:tc>
        <w:tc>
          <w:tcPr>
            <w:tcW w:w="1162" w:type="dxa"/>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3668.102</w:t>
            </w:r>
          </w:p>
        </w:tc>
      </w:tr>
      <w:tr w:rsidR="00343E25" w:rsidRPr="00343E25" w:rsidTr="000D0304">
        <w:trPr>
          <w:trHeight w:val="346"/>
        </w:trPr>
        <w:tc>
          <w:tcPr>
            <w:tcW w:w="3090" w:type="dxa"/>
            <w:shd w:val="clear" w:color="auto" w:fill="auto"/>
            <w:vAlign w:val="center"/>
          </w:tcPr>
          <w:p w:rsidR="00343E25" w:rsidRPr="00343E25" w:rsidRDefault="00343E25" w:rsidP="00343E25">
            <w:pPr>
              <w:spacing w:after="0" w:line="240" w:lineRule="auto"/>
              <w:rPr>
                <w:rFonts w:ascii="Times New Roman" w:eastAsia="Times New Roman" w:hAnsi="Times New Roman" w:cs="Times New Roman"/>
                <w:b/>
                <w:sz w:val="20"/>
                <w:szCs w:val="20"/>
                <w:lang w:val="uk-UA" w:eastAsia="uk-UA"/>
              </w:rPr>
            </w:pPr>
            <w:r w:rsidRPr="00343E25">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uk-UA" w:eastAsia="uk-UA"/>
              </w:rPr>
              <w:t>26.118</w:t>
            </w:r>
          </w:p>
        </w:tc>
        <w:tc>
          <w:tcPr>
            <w:tcW w:w="1162" w:type="dxa"/>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20.357</w:t>
            </w:r>
          </w:p>
        </w:tc>
        <w:tc>
          <w:tcPr>
            <w:tcW w:w="1161" w:type="dxa"/>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26.118</w:t>
            </w:r>
          </w:p>
        </w:tc>
        <w:tc>
          <w:tcPr>
            <w:tcW w:w="1162" w:type="dxa"/>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20.357</w:t>
            </w:r>
          </w:p>
        </w:tc>
      </w:tr>
      <w:tr w:rsidR="00343E25" w:rsidRPr="00343E25" w:rsidTr="000D0304">
        <w:trPr>
          <w:trHeight w:val="346"/>
        </w:trPr>
        <w:tc>
          <w:tcPr>
            <w:tcW w:w="3090" w:type="dxa"/>
            <w:shd w:val="clear" w:color="auto" w:fill="auto"/>
            <w:vAlign w:val="center"/>
          </w:tcPr>
          <w:p w:rsidR="00343E25" w:rsidRPr="00343E25" w:rsidRDefault="00343E25" w:rsidP="00343E25">
            <w:pPr>
              <w:spacing w:after="0" w:line="240" w:lineRule="auto"/>
              <w:rPr>
                <w:rFonts w:ascii="Times New Roman" w:eastAsia="Times New Roman" w:hAnsi="Times New Roman" w:cs="Times New Roman"/>
                <w:b/>
                <w:sz w:val="20"/>
                <w:szCs w:val="20"/>
                <w:lang w:val="uk-UA" w:eastAsia="uk-UA"/>
              </w:rPr>
            </w:pPr>
            <w:r w:rsidRPr="00343E25">
              <w:rPr>
                <w:rFonts w:ascii="Times New Roman" w:eastAsia="Times New Roman" w:hAnsi="Times New Roman" w:cs="Times New Roman"/>
                <w:b/>
                <w:sz w:val="20"/>
                <w:szCs w:val="20"/>
                <w:lang w:val="uk-UA" w:eastAsia="uk-UA"/>
              </w:rPr>
              <w:t>2. Невиробничого призначення</w:t>
            </w:r>
          </w:p>
        </w:tc>
        <w:tc>
          <w:tcPr>
            <w:tcW w:w="1162" w:type="dxa"/>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0.000</w:t>
            </w:r>
          </w:p>
        </w:tc>
      </w:tr>
      <w:tr w:rsidR="00343E25" w:rsidRPr="00343E25" w:rsidTr="000D0304">
        <w:trPr>
          <w:trHeight w:val="346"/>
        </w:trPr>
        <w:tc>
          <w:tcPr>
            <w:tcW w:w="3090" w:type="dxa"/>
            <w:shd w:val="clear" w:color="auto" w:fill="auto"/>
            <w:vAlign w:val="center"/>
          </w:tcPr>
          <w:p w:rsidR="00343E25" w:rsidRPr="00343E25" w:rsidRDefault="00343E25" w:rsidP="00343E25">
            <w:pPr>
              <w:spacing w:after="0" w:line="240" w:lineRule="auto"/>
              <w:rPr>
                <w:rFonts w:ascii="Times New Roman" w:eastAsia="Times New Roman" w:hAnsi="Times New Roman" w:cs="Times New Roman"/>
                <w:b/>
                <w:sz w:val="20"/>
                <w:szCs w:val="20"/>
                <w:lang w:val="uk-UA" w:eastAsia="uk-UA"/>
              </w:rPr>
            </w:pPr>
            <w:r w:rsidRPr="00343E25">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0.000</w:t>
            </w:r>
          </w:p>
        </w:tc>
      </w:tr>
      <w:tr w:rsidR="00343E25" w:rsidRPr="00343E25" w:rsidTr="000D0304">
        <w:trPr>
          <w:trHeight w:val="346"/>
        </w:trPr>
        <w:tc>
          <w:tcPr>
            <w:tcW w:w="3090" w:type="dxa"/>
            <w:shd w:val="clear" w:color="auto" w:fill="auto"/>
            <w:vAlign w:val="center"/>
          </w:tcPr>
          <w:p w:rsidR="00343E25" w:rsidRPr="00343E25" w:rsidRDefault="00343E25" w:rsidP="00343E25">
            <w:pPr>
              <w:spacing w:after="0" w:line="240" w:lineRule="auto"/>
              <w:rPr>
                <w:rFonts w:ascii="Times New Roman" w:eastAsia="Times New Roman" w:hAnsi="Times New Roman" w:cs="Times New Roman"/>
                <w:b/>
                <w:sz w:val="20"/>
                <w:szCs w:val="20"/>
                <w:lang w:val="uk-UA" w:eastAsia="uk-UA"/>
              </w:rPr>
            </w:pPr>
            <w:r w:rsidRPr="00343E25">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0.000</w:t>
            </w:r>
          </w:p>
        </w:tc>
      </w:tr>
      <w:tr w:rsidR="00343E25" w:rsidRPr="00343E25" w:rsidTr="000D0304">
        <w:trPr>
          <w:trHeight w:val="346"/>
        </w:trPr>
        <w:tc>
          <w:tcPr>
            <w:tcW w:w="3090" w:type="dxa"/>
            <w:shd w:val="clear" w:color="auto" w:fill="auto"/>
            <w:vAlign w:val="center"/>
          </w:tcPr>
          <w:p w:rsidR="00343E25" w:rsidRPr="00343E25" w:rsidRDefault="00343E25" w:rsidP="00343E25">
            <w:pPr>
              <w:spacing w:after="0" w:line="240" w:lineRule="auto"/>
              <w:rPr>
                <w:rFonts w:ascii="Times New Roman" w:eastAsia="Times New Roman" w:hAnsi="Times New Roman" w:cs="Times New Roman"/>
                <w:b/>
                <w:sz w:val="20"/>
                <w:szCs w:val="20"/>
                <w:lang w:val="uk-UA" w:eastAsia="uk-UA"/>
              </w:rPr>
            </w:pPr>
            <w:r w:rsidRPr="00343E25">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0.000</w:t>
            </w:r>
          </w:p>
        </w:tc>
      </w:tr>
      <w:tr w:rsidR="00343E25" w:rsidRPr="00343E25" w:rsidTr="000D0304">
        <w:trPr>
          <w:trHeight w:val="346"/>
        </w:trPr>
        <w:tc>
          <w:tcPr>
            <w:tcW w:w="3090" w:type="dxa"/>
            <w:shd w:val="clear" w:color="auto" w:fill="auto"/>
            <w:vAlign w:val="center"/>
          </w:tcPr>
          <w:p w:rsidR="00343E25" w:rsidRPr="00343E25" w:rsidRDefault="00343E25" w:rsidP="00343E25">
            <w:pPr>
              <w:spacing w:after="0" w:line="240" w:lineRule="auto"/>
              <w:rPr>
                <w:rFonts w:ascii="Times New Roman" w:eastAsia="Times New Roman" w:hAnsi="Times New Roman" w:cs="Times New Roman"/>
                <w:b/>
                <w:sz w:val="20"/>
                <w:szCs w:val="20"/>
                <w:lang w:val="uk-UA" w:eastAsia="uk-UA"/>
              </w:rPr>
            </w:pPr>
            <w:r w:rsidRPr="00343E25">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en-US" w:eastAsia="uk-UA"/>
              </w:rPr>
              <w:t>0.000</w:t>
            </w:r>
          </w:p>
        </w:tc>
      </w:tr>
      <w:tr w:rsidR="00343E25" w:rsidRPr="00343E25" w:rsidTr="000D0304">
        <w:trPr>
          <w:trHeight w:val="346"/>
        </w:trPr>
        <w:tc>
          <w:tcPr>
            <w:tcW w:w="3090" w:type="dxa"/>
            <w:shd w:val="clear" w:color="auto" w:fill="auto"/>
            <w:vAlign w:val="center"/>
          </w:tcPr>
          <w:p w:rsidR="00343E25" w:rsidRPr="00343E25" w:rsidRDefault="00343E25" w:rsidP="00343E25">
            <w:pPr>
              <w:spacing w:after="0" w:line="240" w:lineRule="auto"/>
              <w:rPr>
                <w:rFonts w:ascii="Times New Roman" w:eastAsia="Times New Roman" w:hAnsi="Times New Roman" w:cs="Times New Roman"/>
                <w:b/>
                <w:sz w:val="20"/>
                <w:szCs w:val="20"/>
                <w:lang w:val="uk-UA" w:eastAsia="uk-UA"/>
              </w:rPr>
            </w:pPr>
            <w:r w:rsidRPr="00343E25">
              <w:rPr>
                <w:rFonts w:ascii="Times New Roman" w:eastAsia="Times New Roman" w:hAnsi="Times New Roman" w:cs="Times New Roman"/>
                <w:b/>
                <w:sz w:val="20"/>
                <w:szCs w:val="20"/>
                <w:lang w:val="uk-UA" w:eastAsia="uk-UA"/>
              </w:rPr>
              <w:t xml:space="preserve">- </w:t>
            </w:r>
            <w:r w:rsidRPr="00343E25">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0.000</w:t>
            </w:r>
          </w:p>
        </w:tc>
      </w:tr>
      <w:tr w:rsidR="00343E25" w:rsidRPr="00343E25" w:rsidTr="000D0304">
        <w:trPr>
          <w:trHeight w:val="346"/>
        </w:trPr>
        <w:tc>
          <w:tcPr>
            <w:tcW w:w="3090" w:type="dxa"/>
            <w:shd w:val="clear" w:color="auto" w:fill="auto"/>
            <w:vAlign w:val="center"/>
          </w:tcPr>
          <w:p w:rsidR="00343E25" w:rsidRPr="00343E25" w:rsidRDefault="00343E25" w:rsidP="00343E25">
            <w:pPr>
              <w:spacing w:after="0" w:line="240" w:lineRule="auto"/>
              <w:rPr>
                <w:rFonts w:ascii="Times New Roman" w:eastAsia="Times New Roman" w:hAnsi="Times New Roman" w:cs="Times New Roman"/>
                <w:b/>
                <w:sz w:val="20"/>
                <w:szCs w:val="20"/>
                <w:lang w:val="uk-UA" w:eastAsia="uk-UA"/>
              </w:rPr>
            </w:pPr>
            <w:r w:rsidRPr="00343E25">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0.000</w:t>
            </w:r>
          </w:p>
        </w:tc>
      </w:tr>
      <w:tr w:rsidR="00343E25" w:rsidRPr="00343E25" w:rsidTr="000D0304">
        <w:trPr>
          <w:trHeight w:val="346"/>
        </w:trPr>
        <w:tc>
          <w:tcPr>
            <w:tcW w:w="3090" w:type="dxa"/>
            <w:shd w:val="clear" w:color="auto" w:fill="auto"/>
            <w:vAlign w:val="center"/>
          </w:tcPr>
          <w:p w:rsidR="00343E25" w:rsidRPr="00343E25" w:rsidRDefault="00343E25" w:rsidP="00343E25">
            <w:pPr>
              <w:spacing w:after="0" w:line="240" w:lineRule="auto"/>
              <w:rPr>
                <w:rFonts w:ascii="Times New Roman" w:eastAsia="Times New Roman" w:hAnsi="Times New Roman" w:cs="Times New Roman"/>
                <w:b/>
                <w:sz w:val="20"/>
                <w:szCs w:val="20"/>
                <w:lang w:val="uk-UA" w:eastAsia="uk-UA"/>
              </w:rPr>
            </w:pPr>
            <w:r w:rsidRPr="00343E25">
              <w:rPr>
                <w:rFonts w:ascii="Times New Roman" w:eastAsia="Times New Roman" w:hAnsi="Times New Roman" w:cs="Times New Roman"/>
                <w:b/>
                <w:sz w:val="20"/>
                <w:szCs w:val="20"/>
                <w:lang w:val="uk-UA" w:eastAsia="uk-UA"/>
              </w:rPr>
              <w:t>Усього</w:t>
            </w:r>
          </w:p>
        </w:tc>
        <w:tc>
          <w:tcPr>
            <w:tcW w:w="1162" w:type="dxa"/>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uk-UA" w:eastAsia="uk-UA"/>
              </w:rPr>
              <w:t>4024.546</w:t>
            </w:r>
          </w:p>
        </w:tc>
        <w:tc>
          <w:tcPr>
            <w:tcW w:w="1162" w:type="dxa"/>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3734.853</w:t>
            </w:r>
          </w:p>
        </w:tc>
        <w:tc>
          <w:tcPr>
            <w:tcW w:w="1161" w:type="dxa"/>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4561.802</w:t>
            </w:r>
          </w:p>
        </w:tc>
        <w:tc>
          <w:tcPr>
            <w:tcW w:w="1162" w:type="dxa"/>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4561.802</w:t>
            </w:r>
          </w:p>
        </w:tc>
        <w:tc>
          <w:tcPr>
            <w:tcW w:w="1162" w:type="dxa"/>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8586.348</w:t>
            </w:r>
          </w:p>
        </w:tc>
        <w:tc>
          <w:tcPr>
            <w:tcW w:w="1162" w:type="dxa"/>
            <w:shd w:val="clear" w:color="auto" w:fill="auto"/>
            <w:vAlign w:val="center"/>
          </w:tcPr>
          <w:p w:rsidR="00343E25" w:rsidRPr="00343E25" w:rsidRDefault="00343E25" w:rsidP="00343E25">
            <w:pPr>
              <w:spacing w:after="0" w:line="240" w:lineRule="auto"/>
              <w:jc w:val="center"/>
              <w:rPr>
                <w:rFonts w:ascii="Times New Roman" w:eastAsia="Times New Roman" w:hAnsi="Times New Roman" w:cs="Times New Roman"/>
                <w:sz w:val="20"/>
                <w:szCs w:val="20"/>
                <w:lang w:val="uk-UA" w:eastAsia="uk-UA"/>
              </w:rPr>
            </w:pPr>
            <w:r w:rsidRPr="00343E25">
              <w:rPr>
                <w:rFonts w:ascii="Times New Roman" w:eastAsia="Times New Roman" w:hAnsi="Times New Roman" w:cs="Times New Roman"/>
                <w:sz w:val="20"/>
                <w:szCs w:val="20"/>
                <w:lang w:val="uk-UA" w:eastAsia="uk-UA"/>
              </w:rPr>
              <w:t>8296.655</w:t>
            </w:r>
          </w:p>
        </w:tc>
      </w:tr>
    </w:tbl>
    <w:p w:rsidR="00343E25" w:rsidRPr="00343E25" w:rsidRDefault="00343E25" w:rsidP="00343E25">
      <w:pPr>
        <w:spacing w:after="0" w:line="240" w:lineRule="auto"/>
        <w:rPr>
          <w:rFonts w:ascii="Times New Roman" w:eastAsia="Times New Roman" w:hAnsi="Times New Roman" w:cs="Times New Roman"/>
          <w:sz w:val="20"/>
          <w:szCs w:val="20"/>
          <w:lang w:val="uk-UA" w:eastAsia="uk-UA"/>
        </w:rPr>
      </w:pP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b/>
          <w:sz w:val="20"/>
          <w:szCs w:val="20"/>
          <w:lang w:val="uk-UA" w:eastAsia="uk-UA"/>
        </w:rPr>
        <w:t xml:space="preserve">Пояснення : </w:t>
      </w:r>
      <w:r w:rsidRPr="00343E25">
        <w:rPr>
          <w:rFonts w:ascii="Times New Roman" w:eastAsia="Times New Roman" w:hAnsi="Times New Roman" w:cs="Times New Roman"/>
          <w:b/>
          <w:sz w:val="20"/>
          <w:szCs w:val="20"/>
          <w:lang w:val="en-US" w:eastAsia="uk-UA"/>
        </w:rPr>
        <w:t xml:space="preserve"> </w:t>
      </w:r>
      <w:r w:rsidRPr="00343E25">
        <w:rPr>
          <w:rFonts w:ascii="Courier New" w:eastAsia="Times New Roman" w:hAnsi="Courier New" w:cs="Courier New"/>
          <w:sz w:val="20"/>
          <w:szCs w:val="20"/>
          <w:lang w:eastAsia="uk-UA"/>
        </w:rPr>
        <w:t>Терміни та умови користування основними засобами (за основними групами):  Терміни користування:  будiвлi та споруди - 52 роки;  машини та обладнання - 5 років;  транспортні засоби - 10 років;  iншi - 6-13 років.  Первісна вартість основних засобів на початок 2020 року становила 5573.1 тис.грн., на кінець року 5565.9 тис.грн.  Зменшення первісної вартості основних засобів пов'язане з вибуттям основних засобів (продажем рибацького будиночку в с. Кривичі). Ступінь  зносу  основних засобів на кінець звітного періоду становить 32,9%.  Сума нарахованого зносу на початок року – 1548,6 тис.грн., на кінець року – 1831,1 тис.грн. Розбіжності між залишковою вартістю основних засобів у балансі Товариства і в таблиці "Інформація про основні засоби емітента" пов'язані із тим, що до р. 1010 Балансу "Основні засоби" окрім залишкової вартості основних засобів включена  вартість капітальних інвестицій. Підприємство в своїй дiяльностi  використовує як власні основні засоби так і орендовані. Обмежень на використання майна Товариства немає.</w:t>
      </w:r>
    </w:p>
    <w:p w:rsidR="00343E25" w:rsidRDefault="00343E25">
      <w:pPr>
        <w:sectPr w:rsidR="00343E25" w:rsidSect="00343E25">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343E25" w:rsidRPr="00343E25" w:rsidTr="000D0304">
        <w:trPr>
          <w:trHeight w:val="244"/>
        </w:trPr>
        <w:tc>
          <w:tcPr>
            <w:tcW w:w="9828" w:type="dxa"/>
            <w:gridSpan w:val="4"/>
          </w:tcPr>
          <w:p w:rsidR="00343E25" w:rsidRPr="00343E25" w:rsidRDefault="00343E25" w:rsidP="00343E25">
            <w:pPr>
              <w:jc w:val="center"/>
              <w:rPr>
                <w:b/>
                <w:bCs/>
                <w:color w:val="000000"/>
                <w:sz w:val="24"/>
                <w:szCs w:val="24"/>
                <w:lang w:val="uk-UA" w:eastAsia="uk-UA"/>
              </w:rPr>
            </w:pPr>
            <w:r w:rsidRPr="00343E25">
              <w:rPr>
                <w:b/>
                <w:bCs/>
                <w:color w:val="000000"/>
                <w:sz w:val="24"/>
                <w:szCs w:val="24"/>
                <w:lang w:eastAsia="uk-UA"/>
              </w:rPr>
              <w:lastRenderedPageBreak/>
              <w:t>2</w:t>
            </w:r>
            <w:r w:rsidRPr="00343E25">
              <w:rPr>
                <w:b/>
                <w:bCs/>
                <w:color w:val="000000"/>
                <w:sz w:val="24"/>
                <w:szCs w:val="24"/>
                <w:lang w:val="uk-UA" w:eastAsia="uk-UA"/>
              </w:rPr>
              <w:t>. Інформація щодо вартості чистих активів емітента</w:t>
            </w:r>
          </w:p>
          <w:p w:rsidR="00343E25" w:rsidRPr="00343E25" w:rsidRDefault="00343E25" w:rsidP="00343E25">
            <w:pPr>
              <w:rPr>
                <w:sz w:val="24"/>
                <w:szCs w:val="24"/>
                <w:lang w:val="uk-UA" w:eastAsia="uk-UA"/>
              </w:rPr>
            </w:pPr>
          </w:p>
        </w:tc>
      </w:tr>
      <w:tr w:rsidR="00343E25" w:rsidRPr="00343E25" w:rsidTr="000D0304">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343E25" w:rsidRPr="00343E25" w:rsidRDefault="00343E25" w:rsidP="00343E25">
            <w:pPr>
              <w:rPr>
                <w:b/>
                <w:lang w:val="uk-UA" w:eastAsia="uk-UA"/>
              </w:rPr>
            </w:pPr>
            <w:r w:rsidRPr="00343E25">
              <w:rPr>
                <w:b/>
                <w:lang w:eastAsia="uk-UA"/>
              </w:rPr>
              <w:t>Найменування показника</w:t>
            </w:r>
            <w:r w:rsidRPr="00343E25">
              <w:rPr>
                <w:b/>
                <w:lang w:val="en-US" w:eastAsia="uk-UA"/>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343E25" w:rsidRPr="00343E25" w:rsidRDefault="00343E25" w:rsidP="00343E25">
            <w:pPr>
              <w:jc w:val="center"/>
              <w:rPr>
                <w:b/>
                <w:lang w:eastAsia="uk-UA"/>
              </w:rPr>
            </w:pPr>
            <w:r w:rsidRPr="00343E25">
              <w:rPr>
                <w:b/>
                <w:lang w:eastAsia="uk-UA"/>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343E25" w:rsidRPr="00343E25" w:rsidRDefault="00343E25" w:rsidP="00343E25">
            <w:pPr>
              <w:jc w:val="center"/>
              <w:rPr>
                <w:b/>
                <w:lang w:eastAsia="uk-UA"/>
              </w:rPr>
            </w:pPr>
            <w:r w:rsidRPr="00343E25">
              <w:rPr>
                <w:b/>
                <w:lang w:eastAsia="uk-UA"/>
              </w:rPr>
              <w:t>За попередній період</w:t>
            </w:r>
          </w:p>
        </w:tc>
      </w:tr>
      <w:tr w:rsidR="00343E25" w:rsidRPr="00343E25" w:rsidTr="000D0304">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343E25" w:rsidRPr="00343E25" w:rsidRDefault="00343E25" w:rsidP="00343E25">
            <w:pPr>
              <w:rPr>
                <w:b/>
                <w:lang w:eastAsia="uk-UA"/>
              </w:rPr>
            </w:pPr>
            <w:r w:rsidRPr="00343E25">
              <w:rPr>
                <w:b/>
                <w:lang w:eastAsia="uk-UA"/>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343E25" w:rsidRPr="00343E25" w:rsidRDefault="00343E25" w:rsidP="00343E25">
            <w:pPr>
              <w:jc w:val="center"/>
              <w:rPr>
                <w:lang w:eastAsia="uk-UA"/>
              </w:rPr>
            </w:pPr>
            <w:r w:rsidRPr="00343E25">
              <w:rPr>
                <w:lang w:val="en-US" w:eastAsia="uk-UA"/>
              </w:rPr>
              <w:t>5291.9</w:t>
            </w:r>
          </w:p>
        </w:tc>
        <w:tc>
          <w:tcPr>
            <w:tcW w:w="2581" w:type="dxa"/>
            <w:tcBorders>
              <w:top w:val="single" w:sz="6" w:space="0" w:color="auto"/>
              <w:left w:val="single" w:sz="6" w:space="0" w:color="auto"/>
              <w:bottom w:val="single" w:sz="6" w:space="0" w:color="auto"/>
              <w:right w:val="single" w:sz="4" w:space="0" w:color="auto"/>
            </w:tcBorders>
            <w:vAlign w:val="center"/>
          </w:tcPr>
          <w:p w:rsidR="00343E25" w:rsidRPr="00343E25" w:rsidRDefault="00343E25" w:rsidP="00343E25">
            <w:pPr>
              <w:jc w:val="center"/>
              <w:rPr>
                <w:lang w:eastAsia="uk-UA"/>
              </w:rPr>
            </w:pPr>
            <w:r w:rsidRPr="00343E25">
              <w:rPr>
                <w:lang w:val="en-US" w:eastAsia="uk-UA"/>
              </w:rPr>
              <w:t>5061.1</w:t>
            </w:r>
          </w:p>
        </w:tc>
      </w:tr>
      <w:tr w:rsidR="00343E25" w:rsidRPr="00343E25" w:rsidTr="000D0304">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343E25" w:rsidRPr="00343E25" w:rsidRDefault="00343E25" w:rsidP="00343E25">
            <w:pPr>
              <w:rPr>
                <w:b/>
                <w:lang w:eastAsia="uk-UA"/>
              </w:rPr>
            </w:pPr>
            <w:r w:rsidRPr="00343E25">
              <w:rPr>
                <w:b/>
                <w:lang w:eastAsia="uk-UA"/>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343E25" w:rsidRPr="00343E25" w:rsidRDefault="00343E25" w:rsidP="00343E25">
            <w:pPr>
              <w:jc w:val="center"/>
              <w:rPr>
                <w:lang w:eastAsia="uk-UA"/>
              </w:rPr>
            </w:pPr>
            <w:r w:rsidRPr="00343E25">
              <w:rPr>
                <w:lang w:val="en-US" w:eastAsia="uk-UA"/>
              </w:rPr>
              <w:t>663.3</w:t>
            </w:r>
          </w:p>
        </w:tc>
        <w:tc>
          <w:tcPr>
            <w:tcW w:w="2581" w:type="dxa"/>
            <w:tcBorders>
              <w:top w:val="single" w:sz="6" w:space="0" w:color="auto"/>
              <w:left w:val="single" w:sz="6" w:space="0" w:color="auto"/>
              <w:bottom w:val="single" w:sz="6" w:space="0" w:color="auto"/>
              <w:right w:val="single" w:sz="4" w:space="0" w:color="auto"/>
            </w:tcBorders>
            <w:vAlign w:val="center"/>
          </w:tcPr>
          <w:p w:rsidR="00343E25" w:rsidRPr="00343E25" w:rsidRDefault="00343E25" w:rsidP="00343E25">
            <w:pPr>
              <w:jc w:val="center"/>
              <w:rPr>
                <w:lang w:eastAsia="uk-UA"/>
              </w:rPr>
            </w:pPr>
            <w:r w:rsidRPr="00343E25">
              <w:rPr>
                <w:lang w:val="en-US" w:eastAsia="uk-UA"/>
              </w:rPr>
              <w:t>663.3</w:t>
            </w:r>
          </w:p>
        </w:tc>
      </w:tr>
      <w:tr w:rsidR="00343E25" w:rsidRPr="00343E25" w:rsidTr="000D0304">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343E25" w:rsidRPr="00343E25" w:rsidRDefault="00343E25" w:rsidP="00343E25">
            <w:pPr>
              <w:rPr>
                <w:b/>
                <w:lang w:eastAsia="uk-UA"/>
              </w:rPr>
            </w:pPr>
            <w:r w:rsidRPr="00343E25">
              <w:rPr>
                <w:b/>
                <w:lang w:eastAsia="uk-UA"/>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343E25" w:rsidRPr="00343E25" w:rsidRDefault="00343E25" w:rsidP="00343E25">
            <w:pPr>
              <w:jc w:val="center"/>
              <w:rPr>
                <w:lang w:eastAsia="uk-UA"/>
              </w:rPr>
            </w:pPr>
            <w:r w:rsidRPr="00343E25">
              <w:rPr>
                <w:lang w:val="en-US" w:eastAsia="uk-UA"/>
              </w:rPr>
              <w:t>663.3</w:t>
            </w:r>
          </w:p>
        </w:tc>
        <w:tc>
          <w:tcPr>
            <w:tcW w:w="2581" w:type="dxa"/>
            <w:tcBorders>
              <w:top w:val="single" w:sz="6" w:space="0" w:color="auto"/>
              <w:left w:val="single" w:sz="6" w:space="0" w:color="auto"/>
              <w:bottom w:val="single" w:sz="6" w:space="0" w:color="auto"/>
              <w:right w:val="single" w:sz="4" w:space="0" w:color="auto"/>
            </w:tcBorders>
            <w:vAlign w:val="center"/>
          </w:tcPr>
          <w:p w:rsidR="00343E25" w:rsidRPr="00343E25" w:rsidRDefault="00343E25" w:rsidP="00343E25">
            <w:pPr>
              <w:jc w:val="center"/>
              <w:rPr>
                <w:lang w:eastAsia="uk-UA"/>
              </w:rPr>
            </w:pPr>
            <w:r w:rsidRPr="00343E25">
              <w:rPr>
                <w:lang w:val="en-US" w:eastAsia="uk-UA"/>
              </w:rPr>
              <w:t>663.3</w:t>
            </w:r>
          </w:p>
        </w:tc>
      </w:tr>
      <w:tr w:rsidR="00343E25" w:rsidRPr="00343E25" w:rsidTr="000D0304">
        <w:trPr>
          <w:trHeight w:val="340"/>
        </w:trPr>
        <w:tc>
          <w:tcPr>
            <w:tcW w:w="1188" w:type="dxa"/>
            <w:tcBorders>
              <w:top w:val="single" w:sz="6" w:space="0" w:color="auto"/>
              <w:left w:val="single" w:sz="4" w:space="0" w:color="auto"/>
              <w:bottom w:val="single" w:sz="6" w:space="0" w:color="auto"/>
              <w:right w:val="single" w:sz="6" w:space="0" w:color="auto"/>
            </w:tcBorders>
          </w:tcPr>
          <w:p w:rsidR="00343E25" w:rsidRPr="00343E25" w:rsidRDefault="00343E25" w:rsidP="00343E25">
            <w:pPr>
              <w:rPr>
                <w:b/>
                <w:lang w:eastAsia="uk-UA"/>
              </w:rPr>
            </w:pPr>
            <w:r w:rsidRPr="00343E25">
              <w:rPr>
                <w:b/>
                <w:lang w:eastAsia="uk-UA"/>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343E25" w:rsidRPr="00343E25" w:rsidRDefault="00343E25" w:rsidP="00343E25">
            <w:pPr>
              <w:rPr>
                <w:lang w:val="en-US" w:eastAsia="uk-UA"/>
              </w:rPr>
            </w:pPr>
            <w:r w:rsidRPr="00343E25">
              <w:rPr>
                <w:lang w:val="en-US" w:eastAsia="uk-UA"/>
              </w:rPr>
              <w:t>Використана методика розрахунку вартості чистих активів емітента за попередній та звітний періоди відповідно до ст. 14 Закону України "Про акціонерні товариства".  Різниця між розрахунковою вартістю чистих активів і статутним капіталом на кінець звітного періоду становить 4628,6 тис.грн. Різниця між розрахунковою вартістю чистих активів та скоригованим статутним капіталом на кінець звітного періоду становить 4628,6 тис.грн.  Різниця між розрахунковою вартістю чистих активів і статутним капіталом на кінець попереднього періоду становить 4397,8 тис.грн. Різниця між розрахунковою вартістю чистих активів та скоригованим статутним капіталом на кінець попереднього періоду становить 4397,8 тис.грн.</w:t>
            </w:r>
          </w:p>
        </w:tc>
      </w:tr>
      <w:tr w:rsidR="00343E25" w:rsidRPr="00343E25" w:rsidTr="000D0304">
        <w:trPr>
          <w:trHeight w:val="340"/>
        </w:trPr>
        <w:tc>
          <w:tcPr>
            <w:tcW w:w="1188" w:type="dxa"/>
            <w:tcBorders>
              <w:top w:val="single" w:sz="6" w:space="0" w:color="auto"/>
              <w:left w:val="single" w:sz="4" w:space="0" w:color="auto"/>
              <w:bottom w:val="single" w:sz="4" w:space="0" w:color="auto"/>
              <w:right w:val="single" w:sz="6" w:space="0" w:color="auto"/>
            </w:tcBorders>
          </w:tcPr>
          <w:p w:rsidR="00343E25" w:rsidRPr="00343E25" w:rsidRDefault="00343E25" w:rsidP="00343E25">
            <w:pPr>
              <w:rPr>
                <w:b/>
                <w:lang w:eastAsia="uk-UA"/>
              </w:rPr>
            </w:pPr>
            <w:r w:rsidRPr="00343E25">
              <w:rPr>
                <w:b/>
                <w:lang w:eastAsia="uk-UA"/>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343E25" w:rsidRPr="00343E25" w:rsidRDefault="00343E25" w:rsidP="00343E25">
            <w:pPr>
              <w:rPr>
                <w:lang w:val="en-US" w:eastAsia="uk-UA"/>
              </w:rPr>
            </w:pPr>
            <w:r w:rsidRPr="00343E25">
              <w:rPr>
                <w:lang w:val="en-US" w:eastAsia="uk-UA"/>
              </w:rPr>
              <w:t>Висновок</w:t>
            </w:r>
            <w:r w:rsidRPr="00343E25">
              <w:rPr>
                <w:lang w:val="en-US" w:eastAsia="uk-UA"/>
              </w:rPr>
              <w:tab/>
              <w:t>Вартість чистих активів акціонерного товариства не менша від статутного капіталу (скоригованого). Вимоги п.3 ст.155 Цивільного кодексу України дотримуються.</w:t>
            </w:r>
          </w:p>
        </w:tc>
      </w:tr>
    </w:tbl>
    <w:p w:rsidR="00343E25" w:rsidRPr="00343E25" w:rsidRDefault="00343E25" w:rsidP="00343E25">
      <w:pPr>
        <w:spacing w:after="0" w:line="240" w:lineRule="auto"/>
        <w:rPr>
          <w:rFonts w:ascii="Times New Roman" w:eastAsia="Times New Roman" w:hAnsi="Times New Roman" w:cs="Times New Roman"/>
          <w:sz w:val="24"/>
          <w:szCs w:val="24"/>
          <w:lang w:eastAsia="uk-UA"/>
        </w:rPr>
      </w:pPr>
    </w:p>
    <w:p w:rsidR="00343E25" w:rsidRDefault="00343E25">
      <w:pPr>
        <w:sectPr w:rsidR="00343E25" w:rsidSect="00343E25">
          <w:pgSz w:w="11906" w:h="16838"/>
          <w:pgMar w:top="363" w:right="567" w:bottom="363" w:left="1417" w:header="709" w:footer="709" w:gutter="0"/>
          <w:cols w:space="708"/>
          <w:docGrid w:linePitch="360"/>
        </w:sectPr>
      </w:pPr>
    </w:p>
    <w:p w:rsidR="00343E25" w:rsidRPr="00343E25" w:rsidRDefault="00343E25" w:rsidP="00343E25">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343E25">
        <w:rPr>
          <w:rFonts w:ascii="Times New Roman" w:eastAsia="Times New Roman" w:hAnsi="Times New Roman" w:cs="Times New Roman"/>
          <w:b/>
          <w:bCs/>
          <w:color w:val="000000"/>
          <w:sz w:val="26"/>
          <w:szCs w:val="26"/>
          <w:lang w:val="en-US" w:eastAsia="uk-UA"/>
        </w:rPr>
        <w:lastRenderedPageBreak/>
        <w:t>3</w:t>
      </w:r>
      <w:r w:rsidRPr="00343E25">
        <w:rPr>
          <w:rFonts w:ascii="Times New Roman" w:eastAsia="Times New Roman" w:hAnsi="Times New Roman" w:cs="Times New Roman"/>
          <w:b/>
          <w:bCs/>
          <w:color w:val="000000"/>
          <w:sz w:val="26"/>
          <w:szCs w:val="26"/>
          <w:lang w:eastAsia="uk-UA"/>
        </w:rPr>
        <w:t>. Інформація про зобов'язання та забезпечення емітента</w:t>
      </w:r>
    </w:p>
    <w:p w:rsidR="00343E25" w:rsidRPr="00343E25" w:rsidRDefault="00343E25" w:rsidP="00343E25">
      <w:pPr>
        <w:spacing w:after="0" w:line="240" w:lineRule="auto"/>
        <w:rPr>
          <w:rFonts w:ascii="Times New Roman" w:eastAsia="Times New Roman" w:hAnsi="Times New Roman" w:cs="Times New Roman"/>
          <w:vanish/>
          <w:color w:val="000000"/>
          <w:sz w:val="24"/>
          <w:szCs w:val="24"/>
          <w:lang w:val="uk-UA" w:eastAsia="uk-UA"/>
        </w:rPr>
      </w:pPr>
    </w:p>
    <w:tbl>
      <w:tblPr>
        <w:tblStyle w:val="a3"/>
        <w:tblW w:w="10061" w:type="dxa"/>
        <w:tblLayout w:type="fixed"/>
        <w:tblLook w:val="04A0" w:firstRow="1" w:lastRow="0" w:firstColumn="1" w:lastColumn="0" w:noHBand="0" w:noVBand="1"/>
      </w:tblPr>
      <w:tblGrid>
        <w:gridCol w:w="108"/>
        <w:gridCol w:w="629"/>
        <w:gridCol w:w="3865"/>
        <w:gridCol w:w="1189"/>
        <w:gridCol w:w="1386"/>
        <w:gridCol w:w="1652"/>
        <w:gridCol w:w="1121"/>
        <w:gridCol w:w="111"/>
      </w:tblGrid>
      <w:tr w:rsidR="00343E25" w:rsidRPr="00343E25" w:rsidTr="000D0304">
        <w:trPr>
          <w:gridBefore w:val="1"/>
          <w:wBefore w:w="108" w:type="dxa"/>
        </w:trPr>
        <w:tc>
          <w:tcPr>
            <w:tcW w:w="4494" w:type="dxa"/>
            <w:gridSpan w:val="2"/>
          </w:tcPr>
          <w:p w:rsidR="00343E25" w:rsidRPr="00343E25" w:rsidRDefault="00343E25" w:rsidP="00343E25">
            <w:pPr>
              <w:ind w:left="180" w:hanging="180"/>
              <w:jc w:val="center"/>
              <w:rPr>
                <w:b/>
                <w:bCs/>
                <w:lang w:val="uk-UA" w:eastAsia="uk-UA"/>
              </w:rPr>
            </w:pPr>
            <w:r w:rsidRPr="00343E25">
              <w:rPr>
                <w:b/>
                <w:bCs/>
                <w:lang w:val="uk-UA" w:eastAsia="uk-UA"/>
              </w:rPr>
              <w:t>Види зобов’</w:t>
            </w:r>
            <w:r w:rsidRPr="00343E25">
              <w:rPr>
                <w:b/>
                <w:bCs/>
                <w:lang w:val="en-US" w:eastAsia="uk-UA"/>
              </w:rPr>
              <w:t>язань</w:t>
            </w:r>
          </w:p>
        </w:tc>
        <w:tc>
          <w:tcPr>
            <w:tcW w:w="1189" w:type="dxa"/>
          </w:tcPr>
          <w:p w:rsidR="00343E25" w:rsidRPr="00343E25" w:rsidRDefault="00343E25" w:rsidP="00343E25">
            <w:pPr>
              <w:jc w:val="center"/>
              <w:rPr>
                <w:b/>
                <w:bCs/>
                <w:lang w:val="uk-UA" w:eastAsia="uk-UA"/>
              </w:rPr>
            </w:pPr>
            <w:r w:rsidRPr="00343E25">
              <w:rPr>
                <w:b/>
                <w:bCs/>
                <w:lang w:val="uk-UA" w:eastAsia="uk-UA"/>
              </w:rPr>
              <w:t>Дата виникнення</w:t>
            </w:r>
          </w:p>
        </w:tc>
        <w:tc>
          <w:tcPr>
            <w:tcW w:w="1386" w:type="dxa"/>
          </w:tcPr>
          <w:p w:rsidR="00343E25" w:rsidRPr="00343E25" w:rsidRDefault="00343E25" w:rsidP="00343E25">
            <w:pPr>
              <w:jc w:val="center"/>
              <w:rPr>
                <w:b/>
                <w:bCs/>
                <w:lang w:val="uk-UA" w:eastAsia="uk-UA"/>
              </w:rPr>
            </w:pPr>
            <w:r w:rsidRPr="00343E25">
              <w:rPr>
                <w:b/>
                <w:bCs/>
                <w:lang w:val="uk-UA" w:eastAsia="uk-UA"/>
              </w:rPr>
              <w:t>Непогашена частина боргу (тис.грн.)</w:t>
            </w:r>
          </w:p>
        </w:tc>
        <w:tc>
          <w:tcPr>
            <w:tcW w:w="1652" w:type="dxa"/>
          </w:tcPr>
          <w:p w:rsidR="00343E25" w:rsidRPr="00343E25" w:rsidRDefault="00343E25" w:rsidP="00343E25">
            <w:pPr>
              <w:jc w:val="center"/>
              <w:rPr>
                <w:b/>
                <w:bCs/>
                <w:lang w:val="uk-UA" w:eastAsia="uk-UA"/>
              </w:rPr>
            </w:pPr>
            <w:r w:rsidRPr="00343E25">
              <w:rPr>
                <w:b/>
                <w:bCs/>
                <w:lang w:val="uk-UA" w:eastAsia="uk-UA"/>
              </w:rPr>
              <w:t>Відсоток за користування коштами (відсоток річних)</w:t>
            </w:r>
          </w:p>
        </w:tc>
        <w:tc>
          <w:tcPr>
            <w:tcW w:w="1232" w:type="dxa"/>
            <w:gridSpan w:val="2"/>
          </w:tcPr>
          <w:p w:rsidR="00343E25" w:rsidRPr="00343E25" w:rsidRDefault="00343E25" w:rsidP="00343E25">
            <w:pPr>
              <w:jc w:val="center"/>
              <w:rPr>
                <w:b/>
                <w:bCs/>
                <w:lang w:val="uk-UA" w:eastAsia="uk-UA"/>
              </w:rPr>
            </w:pPr>
            <w:r w:rsidRPr="00343E25">
              <w:rPr>
                <w:b/>
                <w:bCs/>
                <w:lang w:val="uk-UA" w:eastAsia="uk-UA"/>
              </w:rPr>
              <w:t>Дата погашення</w:t>
            </w:r>
          </w:p>
        </w:tc>
      </w:tr>
      <w:tr w:rsidR="00343E25" w:rsidRPr="00343E25" w:rsidTr="000D0304">
        <w:trPr>
          <w:gridBefore w:val="1"/>
          <w:wBefore w:w="108" w:type="dxa"/>
        </w:trPr>
        <w:tc>
          <w:tcPr>
            <w:tcW w:w="4494" w:type="dxa"/>
            <w:gridSpan w:val="2"/>
          </w:tcPr>
          <w:p w:rsidR="00343E25" w:rsidRPr="00343E25" w:rsidRDefault="00343E25" w:rsidP="00343E25">
            <w:pPr>
              <w:ind w:left="180" w:hanging="180"/>
              <w:rPr>
                <w:bCs/>
                <w:lang w:val="uk-UA" w:eastAsia="uk-UA"/>
              </w:rPr>
            </w:pPr>
            <w:r w:rsidRPr="00343E25">
              <w:rPr>
                <w:bCs/>
                <w:lang w:val="uk-UA" w:eastAsia="uk-UA"/>
              </w:rPr>
              <w:t>Кредити банку, у тому числі :</w:t>
            </w:r>
          </w:p>
        </w:tc>
        <w:tc>
          <w:tcPr>
            <w:tcW w:w="1189" w:type="dxa"/>
          </w:tcPr>
          <w:p w:rsidR="00343E25" w:rsidRPr="00343E25" w:rsidRDefault="00343E25" w:rsidP="00343E25">
            <w:pPr>
              <w:jc w:val="right"/>
              <w:rPr>
                <w:bCs/>
                <w:lang w:val="uk-UA" w:eastAsia="uk-UA"/>
              </w:rPr>
            </w:pPr>
            <w:r w:rsidRPr="00343E25">
              <w:rPr>
                <w:bCs/>
                <w:lang w:val="uk-UA" w:eastAsia="uk-UA"/>
              </w:rPr>
              <w:t>Х</w:t>
            </w:r>
          </w:p>
        </w:tc>
        <w:tc>
          <w:tcPr>
            <w:tcW w:w="1386" w:type="dxa"/>
          </w:tcPr>
          <w:p w:rsidR="00343E25" w:rsidRPr="00343E25" w:rsidRDefault="00343E25" w:rsidP="00343E25">
            <w:pPr>
              <w:jc w:val="right"/>
              <w:rPr>
                <w:bCs/>
                <w:lang w:val="uk-UA" w:eastAsia="uk-UA"/>
              </w:rPr>
            </w:pPr>
            <w:r w:rsidRPr="00343E25">
              <w:rPr>
                <w:bCs/>
                <w:lang w:val="uk-UA" w:eastAsia="uk-UA"/>
              </w:rPr>
              <w:t>0.00</w:t>
            </w:r>
          </w:p>
        </w:tc>
        <w:tc>
          <w:tcPr>
            <w:tcW w:w="1652" w:type="dxa"/>
          </w:tcPr>
          <w:p w:rsidR="00343E25" w:rsidRPr="00343E25" w:rsidRDefault="00343E25" w:rsidP="00343E25">
            <w:pPr>
              <w:jc w:val="right"/>
              <w:rPr>
                <w:bCs/>
                <w:lang w:val="uk-UA" w:eastAsia="uk-UA"/>
              </w:rPr>
            </w:pPr>
            <w:r w:rsidRPr="00343E25">
              <w:rPr>
                <w:bCs/>
                <w:lang w:val="uk-UA" w:eastAsia="uk-UA"/>
              </w:rPr>
              <w:t>Х</w:t>
            </w:r>
          </w:p>
        </w:tc>
        <w:tc>
          <w:tcPr>
            <w:tcW w:w="1232" w:type="dxa"/>
            <w:gridSpan w:val="2"/>
          </w:tcPr>
          <w:p w:rsidR="00343E25" w:rsidRPr="00343E25" w:rsidRDefault="00343E25" w:rsidP="00343E25">
            <w:pPr>
              <w:jc w:val="right"/>
              <w:rPr>
                <w:bCs/>
                <w:lang w:val="uk-UA" w:eastAsia="uk-UA"/>
              </w:rPr>
            </w:pPr>
            <w:r w:rsidRPr="00343E25">
              <w:rPr>
                <w:bCs/>
                <w:lang w:val="uk-UA" w:eastAsia="uk-UA"/>
              </w:rPr>
              <w:t>Х</w:t>
            </w:r>
          </w:p>
        </w:tc>
      </w:tr>
      <w:tr w:rsidR="00343E25" w:rsidRPr="00343E25" w:rsidTr="000D0304">
        <w:trPr>
          <w:gridBefore w:val="1"/>
          <w:wBefore w:w="108" w:type="dxa"/>
        </w:trPr>
        <w:tc>
          <w:tcPr>
            <w:tcW w:w="4494" w:type="dxa"/>
            <w:gridSpan w:val="2"/>
          </w:tcPr>
          <w:p w:rsidR="00343E25" w:rsidRPr="00343E25" w:rsidRDefault="00343E25" w:rsidP="00343E25">
            <w:pPr>
              <w:ind w:left="180" w:hanging="180"/>
              <w:rPr>
                <w:bCs/>
                <w:lang w:val="uk-UA" w:eastAsia="uk-UA"/>
              </w:rPr>
            </w:pPr>
            <w:r w:rsidRPr="00343E25">
              <w:rPr>
                <w:bCs/>
                <w:lang w:val="uk-UA" w:eastAsia="uk-UA"/>
              </w:rPr>
              <w:t>Зобов'язання за цінними паперами</w:t>
            </w:r>
          </w:p>
        </w:tc>
        <w:tc>
          <w:tcPr>
            <w:tcW w:w="1189" w:type="dxa"/>
          </w:tcPr>
          <w:p w:rsidR="00343E25" w:rsidRPr="00343E25" w:rsidRDefault="00343E25" w:rsidP="00343E25">
            <w:pPr>
              <w:jc w:val="right"/>
              <w:rPr>
                <w:bCs/>
                <w:lang w:val="uk-UA" w:eastAsia="uk-UA"/>
              </w:rPr>
            </w:pPr>
            <w:r w:rsidRPr="00343E25">
              <w:rPr>
                <w:bCs/>
                <w:lang w:val="uk-UA" w:eastAsia="uk-UA"/>
              </w:rPr>
              <w:t>Х</w:t>
            </w:r>
          </w:p>
        </w:tc>
        <w:tc>
          <w:tcPr>
            <w:tcW w:w="1386" w:type="dxa"/>
          </w:tcPr>
          <w:p w:rsidR="00343E25" w:rsidRPr="00343E25" w:rsidRDefault="00343E25" w:rsidP="00343E25">
            <w:pPr>
              <w:jc w:val="right"/>
              <w:rPr>
                <w:bCs/>
                <w:lang w:val="uk-UA" w:eastAsia="uk-UA"/>
              </w:rPr>
            </w:pPr>
            <w:r w:rsidRPr="00343E25">
              <w:rPr>
                <w:bCs/>
                <w:lang w:val="uk-UA" w:eastAsia="uk-UA"/>
              </w:rPr>
              <w:t>0.00</w:t>
            </w:r>
          </w:p>
        </w:tc>
        <w:tc>
          <w:tcPr>
            <w:tcW w:w="1652" w:type="dxa"/>
          </w:tcPr>
          <w:p w:rsidR="00343E25" w:rsidRPr="00343E25" w:rsidRDefault="00343E25" w:rsidP="00343E25">
            <w:pPr>
              <w:jc w:val="right"/>
              <w:rPr>
                <w:bCs/>
                <w:lang w:val="uk-UA" w:eastAsia="uk-UA"/>
              </w:rPr>
            </w:pPr>
            <w:r w:rsidRPr="00343E25">
              <w:rPr>
                <w:bCs/>
                <w:lang w:val="uk-UA" w:eastAsia="uk-UA"/>
              </w:rPr>
              <w:t>Х</w:t>
            </w:r>
          </w:p>
        </w:tc>
        <w:tc>
          <w:tcPr>
            <w:tcW w:w="1232" w:type="dxa"/>
            <w:gridSpan w:val="2"/>
          </w:tcPr>
          <w:p w:rsidR="00343E25" w:rsidRPr="00343E25" w:rsidRDefault="00343E25" w:rsidP="00343E25">
            <w:pPr>
              <w:jc w:val="right"/>
              <w:rPr>
                <w:bCs/>
                <w:lang w:val="uk-UA" w:eastAsia="uk-UA"/>
              </w:rPr>
            </w:pPr>
            <w:r w:rsidRPr="00343E25">
              <w:rPr>
                <w:bCs/>
                <w:lang w:val="uk-UA" w:eastAsia="uk-UA"/>
              </w:rPr>
              <w:t>Х</w:t>
            </w:r>
          </w:p>
        </w:tc>
      </w:tr>
      <w:tr w:rsidR="00343E25" w:rsidRPr="00343E25" w:rsidTr="000D0304">
        <w:trPr>
          <w:gridBefore w:val="1"/>
          <w:wBefore w:w="108" w:type="dxa"/>
        </w:trPr>
        <w:tc>
          <w:tcPr>
            <w:tcW w:w="4494" w:type="dxa"/>
            <w:gridSpan w:val="2"/>
          </w:tcPr>
          <w:p w:rsidR="00343E25" w:rsidRPr="00343E25" w:rsidRDefault="00343E25" w:rsidP="00343E25">
            <w:pPr>
              <w:ind w:left="180" w:hanging="180"/>
              <w:rPr>
                <w:bCs/>
                <w:lang w:val="uk-UA" w:eastAsia="uk-UA"/>
              </w:rPr>
            </w:pPr>
            <w:r w:rsidRPr="00343E25">
              <w:rPr>
                <w:bCs/>
                <w:lang w:val="uk-UA" w:eastAsia="uk-UA"/>
              </w:rPr>
              <w:t>у тому числі за облігаціями (за кожним випуском) :</w:t>
            </w:r>
          </w:p>
        </w:tc>
        <w:tc>
          <w:tcPr>
            <w:tcW w:w="1189" w:type="dxa"/>
          </w:tcPr>
          <w:p w:rsidR="00343E25" w:rsidRPr="00343E25" w:rsidRDefault="00343E25" w:rsidP="00343E25">
            <w:pPr>
              <w:jc w:val="right"/>
              <w:rPr>
                <w:bCs/>
                <w:lang w:val="uk-UA" w:eastAsia="uk-UA"/>
              </w:rPr>
            </w:pPr>
            <w:r w:rsidRPr="00343E25">
              <w:rPr>
                <w:bCs/>
                <w:lang w:val="uk-UA" w:eastAsia="uk-UA"/>
              </w:rPr>
              <w:t>Х</w:t>
            </w:r>
          </w:p>
        </w:tc>
        <w:tc>
          <w:tcPr>
            <w:tcW w:w="1386" w:type="dxa"/>
          </w:tcPr>
          <w:p w:rsidR="00343E25" w:rsidRPr="00343E25" w:rsidRDefault="00343E25" w:rsidP="00343E25">
            <w:pPr>
              <w:jc w:val="right"/>
              <w:rPr>
                <w:bCs/>
                <w:lang w:val="uk-UA" w:eastAsia="uk-UA"/>
              </w:rPr>
            </w:pPr>
            <w:r w:rsidRPr="00343E25">
              <w:rPr>
                <w:bCs/>
                <w:lang w:val="uk-UA" w:eastAsia="uk-UA"/>
              </w:rPr>
              <w:t>0.00</w:t>
            </w:r>
          </w:p>
        </w:tc>
        <w:tc>
          <w:tcPr>
            <w:tcW w:w="1652" w:type="dxa"/>
          </w:tcPr>
          <w:p w:rsidR="00343E25" w:rsidRPr="00343E25" w:rsidRDefault="00343E25" w:rsidP="00343E25">
            <w:pPr>
              <w:jc w:val="right"/>
              <w:rPr>
                <w:bCs/>
                <w:lang w:val="uk-UA" w:eastAsia="uk-UA"/>
              </w:rPr>
            </w:pPr>
            <w:r w:rsidRPr="00343E25">
              <w:rPr>
                <w:bCs/>
                <w:lang w:val="uk-UA" w:eastAsia="uk-UA"/>
              </w:rPr>
              <w:t>Х</w:t>
            </w:r>
          </w:p>
        </w:tc>
        <w:tc>
          <w:tcPr>
            <w:tcW w:w="1232" w:type="dxa"/>
            <w:gridSpan w:val="2"/>
          </w:tcPr>
          <w:p w:rsidR="00343E25" w:rsidRPr="00343E25" w:rsidRDefault="00343E25" w:rsidP="00343E25">
            <w:pPr>
              <w:jc w:val="right"/>
              <w:rPr>
                <w:bCs/>
                <w:lang w:val="uk-UA" w:eastAsia="uk-UA"/>
              </w:rPr>
            </w:pPr>
            <w:r w:rsidRPr="00343E25">
              <w:rPr>
                <w:bCs/>
                <w:lang w:val="uk-UA" w:eastAsia="uk-UA"/>
              </w:rPr>
              <w:t>Х</w:t>
            </w:r>
          </w:p>
        </w:tc>
      </w:tr>
      <w:tr w:rsidR="00343E25" w:rsidRPr="00343E25" w:rsidTr="000D0304">
        <w:trPr>
          <w:gridBefore w:val="1"/>
          <w:wBefore w:w="108" w:type="dxa"/>
        </w:trPr>
        <w:tc>
          <w:tcPr>
            <w:tcW w:w="4494" w:type="dxa"/>
            <w:gridSpan w:val="2"/>
          </w:tcPr>
          <w:p w:rsidR="00343E25" w:rsidRPr="00343E25" w:rsidRDefault="00343E25" w:rsidP="00343E25">
            <w:pPr>
              <w:ind w:left="180" w:hanging="180"/>
              <w:rPr>
                <w:bCs/>
                <w:lang w:val="uk-UA" w:eastAsia="uk-UA"/>
              </w:rPr>
            </w:pPr>
            <w:r w:rsidRPr="00343E25">
              <w:rPr>
                <w:bCs/>
                <w:lang w:val="uk-UA" w:eastAsia="uk-UA"/>
              </w:rPr>
              <w:t>за іпотечними цінними паперами (за кожним власним випуском):</w:t>
            </w:r>
          </w:p>
        </w:tc>
        <w:tc>
          <w:tcPr>
            <w:tcW w:w="1189" w:type="dxa"/>
          </w:tcPr>
          <w:p w:rsidR="00343E25" w:rsidRPr="00343E25" w:rsidRDefault="00343E25" w:rsidP="00343E25">
            <w:pPr>
              <w:jc w:val="right"/>
              <w:rPr>
                <w:bCs/>
                <w:lang w:val="uk-UA" w:eastAsia="uk-UA"/>
              </w:rPr>
            </w:pPr>
            <w:r w:rsidRPr="00343E25">
              <w:rPr>
                <w:bCs/>
                <w:lang w:val="uk-UA" w:eastAsia="uk-UA"/>
              </w:rPr>
              <w:t>Х</w:t>
            </w:r>
          </w:p>
        </w:tc>
        <w:tc>
          <w:tcPr>
            <w:tcW w:w="1386" w:type="dxa"/>
          </w:tcPr>
          <w:p w:rsidR="00343E25" w:rsidRPr="00343E25" w:rsidRDefault="00343E25" w:rsidP="00343E25">
            <w:pPr>
              <w:jc w:val="right"/>
              <w:rPr>
                <w:bCs/>
                <w:lang w:val="uk-UA" w:eastAsia="uk-UA"/>
              </w:rPr>
            </w:pPr>
            <w:r w:rsidRPr="00343E25">
              <w:rPr>
                <w:bCs/>
                <w:lang w:val="uk-UA" w:eastAsia="uk-UA"/>
              </w:rPr>
              <w:t>0.00</w:t>
            </w:r>
          </w:p>
        </w:tc>
        <w:tc>
          <w:tcPr>
            <w:tcW w:w="1652" w:type="dxa"/>
          </w:tcPr>
          <w:p w:rsidR="00343E25" w:rsidRPr="00343E25" w:rsidRDefault="00343E25" w:rsidP="00343E25">
            <w:pPr>
              <w:jc w:val="right"/>
              <w:rPr>
                <w:bCs/>
                <w:lang w:val="uk-UA" w:eastAsia="uk-UA"/>
              </w:rPr>
            </w:pPr>
            <w:r w:rsidRPr="00343E25">
              <w:rPr>
                <w:bCs/>
                <w:lang w:val="uk-UA" w:eastAsia="uk-UA"/>
              </w:rPr>
              <w:t>Х</w:t>
            </w:r>
          </w:p>
        </w:tc>
        <w:tc>
          <w:tcPr>
            <w:tcW w:w="1232" w:type="dxa"/>
            <w:gridSpan w:val="2"/>
          </w:tcPr>
          <w:p w:rsidR="00343E25" w:rsidRPr="00343E25" w:rsidRDefault="00343E25" w:rsidP="00343E25">
            <w:pPr>
              <w:jc w:val="right"/>
              <w:rPr>
                <w:bCs/>
                <w:lang w:val="uk-UA" w:eastAsia="uk-UA"/>
              </w:rPr>
            </w:pPr>
            <w:r w:rsidRPr="00343E25">
              <w:rPr>
                <w:bCs/>
                <w:lang w:val="uk-UA" w:eastAsia="uk-UA"/>
              </w:rPr>
              <w:t>Х</w:t>
            </w:r>
          </w:p>
        </w:tc>
      </w:tr>
      <w:tr w:rsidR="00343E25" w:rsidRPr="00343E25" w:rsidTr="000D0304">
        <w:trPr>
          <w:gridBefore w:val="1"/>
          <w:wBefore w:w="108" w:type="dxa"/>
        </w:trPr>
        <w:tc>
          <w:tcPr>
            <w:tcW w:w="4494" w:type="dxa"/>
            <w:gridSpan w:val="2"/>
          </w:tcPr>
          <w:p w:rsidR="00343E25" w:rsidRPr="00343E25" w:rsidRDefault="00343E25" w:rsidP="00343E25">
            <w:pPr>
              <w:ind w:left="180" w:hanging="180"/>
              <w:rPr>
                <w:bCs/>
                <w:lang w:val="uk-UA" w:eastAsia="uk-UA"/>
              </w:rPr>
            </w:pPr>
            <w:r w:rsidRPr="00343E25">
              <w:rPr>
                <w:bCs/>
                <w:lang w:val="uk-UA" w:eastAsia="uk-UA"/>
              </w:rPr>
              <w:t>за сертифікатами ФОН (за кожним власним випуском):</w:t>
            </w:r>
          </w:p>
        </w:tc>
        <w:tc>
          <w:tcPr>
            <w:tcW w:w="1189" w:type="dxa"/>
          </w:tcPr>
          <w:p w:rsidR="00343E25" w:rsidRPr="00343E25" w:rsidRDefault="00343E25" w:rsidP="00343E25">
            <w:pPr>
              <w:jc w:val="right"/>
              <w:rPr>
                <w:bCs/>
                <w:lang w:val="uk-UA" w:eastAsia="uk-UA"/>
              </w:rPr>
            </w:pPr>
            <w:r w:rsidRPr="00343E25">
              <w:rPr>
                <w:bCs/>
                <w:lang w:val="uk-UA" w:eastAsia="uk-UA"/>
              </w:rPr>
              <w:t>Х</w:t>
            </w:r>
          </w:p>
        </w:tc>
        <w:tc>
          <w:tcPr>
            <w:tcW w:w="1386" w:type="dxa"/>
          </w:tcPr>
          <w:p w:rsidR="00343E25" w:rsidRPr="00343E25" w:rsidRDefault="00343E25" w:rsidP="00343E25">
            <w:pPr>
              <w:jc w:val="right"/>
              <w:rPr>
                <w:bCs/>
                <w:lang w:val="uk-UA" w:eastAsia="uk-UA"/>
              </w:rPr>
            </w:pPr>
            <w:r w:rsidRPr="00343E25">
              <w:rPr>
                <w:bCs/>
                <w:lang w:val="uk-UA" w:eastAsia="uk-UA"/>
              </w:rPr>
              <w:t>0.00</w:t>
            </w:r>
          </w:p>
        </w:tc>
        <w:tc>
          <w:tcPr>
            <w:tcW w:w="1652" w:type="dxa"/>
          </w:tcPr>
          <w:p w:rsidR="00343E25" w:rsidRPr="00343E25" w:rsidRDefault="00343E25" w:rsidP="00343E25">
            <w:pPr>
              <w:jc w:val="right"/>
              <w:rPr>
                <w:bCs/>
                <w:lang w:val="uk-UA" w:eastAsia="uk-UA"/>
              </w:rPr>
            </w:pPr>
            <w:r w:rsidRPr="00343E25">
              <w:rPr>
                <w:bCs/>
                <w:lang w:val="uk-UA" w:eastAsia="uk-UA"/>
              </w:rPr>
              <w:t>Х</w:t>
            </w:r>
          </w:p>
        </w:tc>
        <w:tc>
          <w:tcPr>
            <w:tcW w:w="1232" w:type="dxa"/>
            <w:gridSpan w:val="2"/>
          </w:tcPr>
          <w:p w:rsidR="00343E25" w:rsidRPr="00343E25" w:rsidRDefault="00343E25" w:rsidP="00343E25">
            <w:pPr>
              <w:jc w:val="right"/>
              <w:rPr>
                <w:bCs/>
                <w:lang w:val="uk-UA" w:eastAsia="uk-UA"/>
              </w:rPr>
            </w:pPr>
            <w:r w:rsidRPr="00343E25">
              <w:rPr>
                <w:bCs/>
                <w:lang w:val="uk-UA" w:eastAsia="uk-UA"/>
              </w:rPr>
              <w:t>Х</w:t>
            </w:r>
          </w:p>
        </w:tc>
      </w:tr>
      <w:tr w:rsidR="00343E25" w:rsidRPr="00343E25" w:rsidTr="000D0304">
        <w:trPr>
          <w:gridBefore w:val="1"/>
          <w:wBefore w:w="108" w:type="dxa"/>
        </w:trPr>
        <w:tc>
          <w:tcPr>
            <w:tcW w:w="4494" w:type="dxa"/>
            <w:gridSpan w:val="2"/>
          </w:tcPr>
          <w:p w:rsidR="00343E25" w:rsidRPr="00343E25" w:rsidRDefault="00343E25" w:rsidP="00343E25">
            <w:pPr>
              <w:ind w:left="180" w:hanging="180"/>
              <w:rPr>
                <w:bCs/>
                <w:lang w:val="uk-UA" w:eastAsia="uk-UA"/>
              </w:rPr>
            </w:pPr>
            <w:r w:rsidRPr="00343E25">
              <w:rPr>
                <w:bCs/>
                <w:lang w:val="uk-UA" w:eastAsia="uk-UA"/>
              </w:rPr>
              <w:t>За векселями (всього)</w:t>
            </w:r>
          </w:p>
        </w:tc>
        <w:tc>
          <w:tcPr>
            <w:tcW w:w="1189" w:type="dxa"/>
          </w:tcPr>
          <w:p w:rsidR="00343E25" w:rsidRPr="00343E25" w:rsidRDefault="00343E25" w:rsidP="00343E25">
            <w:pPr>
              <w:jc w:val="right"/>
              <w:rPr>
                <w:bCs/>
                <w:lang w:val="uk-UA" w:eastAsia="uk-UA"/>
              </w:rPr>
            </w:pPr>
            <w:r w:rsidRPr="00343E25">
              <w:rPr>
                <w:bCs/>
                <w:lang w:val="uk-UA" w:eastAsia="uk-UA"/>
              </w:rPr>
              <w:t>Х</w:t>
            </w:r>
          </w:p>
        </w:tc>
        <w:tc>
          <w:tcPr>
            <w:tcW w:w="1386" w:type="dxa"/>
          </w:tcPr>
          <w:p w:rsidR="00343E25" w:rsidRPr="00343E25" w:rsidRDefault="00343E25" w:rsidP="00343E25">
            <w:pPr>
              <w:jc w:val="right"/>
              <w:rPr>
                <w:bCs/>
                <w:lang w:val="uk-UA" w:eastAsia="uk-UA"/>
              </w:rPr>
            </w:pPr>
            <w:r w:rsidRPr="00343E25">
              <w:rPr>
                <w:bCs/>
                <w:lang w:val="uk-UA" w:eastAsia="uk-UA"/>
              </w:rPr>
              <w:t>0.00</w:t>
            </w:r>
          </w:p>
        </w:tc>
        <w:tc>
          <w:tcPr>
            <w:tcW w:w="1652" w:type="dxa"/>
          </w:tcPr>
          <w:p w:rsidR="00343E25" w:rsidRPr="00343E25" w:rsidRDefault="00343E25" w:rsidP="00343E25">
            <w:pPr>
              <w:jc w:val="right"/>
              <w:rPr>
                <w:bCs/>
                <w:lang w:val="uk-UA" w:eastAsia="uk-UA"/>
              </w:rPr>
            </w:pPr>
            <w:r w:rsidRPr="00343E25">
              <w:rPr>
                <w:bCs/>
                <w:lang w:val="uk-UA" w:eastAsia="uk-UA"/>
              </w:rPr>
              <w:t>Х</w:t>
            </w:r>
          </w:p>
        </w:tc>
        <w:tc>
          <w:tcPr>
            <w:tcW w:w="1232" w:type="dxa"/>
            <w:gridSpan w:val="2"/>
          </w:tcPr>
          <w:p w:rsidR="00343E25" w:rsidRPr="00343E25" w:rsidRDefault="00343E25" w:rsidP="00343E25">
            <w:pPr>
              <w:jc w:val="right"/>
              <w:rPr>
                <w:bCs/>
                <w:lang w:val="uk-UA" w:eastAsia="uk-UA"/>
              </w:rPr>
            </w:pPr>
            <w:r w:rsidRPr="00343E25">
              <w:rPr>
                <w:bCs/>
                <w:lang w:val="uk-UA" w:eastAsia="uk-UA"/>
              </w:rPr>
              <w:t>Х</w:t>
            </w:r>
          </w:p>
        </w:tc>
      </w:tr>
      <w:tr w:rsidR="00343E25" w:rsidRPr="00343E25" w:rsidTr="000D0304">
        <w:trPr>
          <w:gridBefore w:val="1"/>
          <w:wBefore w:w="108" w:type="dxa"/>
        </w:trPr>
        <w:tc>
          <w:tcPr>
            <w:tcW w:w="4494" w:type="dxa"/>
            <w:gridSpan w:val="2"/>
          </w:tcPr>
          <w:p w:rsidR="00343E25" w:rsidRPr="00343E25" w:rsidRDefault="00343E25" w:rsidP="00343E25">
            <w:pPr>
              <w:ind w:left="180" w:hanging="180"/>
              <w:rPr>
                <w:bCs/>
                <w:lang w:val="uk-UA" w:eastAsia="uk-UA"/>
              </w:rPr>
            </w:pPr>
            <w:r w:rsidRPr="00343E25">
              <w:rPr>
                <w:bCs/>
                <w:lang w:val="uk-UA" w:eastAsia="uk-UA"/>
              </w:rPr>
              <w:t>за іншими цінними паперами (у тому числі за похідними цінними паперами) (за кожним видом):</w:t>
            </w:r>
          </w:p>
        </w:tc>
        <w:tc>
          <w:tcPr>
            <w:tcW w:w="1189" w:type="dxa"/>
          </w:tcPr>
          <w:p w:rsidR="00343E25" w:rsidRPr="00343E25" w:rsidRDefault="00343E25" w:rsidP="00343E25">
            <w:pPr>
              <w:jc w:val="right"/>
              <w:rPr>
                <w:bCs/>
                <w:lang w:val="uk-UA" w:eastAsia="uk-UA"/>
              </w:rPr>
            </w:pPr>
            <w:r w:rsidRPr="00343E25">
              <w:rPr>
                <w:bCs/>
                <w:lang w:val="uk-UA" w:eastAsia="uk-UA"/>
              </w:rPr>
              <w:t>Х</w:t>
            </w:r>
          </w:p>
        </w:tc>
        <w:tc>
          <w:tcPr>
            <w:tcW w:w="1386" w:type="dxa"/>
          </w:tcPr>
          <w:p w:rsidR="00343E25" w:rsidRPr="00343E25" w:rsidRDefault="00343E25" w:rsidP="00343E25">
            <w:pPr>
              <w:jc w:val="right"/>
              <w:rPr>
                <w:bCs/>
                <w:lang w:val="uk-UA" w:eastAsia="uk-UA"/>
              </w:rPr>
            </w:pPr>
            <w:r w:rsidRPr="00343E25">
              <w:rPr>
                <w:bCs/>
                <w:lang w:val="uk-UA" w:eastAsia="uk-UA"/>
              </w:rPr>
              <w:t>0.00</w:t>
            </w:r>
          </w:p>
        </w:tc>
        <w:tc>
          <w:tcPr>
            <w:tcW w:w="1652" w:type="dxa"/>
          </w:tcPr>
          <w:p w:rsidR="00343E25" w:rsidRPr="00343E25" w:rsidRDefault="00343E25" w:rsidP="00343E25">
            <w:pPr>
              <w:jc w:val="right"/>
              <w:rPr>
                <w:bCs/>
                <w:lang w:val="uk-UA" w:eastAsia="uk-UA"/>
              </w:rPr>
            </w:pPr>
            <w:r w:rsidRPr="00343E25">
              <w:rPr>
                <w:bCs/>
                <w:lang w:val="uk-UA" w:eastAsia="uk-UA"/>
              </w:rPr>
              <w:t>Х</w:t>
            </w:r>
          </w:p>
        </w:tc>
        <w:tc>
          <w:tcPr>
            <w:tcW w:w="1232" w:type="dxa"/>
            <w:gridSpan w:val="2"/>
          </w:tcPr>
          <w:p w:rsidR="00343E25" w:rsidRPr="00343E25" w:rsidRDefault="00343E25" w:rsidP="00343E25">
            <w:pPr>
              <w:jc w:val="right"/>
              <w:rPr>
                <w:bCs/>
                <w:lang w:val="uk-UA" w:eastAsia="uk-UA"/>
              </w:rPr>
            </w:pPr>
            <w:r w:rsidRPr="00343E25">
              <w:rPr>
                <w:bCs/>
                <w:lang w:val="uk-UA" w:eastAsia="uk-UA"/>
              </w:rPr>
              <w:t>Х</w:t>
            </w:r>
          </w:p>
        </w:tc>
      </w:tr>
      <w:tr w:rsidR="00343E25" w:rsidRPr="00343E25" w:rsidTr="000D0304">
        <w:trPr>
          <w:gridBefore w:val="1"/>
          <w:wBefore w:w="108" w:type="dxa"/>
        </w:trPr>
        <w:tc>
          <w:tcPr>
            <w:tcW w:w="4494" w:type="dxa"/>
            <w:gridSpan w:val="2"/>
          </w:tcPr>
          <w:p w:rsidR="00343E25" w:rsidRPr="00343E25" w:rsidRDefault="00343E25" w:rsidP="00343E25">
            <w:pPr>
              <w:ind w:left="180" w:hanging="180"/>
              <w:rPr>
                <w:bCs/>
                <w:lang w:val="uk-UA" w:eastAsia="uk-UA"/>
              </w:rPr>
            </w:pPr>
            <w:r w:rsidRPr="00343E25">
              <w:rPr>
                <w:bCs/>
                <w:lang w:val="uk-UA" w:eastAsia="uk-UA"/>
              </w:rPr>
              <w:t>За фінансовими інвестиціями в корпоративні права (за кожним видом):</w:t>
            </w:r>
          </w:p>
        </w:tc>
        <w:tc>
          <w:tcPr>
            <w:tcW w:w="1189" w:type="dxa"/>
          </w:tcPr>
          <w:p w:rsidR="00343E25" w:rsidRPr="00343E25" w:rsidRDefault="00343E25" w:rsidP="00343E25">
            <w:pPr>
              <w:jc w:val="right"/>
              <w:rPr>
                <w:bCs/>
                <w:lang w:val="uk-UA" w:eastAsia="uk-UA"/>
              </w:rPr>
            </w:pPr>
            <w:r w:rsidRPr="00343E25">
              <w:rPr>
                <w:bCs/>
                <w:lang w:val="uk-UA" w:eastAsia="uk-UA"/>
              </w:rPr>
              <w:t>Х</w:t>
            </w:r>
          </w:p>
        </w:tc>
        <w:tc>
          <w:tcPr>
            <w:tcW w:w="1386" w:type="dxa"/>
          </w:tcPr>
          <w:p w:rsidR="00343E25" w:rsidRPr="00343E25" w:rsidRDefault="00343E25" w:rsidP="00343E25">
            <w:pPr>
              <w:jc w:val="right"/>
              <w:rPr>
                <w:bCs/>
                <w:lang w:val="uk-UA" w:eastAsia="uk-UA"/>
              </w:rPr>
            </w:pPr>
            <w:r w:rsidRPr="00343E25">
              <w:rPr>
                <w:bCs/>
                <w:lang w:val="uk-UA" w:eastAsia="uk-UA"/>
              </w:rPr>
              <w:t>0.00</w:t>
            </w:r>
          </w:p>
        </w:tc>
        <w:tc>
          <w:tcPr>
            <w:tcW w:w="1652" w:type="dxa"/>
          </w:tcPr>
          <w:p w:rsidR="00343E25" w:rsidRPr="00343E25" w:rsidRDefault="00343E25" w:rsidP="00343E25">
            <w:pPr>
              <w:jc w:val="right"/>
              <w:rPr>
                <w:bCs/>
                <w:lang w:val="uk-UA" w:eastAsia="uk-UA"/>
              </w:rPr>
            </w:pPr>
            <w:r w:rsidRPr="00343E25">
              <w:rPr>
                <w:bCs/>
                <w:lang w:val="uk-UA" w:eastAsia="uk-UA"/>
              </w:rPr>
              <w:t>Х</w:t>
            </w:r>
          </w:p>
        </w:tc>
        <w:tc>
          <w:tcPr>
            <w:tcW w:w="1232" w:type="dxa"/>
            <w:gridSpan w:val="2"/>
          </w:tcPr>
          <w:p w:rsidR="00343E25" w:rsidRPr="00343E25" w:rsidRDefault="00343E25" w:rsidP="00343E25">
            <w:pPr>
              <w:jc w:val="right"/>
              <w:rPr>
                <w:bCs/>
                <w:lang w:val="uk-UA" w:eastAsia="uk-UA"/>
              </w:rPr>
            </w:pPr>
            <w:r w:rsidRPr="00343E25">
              <w:rPr>
                <w:bCs/>
                <w:lang w:val="uk-UA" w:eastAsia="uk-UA"/>
              </w:rPr>
              <w:t>Х</w:t>
            </w:r>
          </w:p>
        </w:tc>
      </w:tr>
      <w:tr w:rsidR="00343E25" w:rsidRPr="00343E25" w:rsidTr="000D0304">
        <w:trPr>
          <w:gridBefore w:val="1"/>
          <w:wBefore w:w="108" w:type="dxa"/>
        </w:trPr>
        <w:tc>
          <w:tcPr>
            <w:tcW w:w="4494" w:type="dxa"/>
            <w:gridSpan w:val="2"/>
          </w:tcPr>
          <w:p w:rsidR="00343E25" w:rsidRPr="00343E25" w:rsidRDefault="00343E25" w:rsidP="00343E25">
            <w:pPr>
              <w:ind w:left="180" w:hanging="180"/>
              <w:rPr>
                <w:bCs/>
                <w:lang w:val="uk-UA" w:eastAsia="uk-UA"/>
              </w:rPr>
            </w:pPr>
            <w:r w:rsidRPr="00343E25">
              <w:rPr>
                <w:bCs/>
                <w:lang w:val="uk-UA" w:eastAsia="uk-UA"/>
              </w:rPr>
              <w:t>Податкові зобов'язання</w:t>
            </w:r>
          </w:p>
        </w:tc>
        <w:tc>
          <w:tcPr>
            <w:tcW w:w="1189" w:type="dxa"/>
          </w:tcPr>
          <w:p w:rsidR="00343E25" w:rsidRPr="00343E25" w:rsidRDefault="00343E25" w:rsidP="00343E25">
            <w:pPr>
              <w:jc w:val="right"/>
              <w:rPr>
                <w:bCs/>
                <w:lang w:val="uk-UA" w:eastAsia="uk-UA"/>
              </w:rPr>
            </w:pPr>
            <w:r w:rsidRPr="00343E25">
              <w:rPr>
                <w:bCs/>
                <w:lang w:val="uk-UA" w:eastAsia="uk-UA"/>
              </w:rPr>
              <w:t>Х</w:t>
            </w:r>
          </w:p>
        </w:tc>
        <w:tc>
          <w:tcPr>
            <w:tcW w:w="1386" w:type="dxa"/>
          </w:tcPr>
          <w:p w:rsidR="00343E25" w:rsidRPr="00343E25" w:rsidRDefault="00343E25" w:rsidP="00343E25">
            <w:pPr>
              <w:jc w:val="right"/>
              <w:rPr>
                <w:bCs/>
                <w:lang w:val="uk-UA" w:eastAsia="uk-UA"/>
              </w:rPr>
            </w:pPr>
            <w:r w:rsidRPr="00343E25">
              <w:rPr>
                <w:bCs/>
                <w:lang w:val="uk-UA" w:eastAsia="uk-UA"/>
              </w:rPr>
              <w:t>85.80</w:t>
            </w:r>
          </w:p>
        </w:tc>
        <w:tc>
          <w:tcPr>
            <w:tcW w:w="1652" w:type="dxa"/>
          </w:tcPr>
          <w:p w:rsidR="00343E25" w:rsidRPr="00343E25" w:rsidRDefault="00343E25" w:rsidP="00343E25">
            <w:pPr>
              <w:jc w:val="right"/>
              <w:rPr>
                <w:bCs/>
                <w:lang w:val="uk-UA" w:eastAsia="uk-UA"/>
              </w:rPr>
            </w:pPr>
            <w:r w:rsidRPr="00343E25">
              <w:rPr>
                <w:bCs/>
                <w:lang w:val="uk-UA" w:eastAsia="uk-UA"/>
              </w:rPr>
              <w:t>Х</w:t>
            </w:r>
          </w:p>
        </w:tc>
        <w:tc>
          <w:tcPr>
            <w:tcW w:w="1232" w:type="dxa"/>
            <w:gridSpan w:val="2"/>
          </w:tcPr>
          <w:p w:rsidR="00343E25" w:rsidRPr="00343E25" w:rsidRDefault="00343E25" w:rsidP="00343E25">
            <w:pPr>
              <w:jc w:val="right"/>
              <w:rPr>
                <w:bCs/>
                <w:lang w:val="uk-UA" w:eastAsia="uk-UA"/>
              </w:rPr>
            </w:pPr>
            <w:r w:rsidRPr="00343E25">
              <w:rPr>
                <w:bCs/>
                <w:lang w:val="uk-UA" w:eastAsia="uk-UA"/>
              </w:rPr>
              <w:t>Х</w:t>
            </w:r>
          </w:p>
        </w:tc>
      </w:tr>
      <w:tr w:rsidR="00343E25" w:rsidRPr="00343E25" w:rsidTr="000D0304">
        <w:trPr>
          <w:gridBefore w:val="1"/>
          <w:wBefore w:w="108" w:type="dxa"/>
        </w:trPr>
        <w:tc>
          <w:tcPr>
            <w:tcW w:w="4494" w:type="dxa"/>
            <w:gridSpan w:val="2"/>
          </w:tcPr>
          <w:p w:rsidR="00343E25" w:rsidRPr="00343E25" w:rsidRDefault="00343E25" w:rsidP="00343E25">
            <w:pPr>
              <w:ind w:left="180" w:hanging="180"/>
              <w:rPr>
                <w:bCs/>
                <w:lang w:val="uk-UA" w:eastAsia="uk-UA"/>
              </w:rPr>
            </w:pPr>
            <w:r w:rsidRPr="00343E25">
              <w:rPr>
                <w:bCs/>
                <w:lang w:val="uk-UA" w:eastAsia="uk-UA"/>
              </w:rPr>
              <w:t>Фінансова допомога на зворотній основі</w:t>
            </w:r>
          </w:p>
        </w:tc>
        <w:tc>
          <w:tcPr>
            <w:tcW w:w="1189" w:type="dxa"/>
          </w:tcPr>
          <w:p w:rsidR="00343E25" w:rsidRPr="00343E25" w:rsidRDefault="00343E25" w:rsidP="00343E25">
            <w:pPr>
              <w:jc w:val="right"/>
              <w:rPr>
                <w:bCs/>
                <w:lang w:val="uk-UA" w:eastAsia="uk-UA"/>
              </w:rPr>
            </w:pPr>
            <w:r w:rsidRPr="00343E25">
              <w:rPr>
                <w:bCs/>
                <w:lang w:val="uk-UA" w:eastAsia="uk-UA"/>
              </w:rPr>
              <w:t>Х</w:t>
            </w:r>
          </w:p>
        </w:tc>
        <w:tc>
          <w:tcPr>
            <w:tcW w:w="1386" w:type="dxa"/>
          </w:tcPr>
          <w:p w:rsidR="00343E25" w:rsidRPr="00343E25" w:rsidRDefault="00343E25" w:rsidP="00343E25">
            <w:pPr>
              <w:jc w:val="right"/>
              <w:rPr>
                <w:bCs/>
                <w:lang w:val="uk-UA" w:eastAsia="uk-UA"/>
              </w:rPr>
            </w:pPr>
            <w:r w:rsidRPr="00343E25">
              <w:rPr>
                <w:bCs/>
                <w:lang w:val="uk-UA" w:eastAsia="uk-UA"/>
              </w:rPr>
              <w:t>0.00</w:t>
            </w:r>
          </w:p>
        </w:tc>
        <w:tc>
          <w:tcPr>
            <w:tcW w:w="1652" w:type="dxa"/>
          </w:tcPr>
          <w:p w:rsidR="00343E25" w:rsidRPr="00343E25" w:rsidRDefault="00343E25" w:rsidP="00343E25">
            <w:pPr>
              <w:jc w:val="right"/>
              <w:rPr>
                <w:bCs/>
                <w:lang w:val="uk-UA" w:eastAsia="uk-UA"/>
              </w:rPr>
            </w:pPr>
            <w:r w:rsidRPr="00343E25">
              <w:rPr>
                <w:bCs/>
                <w:lang w:val="uk-UA" w:eastAsia="uk-UA"/>
              </w:rPr>
              <w:t>Х</w:t>
            </w:r>
          </w:p>
        </w:tc>
        <w:tc>
          <w:tcPr>
            <w:tcW w:w="1232" w:type="dxa"/>
            <w:gridSpan w:val="2"/>
          </w:tcPr>
          <w:p w:rsidR="00343E25" w:rsidRPr="00343E25" w:rsidRDefault="00343E25" w:rsidP="00343E25">
            <w:pPr>
              <w:jc w:val="right"/>
              <w:rPr>
                <w:bCs/>
                <w:lang w:val="uk-UA" w:eastAsia="uk-UA"/>
              </w:rPr>
            </w:pPr>
            <w:r w:rsidRPr="00343E25">
              <w:rPr>
                <w:bCs/>
                <w:lang w:val="uk-UA" w:eastAsia="uk-UA"/>
              </w:rPr>
              <w:t>Х</w:t>
            </w:r>
          </w:p>
        </w:tc>
      </w:tr>
      <w:tr w:rsidR="00343E25" w:rsidRPr="00343E25" w:rsidTr="000D0304">
        <w:trPr>
          <w:gridBefore w:val="1"/>
          <w:wBefore w:w="108" w:type="dxa"/>
        </w:trPr>
        <w:tc>
          <w:tcPr>
            <w:tcW w:w="4494" w:type="dxa"/>
            <w:gridSpan w:val="2"/>
          </w:tcPr>
          <w:p w:rsidR="00343E25" w:rsidRPr="00343E25" w:rsidRDefault="00343E25" w:rsidP="00343E25">
            <w:pPr>
              <w:ind w:left="180" w:hanging="180"/>
              <w:rPr>
                <w:bCs/>
                <w:lang w:val="uk-UA" w:eastAsia="uk-UA"/>
              </w:rPr>
            </w:pPr>
            <w:r w:rsidRPr="00343E25">
              <w:rPr>
                <w:bCs/>
                <w:lang w:val="uk-UA" w:eastAsia="uk-UA"/>
              </w:rPr>
              <w:t>Інші зобов'язання та забезпечення</w:t>
            </w:r>
          </w:p>
        </w:tc>
        <w:tc>
          <w:tcPr>
            <w:tcW w:w="1189" w:type="dxa"/>
          </w:tcPr>
          <w:p w:rsidR="00343E25" w:rsidRPr="00343E25" w:rsidRDefault="00343E25" w:rsidP="00343E25">
            <w:pPr>
              <w:jc w:val="right"/>
              <w:rPr>
                <w:bCs/>
                <w:lang w:val="uk-UA" w:eastAsia="uk-UA"/>
              </w:rPr>
            </w:pPr>
            <w:r w:rsidRPr="00343E25">
              <w:rPr>
                <w:bCs/>
                <w:lang w:val="uk-UA" w:eastAsia="uk-UA"/>
              </w:rPr>
              <w:t>Х</w:t>
            </w:r>
          </w:p>
        </w:tc>
        <w:tc>
          <w:tcPr>
            <w:tcW w:w="1386" w:type="dxa"/>
          </w:tcPr>
          <w:p w:rsidR="00343E25" w:rsidRPr="00343E25" w:rsidRDefault="00343E25" w:rsidP="00343E25">
            <w:pPr>
              <w:jc w:val="right"/>
              <w:rPr>
                <w:bCs/>
                <w:lang w:val="uk-UA" w:eastAsia="uk-UA"/>
              </w:rPr>
            </w:pPr>
            <w:r w:rsidRPr="00343E25">
              <w:rPr>
                <w:bCs/>
                <w:lang w:val="uk-UA" w:eastAsia="uk-UA"/>
              </w:rPr>
              <w:t>186.00</w:t>
            </w:r>
          </w:p>
        </w:tc>
        <w:tc>
          <w:tcPr>
            <w:tcW w:w="1652" w:type="dxa"/>
          </w:tcPr>
          <w:p w:rsidR="00343E25" w:rsidRPr="00343E25" w:rsidRDefault="00343E25" w:rsidP="00343E25">
            <w:pPr>
              <w:jc w:val="right"/>
              <w:rPr>
                <w:bCs/>
                <w:lang w:val="uk-UA" w:eastAsia="uk-UA"/>
              </w:rPr>
            </w:pPr>
            <w:r w:rsidRPr="00343E25">
              <w:rPr>
                <w:bCs/>
                <w:lang w:val="uk-UA" w:eastAsia="uk-UA"/>
              </w:rPr>
              <w:t>Х</w:t>
            </w:r>
          </w:p>
        </w:tc>
        <w:tc>
          <w:tcPr>
            <w:tcW w:w="1232" w:type="dxa"/>
            <w:gridSpan w:val="2"/>
          </w:tcPr>
          <w:p w:rsidR="00343E25" w:rsidRPr="00343E25" w:rsidRDefault="00343E25" w:rsidP="00343E25">
            <w:pPr>
              <w:jc w:val="right"/>
              <w:rPr>
                <w:bCs/>
                <w:lang w:val="uk-UA" w:eastAsia="uk-UA"/>
              </w:rPr>
            </w:pPr>
            <w:r w:rsidRPr="00343E25">
              <w:rPr>
                <w:bCs/>
                <w:lang w:val="uk-UA" w:eastAsia="uk-UA"/>
              </w:rPr>
              <w:t>Х</w:t>
            </w:r>
          </w:p>
        </w:tc>
      </w:tr>
      <w:tr w:rsidR="00343E25" w:rsidRPr="00343E25" w:rsidTr="000D0304">
        <w:trPr>
          <w:gridBefore w:val="1"/>
          <w:wBefore w:w="108" w:type="dxa"/>
        </w:trPr>
        <w:tc>
          <w:tcPr>
            <w:tcW w:w="4494" w:type="dxa"/>
            <w:gridSpan w:val="2"/>
          </w:tcPr>
          <w:p w:rsidR="00343E25" w:rsidRPr="00343E25" w:rsidRDefault="00343E25" w:rsidP="00343E25">
            <w:pPr>
              <w:ind w:left="180" w:hanging="180"/>
              <w:rPr>
                <w:bCs/>
                <w:lang w:val="uk-UA" w:eastAsia="uk-UA"/>
              </w:rPr>
            </w:pPr>
            <w:r w:rsidRPr="00343E25">
              <w:rPr>
                <w:bCs/>
                <w:lang w:val="uk-UA" w:eastAsia="uk-UA"/>
              </w:rPr>
              <w:t>Усього зобов'язань та забезпечень</w:t>
            </w:r>
          </w:p>
        </w:tc>
        <w:tc>
          <w:tcPr>
            <w:tcW w:w="1189" w:type="dxa"/>
          </w:tcPr>
          <w:p w:rsidR="00343E25" w:rsidRPr="00343E25" w:rsidRDefault="00343E25" w:rsidP="00343E25">
            <w:pPr>
              <w:jc w:val="right"/>
              <w:rPr>
                <w:bCs/>
                <w:lang w:val="uk-UA" w:eastAsia="uk-UA"/>
              </w:rPr>
            </w:pPr>
            <w:r w:rsidRPr="00343E25">
              <w:rPr>
                <w:bCs/>
                <w:lang w:val="uk-UA" w:eastAsia="uk-UA"/>
              </w:rPr>
              <w:t>Х</w:t>
            </w:r>
          </w:p>
        </w:tc>
        <w:tc>
          <w:tcPr>
            <w:tcW w:w="1386" w:type="dxa"/>
          </w:tcPr>
          <w:p w:rsidR="00343E25" w:rsidRPr="00343E25" w:rsidRDefault="00343E25" w:rsidP="00343E25">
            <w:pPr>
              <w:jc w:val="right"/>
              <w:rPr>
                <w:bCs/>
                <w:lang w:val="uk-UA" w:eastAsia="uk-UA"/>
              </w:rPr>
            </w:pPr>
            <w:r w:rsidRPr="00343E25">
              <w:rPr>
                <w:bCs/>
                <w:lang w:val="uk-UA" w:eastAsia="uk-UA"/>
              </w:rPr>
              <w:t>271.80</w:t>
            </w:r>
          </w:p>
        </w:tc>
        <w:tc>
          <w:tcPr>
            <w:tcW w:w="1652" w:type="dxa"/>
          </w:tcPr>
          <w:p w:rsidR="00343E25" w:rsidRPr="00343E25" w:rsidRDefault="00343E25" w:rsidP="00343E25">
            <w:pPr>
              <w:jc w:val="right"/>
              <w:rPr>
                <w:bCs/>
                <w:lang w:val="uk-UA" w:eastAsia="uk-UA"/>
              </w:rPr>
            </w:pPr>
            <w:r w:rsidRPr="00343E25">
              <w:rPr>
                <w:bCs/>
                <w:lang w:val="uk-UA" w:eastAsia="uk-UA"/>
              </w:rPr>
              <w:t>Х</w:t>
            </w:r>
          </w:p>
        </w:tc>
        <w:tc>
          <w:tcPr>
            <w:tcW w:w="1232" w:type="dxa"/>
            <w:gridSpan w:val="2"/>
          </w:tcPr>
          <w:p w:rsidR="00343E25" w:rsidRPr="00343E25" w:rsidRDefault="00343E25" w:rsidP="00343E25">
            <w:pPr>
              <w:jc w:val="right"/>
              <w:rPr>
                <w:bCs/>
                <w:lang w:val="uk-UA" w:eastAsia="uk-UA"/>
              </w:rPr>
            </w:pPr>
            <w:r w:rsidRPr="00343E25">
              <w:rPr>
                <w:bCs/>
                <w:lang w:val="uk-UA" w:eastAsia="uk-UA"/>
              </w:rPr>
              <w:t>Х</w:t>
            </w:r>
          </w:p>
        </w:tc>
      </w:tr>
      <w:tr w:rsidR="00343E25" w:rsidRPr="00343E25" w:rsidTr="000D0304">
        <w:trPr>
          <w:gridAfter w:val="1"/>
          <w:wAfter w:w="111" w:type="dxa"/>
        </w:trPr>
        <w:tc>
          <w:tcPr>
            <w:tcW w:w="737" w:type="dxa"/>
            <w:gridSpan w:val="2"/>
          </w:tcPr>
          <w:p w:rsidR="00343E25" w:rsidRPr="00343E25" w:rsidRDefault="00343E25" w:rsidP="00343E25">
            <w:pPr>
              <w:rPr>
                <w:b/>
                <w:szCs w:val="24"/>
                <w:lang w:val="en-US" w:eastAsia="uk-UA"/>
              </w:rPr>
            </w:pPr>
            <w:r w:rsidRPr="00343E25">
              <w:rPr>
                <w:b/>
                <w:szCs w:val="24"/>
                <w:lang w:val="en-US" w:eastAsia="uk-UA"/>
              </w:rPr>
              <w:t>Опис</w:t>
            </w:r>
          </w:p>
        </w:tc>
        <w:tc>
          <w:tcPr>
            <w:tcW w:w="9213" w:type="dxa"/>
            <w:gridSpan w:val="5"/>
          </w:tcPr>
          <w:p w:rsidR="00343E25" w:rsidRPr="00343E25" w:rsidRDefault="00343E25" w:rsidP="00343E25">
            <w:pPr>
              <w:rPr>
                <w:szCs w:val="24"/>
                <w:lang w:val="en-US" w:eastAsia="uk-UA"/>
              </w:rPr>
            </w:pPr>
            <w:r w:rsidRPr="00343E25">
              <w:rPr>
                <w:szCs w:val="24"/>
                <w:lang w:val="en-US" w:eastAsia="uk-UA"/>
              </w:rPr>
              <w:t>Зобов'язань за  облiгацiями, iпотечними цiнними паперами, сертифiкатами ФОН, векселями, iншими цiнними паперами (у тому числi за похiдними цiнними паперами) та за фiнансовими iнвестицiями в корпоративнi права немає.</w:t>
            </w:r>
          </w:p>
        </w:tc>
      </w:tr>
    </w:tbl>
    <w:p w:rsidR="00343E25" w:rsidRPr="00343E25" w:rsidRDefault="00343E25" w:rsidP="00343E25">
      <w:pPr>
        <w:spacing w:after="0" w:line="240" w:lineRule="auto"/>
        <w:rPr>
          <w:rFonts w:ascii="Times New Roman" w:eastAsia="Times New Roman" w:hAnsi="Times New Roman" w:cs="Times New Roman"/>
          <w:sz w:val="24"/>
          <w:szCs w:val="24"/>
          <w:lang w:val="en-US" w:eastAsia="uk-UA"/>
        </w:rPr>
      </w:pPr>
    </w:p>
    <w:p w:rsidR="00343E25" w:rsidRDefault="00343E25">
      <w:pPr>
        <w:sectPr w:rsidR="00343E25" w:rsidSect="00343E25">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343E25" w:rsidRPr="00343E25" w:rsidTr="000D0304">
        <w:tc>
          <w:tcPr>
            <w:tcW w:w="9720" w:type="dxa"/>
            <w:tcMar>
              <w:top w:w="60" w:type="dxa"/>
              <w:left w:w="60" w:type="dxa"/>
              <w:bottom w:w="60" w:type="dxa"/>
              <w:right w:w="60" w:type="dxa"/>
            </w:tcMar>
            <w:vAlign w:val="center"/>
          </w:tcPr>
          <w:p w:rsidR="00343E25" w:rsidRPr="00343E25" w:rsidRDefault="00343E25" w:rsidP="00343E25">
            <w:pPr>
              <w:spacing w:after="0" w:line="240" w:lineRule="auto"/>
              <w:ind w:left="-210"/>
              <w:jc w:val="center"/>
              <w:rPr>
                <w:rFonts w:ascii="Times New Roman" w:eastAsia="Times New Roman" w:hAnsi="Times New Roman" w:cs="Times New Roman"/>
                <w:b/>
                <w:bCs/>
                <w:sz w:val="28"/>
                <w:szCs w:val="28"/>
                <w:lang w:val="uk-UA" w:eastAsia="uk-UA"/>
              </w:rPr>
            </w:pPr>
            <w:r w:rsidRPr="00343E25">
              <w:rPr>
                <w:rFonts w:ascii="Times New Roman" w:eastAsia="Times New Roman" w:hAnsi="Times New Roman" w:cs="Times New Roman"/>
                <w:b/>
                <w:color w:val="000000"/>
                <w:sz w:val="28"/>
                <w:szCs w:val="28"/>
                <w:lang w:val="en-US" w:eastAsia="uk-UA"/>
              </w:rPr>
              <w:lastRenderedPageBreak/>
              <w:t>6</w:t>
            </w:r>
            <w:r w:rsidRPr="00343E25">
              <w:rPr>
                <w:rFonts w:ascii="Times New Roman" w:eastAsia="Times New Roman" w:hAnsi="Times New Roman" w:cs="Times New Roman"/>
                <w:b/>
                <w:color w:val="000000"/>
                <w:sz w:val="28"/>
                <w:szCs w:val="28"/>
                <w:lang w:val="uk-UA" w:eastAsia="uk-UA"/>
              </w:rPr>
              <w:t>. Інформація про осіб, послугами яких користується емітент</w:t>
            </w:r>
          </w:p>
        </w:tc>
      </w:tr>
    </w:tbl>
    <w:p w:rsidR="00343E25" w:rsidRPr="00343E25" w:rsidRDefault="00343E25" w:rsidP="00343E25">
      <w:pPr>
        <w:spacing w:after="0" w:line="240" w:lineRule="auto"/>
        <w:rPr>
          <w:rFonts w:ascii="Times New Roman" w:eastAsia="Times New Roman" w:hAnsi="Times New Roman" w:cs="Times New Roman"/>
          <w:vanish/>
          <w:color w:val="000000"/>
          <w:sz w:val="24"/>
          <w:szCs w:val="24"/>
          <w:lang w:val="uk-UA" w:eastAsia="uk-UA"/>
        </w:rPr>
      </w:pPr>
    </w:p>
    <w:p w:rsidR="00343E25" w:rsidRPr="00343E25" w:rsidRDefault="00343E25" w:rsidP="00343E25">
      <w:pPr>
        <w:spacing w:after="0" w:line="240" w:lineRule="auto"/>
        <w:rPr>
          <w:rFonts w:ascii="Times New Roman" w:eastAsia="Times New Roman" w:hAnsi="Times New Roman" w:cs="Times New Roman"/>
          <w:vanish/>
          <w:color w:val="000000"/>
          <w:sz w:val="24"/>
          <w:szCs w:val="24"/>
          <w:lang w:val="uk-UA" w:eastAsia="uk-UA"/>
        </w:rPr>
      </w:pPr>
    </w:p>
    <w:p w:rsidR="00343E25" w:rsidRPr="00343E25" w:rsidRDefault="00343E25" w:rsidP="00343E25">
      <w:pPr>
        <w:spacing w:after="0" w:line="240" w:lineRule="auto"/>
        <w:rPr>
          <w:rFonts w:ascii="Times New Roman" w:eastAsia="Times New Roman" w:hAnsi="Times New Roman" w:cs="Times New Roman"/>
          <w:sz w:val="24"/>
          <w:szCs w:val="24"/>
          <w:lang w:val="uk-UA" w:eastAsia="uk-UA"/>
        </w:rPr>
      </w:pPr>
    </w:p>
    <w:p w:rsidR="00343E25" w:rsidRPr="00343E25" w:rsidRDefault="00343E25" w:rsidP="00343E25">
      <w:pPr>
        <w:spacing w:after="0" w:line="240" w:lineRule="auto"/>
        <w:rPr>
          <w:rFonts w:ascii="Times New Roman" w:eastAsia="Times New Roman" w:hAnsi="Times New Roman" w:cs="Times New Roman"/>
          <w:sz w:val="24"/>
          <w:szCs w:val="24"/>
          <w:lang w:val="uk-UA" w:eastAsia="uk-UA"/>
        </w:rPr>
      </w:pPr>
    </w:p>
    <w:tbl>
      <w:tblPr>
        <w:tblStyle w:val="a3"/>
        <w:tblW w:w="5000" w:type="pct"/>
        <w:tblLook w:val="04A0" w:firstRow="1" w:lastRow="0" w:firstColumn="1" w:lastColumn="0" w:noHBand="0" w:noVBand="1"/>
      </w:tblPr>
      <w:tblGrid>
        <w:gridCol w:w="3335"/>
        <w:gridCol w:w="6577"/>
      </w:tblGrid>
      <w:tr w:rsidR="00343E25" w:rsidRPr="00343E25" w:rsidTr="000D0304">
        <w:tc>
          <w:tcPr>
            <w:tcW w:w="3401" w:type="dxa"/>
            <w:shd w:val="clear" w:color="auto" w:fill="auto"/>
          </w:tcPr>
          <w:p w:rsidR="00343E25" w:rsidRPr="00343E25" w:rsidRDefault="00343E25" w:rsidP="00343E25">
            <w:pPr>
              <w:rPr>
                <w:b/>
                <w:szCs w:val="24"/>
                <w:lang w:val="uk-UA" w:eastAsia="uk-UA"/>
              </w:rPr>
            </w:pPr>
            <w:r w:rsidRPr="00343E25">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343E25" w:rsidRPr="00343E25" w:rsidRDefault="00343E25" w:rsidP="00343E25">
            <w:pPr>
              <w:rPr>
                <w:szCs w:val="24"/>
                <w:lang w:val="uk-UA" w:eastAsia="uk-UA"/>
              </w:rPr>
            </w:pPr>
            <w:r w:rsidRPr="00343E25">
              <w:rPr>
                <w:szCs w:val="24"/>
                <w:lang w:val="uk-UA" w:eastAsia="uk-UA"/>
              </w:rPr>
              <w:t>Товариство з обмеженою відповідальністю "Бенефіт Брок"</w:t>
            </w:r>
          </w:p>
        </w:tc>
      </w:tr>
      <w:tr w:rsidR="00343E25" w:rsidRPr="00343E25" w:rsidTr="000D0304">
        <w:tc>
          <w:tcPr>
            <w:tcW w:w="3401" w:type="dxa"/>
            <w:shd w:val="clear" w:color="auto" w:fill="auto"/>
          </w:tcPr>
          <w:p w:rsidR="00343E25" w:rsidRPr="00343E25" w:rsidRDefault="00343E25" w:rsidP="00343E25">
            <w:pPr>
              <w:rPr>
                <w:b/>
                <w:szCs w:val="24"/>
                <w:lang w:val="uk-UA" w:eastAsia="uk-UA"/>
              </w:rPr>
            </w:pPr>
            <w:r w:rsidRPr="00343E25">
              <w:rPr>
                <w:b/>
                <w:szCs w:val="24"/>
                <w:lang w:val="uk-UA" w:eastAsia="uk-UA"/>
              </w:rPr>
              <w:t>Організаційно-правова форма</w:t>
            </w:r>
          </w:p>
        </w:tc>
        <w:tc>
          <w:tcPr>
            <w:tcW w:w="6803" w:type="dxa"/>
            <w:shd w:val="clear" w:color="auto" w:fill="auto"/>
          </w:tcPr>
          <w:p w:rsidR="00343E25" w:rsidRPr="00343E25" w:rsidRDefault="00343E25" w:rsidP="00343E25">
            <w:pPr>
              <w:rPr>
                <w:szCs w:val="24"/>
                <w:lang w:val="uk-UA" w:eastAsia="uk-UA"/>
              </w:rPr>
            </w:pPr>
            <w:r w:rsidRPr="00343E25">
              <w:rPr>
                <w:szCs w:val="24"/>
                <w:lang w:val="uk-UA" w:eastAsia="uk-UA"/>
              </w:rPr>
              <w:t>Товариство з обмеженою вiдповiдальнiстю</w:t>
            </w:r>
          </w:p>
        </w:tc>
      </w:tr>
      <w:tr w:rsidR="00343E25" w:rsidRPr="00343E25" w:rsidTr="000D0304">
        <w:tc>
          <w:tcPr>
            <w:tcW w:w="3401" w:type="dxa"/>
            <w:shd w:val="clear" w:color="auto" w:fill="auto"/>
          </w:tcPr>
          <w:p w:rsidR="00343E25" w:rsidRPr="00343E25" w:rsidRDefault="00343E25" w:rsidP="00343E25">
            <w:pPr>
              <w:rPr>
                <w:b/>
                <w:szCs w:val="24"/>
                <w:lang w:val="uk-UA" w:eastAsia="uk-UA"/>
              </w:rPr>
            </w:pPr>
            <w:r w:rsidRPr="00343E25">
              <w:rPr>
                <w:b/>
                <w:szCs w:val="24"/>
                <w:lang w:val="uk-UA" w:eastAsia="uk-UA"/>
              </w:rPr>
              <w:t>Ідентифікаційний код юридичної особи</w:t>
            </w:r>
          </w:p>
        </w:tc>
        <w:tc>
          <w:tcPr>
            <w:tcW w:w="6803" w:type="dxa"/>
            <w:shd w:val="clear" w:color="auto" w:fill="auto"/>
          </w:tcPr>
          <w:p w:rsidR="00343E25" w:rsidRPr="00343E25" w:rsidRDefault="00343E25" w:rsidP="00343E25">
            <w:pPr>
              <w:rPr>
                <w:szCs w:val="24"/>
                <w:lang w:val="uk-UA" w:eastAsia="uk-UA"/>
              </w:rPr>
            </w:pPr>
            <w:r w:rsidRPr="00343E25">
              <w:rPr>
                <w:szCs w:val="24"/>
                <w:lang w:val="uk-UA" w:eastAsia="uk-UA"/>
              </w:rPr>
              <w:t>36625811</w:t>
            </w:r>
          </w:p>
        </w:tc>
      </w:tr>
      <w:tr w:rsidR="00343E25" w:rsidRPr="00343E25" w:rsidTr="000D0304">
        <w:tc>
          <w:tcPr>
            <w:tcW w:w="3401" w:type="dxa"/>
            <w:shd w:val="clear" w:color="auto" w:fill="auto"/>
          </w:tcPr>
          <w:p w:rsidR="00343E25" w:rsidRPr="00343E25" w:rsidRDefault="00343E25" w:rsidP="00343E25">
            <w:pPr>
              <w:rPr>
                <w:b/>
                <w:szCs w:val="24"/>
                <w:lang w:val="uk-UA" w:eastAsia="uk-UA"/>
              </w:rPr>
            </w:pPr>
            <w:r w:rsidRPr="00343E25">
              <w:rPr>
                <w:b/>
                <w:szCs w:val="24"/>
                <w:lang w:val="uk-UA" w:eastAsia="uk-UA"/>
              </w:rPr>
              <w:t>Місцезнаходження</w:t>
            </w:r>
          </w:p>
        </w:tc>
        <w:tc>
          <w:tcPr>
            <w:tcW w:w="6803" w:type="dxa"/>
            <w:shd w:val="clear" w:color="auto" w:fill="auto"/>
          </w:tcPr>
          <w:p w:rsidR="00343E25" w:rsidRPr="00343E25" w:rsidRDefault="00343E25" w:rsidP="00343E25">
            <w:pPr>
              <w:rPr>
                <w:szCs w:val="24"/>
                <w:lang w:val="uk-UA" w:eastAsia="uk-UA"/>
              </w:rPr>
            </w:pPr>
            <w:r w:rsidRPr="00343E25">
              <w:rPr>
                <w:szCs w:val="24"/>
                <w:lang w:val="uk-UA" w:eastAsia="uk-UA"/>
              </w:rPr>
              <w:t>61022 Україна д/н м.Харків проспект Леніна (Науки), 5, к. 20</w:t>
            </w:r>
          </w:p>
        </w:tc>
      </w:tr>
      <w:tr w:rsidR="00343E25" w:rsidRPr="00343E25" w:rsidTr="000D0304">
        <w:tc>
          <w:tcPr>
            <w:tcW w:w="3401" w:type="dxa"/>
            <w:shd w:val="clear" w:color="auto" w:fill="auto"/>
          </w:tcPr>
          <w:p w:rsidR="00343E25" w:rsidRPr="00343E25" w:rsidRDefault="00343E25" w:rsidP="00343E25">
            <w:pPr>
              <w:rPr>
                <w:b/>
                <w:szCs w:val="24"/>
                <w:lang w:val="uk-UA" w:eastAsia="uk-UA"/>
              </w:rPr>
            </w:pPr>
            <w:r w:rsidRPr="00343E25">
              <w:rPr>
                <w:b/>
                <w:szCs w:val="24"/>
                <w:lang w:val="uk-UA" w:eastAsia="uk-UA"/>
              </w:rPr>
              <w:t>Номер ліцензії або іншого документа на цей вид діяльності</w:t>
            </w:r>
          </w:p>
        </w:tc>
        <w:tc>
          <w:tcPr>
            <w:tcW w:w="6803" w:type="dxa"/>
            <w:shd w:val="clear" w:color="auto" w:fill="auto"/>
          </w:tcPr>
          <w:p w:rsidR="00343E25" w:rsidRPr="00343E25" w:rsidRDefault="00343E25" w:rsidP="00343E25">
            <w:pPr>
              <w:rPr>
                <w:szCs w:val="24"/>
                <w:lang w:val="uk-UA" w:eastAsia="uk-UA"/>
              </w:rPr>
            </w:pPr>
            <w:r w:rsidRPr="00343E25">
              <w:rPr>
                <w:szCs w:val="24"/>
                <w:lang w:val="uk-UA" w:eastAsia="uk-UA"/>
              </w:rPr>
              <w:t>АЕ №286523</w:t>
            </w:r>
          </w:p>
        </w:tc>
      </w:tr>
      <w:tr w:rsidR="00343E25" w:rsidRPr="00343E25" w:rsidTr="000D0304">
        <w:tc>
          <w:tcPr>
            <w:tcW w:w="3401" w:type="dxa"/>
            <w:shd w:val="clear" w:color="auto" w:fill="auto"/>
          </w:tcPr>
          <w:p w:rsidR="00343E25" w:rsidRPr="00343E25" w:rsidRDefault="00343E25" w:rsidP="00343E25">
            <w:pPr>
              <w:rPr>
                <w:b/>
                <w:szCs w:val="24"/>
                <w:lang w:val="uk-UA" w:eastAsia="uk-UA"/>
              </w:rPr>
            </w:pPr>
            <w:r w:rsidRPr="00343E25">
              <w:rPr>
                <w:b/>
                <w:szCs w:val="24"/>
                <w:lang w:val="uk-UA" w:eastAsia="uk-UA"/>
              </w:rPr>
              <w:t>Назва державного органу, що видав ліцензію або інший документ</w:t>
            </w:r>
          </w:p>
        </w:tc>
        <w:tc>
          <w:tcPr>
            <w:tcW w:w="6803" w:type="dxa"/>
            <w:shd w:val="clear" w:color="auto" w:fill="auto"/>
          </w:tcPr>
          <w:p w:rsidR="00343E25" w:rsidRPr="00343E25" w:rsidRDefault="00343E25" w:rsidP="00343E25">
            <w:pPr>
              <w:rPr>
                <w:szCs w:val="24"/>
                <w:lang w:val="uk-UA" w:eastAsia="uk-UA"/>
              </w:rPr>
            </w:pPr>
            <w:r w:rsidRPr="00343E25">
              <w:rPr>
                <w:szCs w:val="24"/>
                <w:lang w:val="uk-UA" w:eastAsia="uk-UA"/>
              </w:rPr>
              <w:t>Національна комісія з цінних паперів та фондового ринку</w:t>
            </w:r>
          </w:p>
        </w:tc>
      </w:tr>
      <w:tr w:rsidR="00343E25" w:rsidRPr="00343E25" w:rsidTr="000D0304">
        <w:tc>
          <w:tcPr>
            <w:tcW w:w="3401" w:type="dxa"/>
            <w:shd w:val="clear" w:color="auto" w:fill="auto"/>
          </w:tcPr>
          <w:p w:rsidR="00343E25" w:rsidRPr="00343E25" w:rsidRDefault="00343E25" w:rsidP="00343E25">
            <w:pPr>
              <w:rPr>
                <w:b/>
                <w:szCs w:val="24"/>
                <w:lang w:val="uk-UA" w:eastAsia="uk-UA"/>
              </w:rPr>
            </w:pPr>
            <w:r w:rsidRPr="00343E25">
              <w:rPr>
                <w:b/>
                <w:szCs w:val="24"/>
                <w:lang w:val="uk-UA" w:eastAsia="uk-UA"/>
              </w:rPr>
              <w:t>Дата видачі ліцензії або іншого документа</w:t>
            </w:r>
          </w:p>
        </w:tc>
        <w:tc>
          <w:tcPr>
            <w:tcW w:w="6803" w:type="dxa"/>
            <w:shd w:val="clear" w:color="auto" w:fill="auto"/>
          </w:tcPr>
          <w:p w:rsidR="00343E25" w:rsidRPr="00343E25" w:rsidRDefault="00343E25" w:rsidP="00343E25">
            <w:pPr>
              <w:rPr>
                <w:szCs w:val="24"/>
                <w:lang w:val="uk-UA" w:eastAsia="uk-UA"/>
              </w:rPr>
            </w:pPr>
            <w:r w:rsidRPr="00343E25">
              <w:rPr>
                <w:szCs w:val="24"/>
                <w:lang w:val="uk-UA" w:eastAsia="uk-UA"/>
              </w:rPr>
              <w:t>08.10.2013</w:t>
            </w:r>
          </w:p>
        </w:tc>
      </w:tr>
      <w:tr w:rsidR="00343E25" w:rsidRPr="00343E25" w:rsidTr="000D0304">
        <w:tc>
          <w:tcPr>
            <w:tcW w:w="3401" w:type="dxa"/>
            <w:shd w:val="clear" w:color="auto" w:fill="auto"/>
          </w:tcPr>
          <w:p w:rsidR="00343E25" w:rsidRPr="00343E25" w:rsidRDefault="00343E25" w:rsidP="00343E25">
            <w:pPr>
              <w:rPr>
                <w:b/>
                <w:szCs w:val="24"/>
                <w:lang w:val="uk-UA" w:eastAsia="uk-UA"/>
              </w:rPr>
            </w:pPr>
            <w:r w:rsidRPr="00343E25">
              <w:rPr>
                <w:b/>
                <w:szCs w:val="24"/>
                <w:lang w:val="uk-UA" w:eastAsia="uk-UA"/>
              </w:rPr>
              <w:t>Міжміський код та телефон</w:t>
            </w:r>
          </w:p>
        </w:tc>
        <w:tc>
          <w:tcPr>
            <w:tcW w:w="6803" w:type="dxa"/>
            <w:shd w:val="clear" w:color="auto" w:fill="auto"/>
          </w:tcPr>
          <w:p w:rsidR="00343E25" w:rsidRPr="00343E25" w:rsidRDefault="00343E25" w:rsidP="00343E25">
            <w:pPr>
              <w:rPr>
                <w:szCs w:val="24"/>
                <w:lang w:val="uk-UA" w:eastAsia="uk-UA"/>
              </w:rPr>
            </w:pPr>
            <w:r w:rsidRPr="00343E25">
              <w:rPr>
                <w:szCs w:val="24"/>
                <w:lang w:val="uk-UA" w:eastAsia="uk-UA"/>
              </w:rPr>
              <w:t>(057) 728-24-00</w:t>
            </w:r>
          </w:p>
        </w:tc>
      </w:tr>
      <w:tr w:rsidR="00343E25" w:rsidRPr="00343E25" w:rsidTr="000D0304">
        <w:tc>
          <w:tcPr>
            <w:tcW w:w="3401" w:type="dxa"/>
            <w:shd w:val="clear" w:color="auto" w:fill="auto"/>
          </w:tcPr>
          <w:p w:rsidR="00343E25" w:rsidRPr="00343E25" w:rsidRDefault="00343E25" w:rsidP="00343E25">
            <w:pPr>
              <w:rPr>
                <w:b/>
                <w:szCs w:val="24"/>
                <w:lang w:val="uk-UA" w:eastAsia="uk-UA"/>
              </w:rPr>
            </w:pPr>
            <w:r w:rsidRPr="00343E25">
              <w:rPr>
                <w:b/>
                <w:szCs w:val="24"/>
                <w:lang w:val="uk-UA" w:eastAsia="uk-UA"/>
              </w:rPr>
              <w:t>Факс</w:t>
            </w:r>
          </w:p>
        </w:tc>
        <w:tc>
          <w:tcPr>
            <w:tcW w:w="6803" w:type="dxa"/>
            <w:shd w:val="clear" w:color="auto" w:fill="auto"/>
          </w:tcPr>
          <w:p w:rsidR="00343E25" w:rsidRPr="00343E25" w:rsidRDefault="00343E25" w:rsidP="00343E25">
            <w:pPr>
              <w:rPr>
                <w:szCs w:val="24"/>
                <w:lang w:val="uk-UA" w:eastAsia="uk-UA"/>
              </w:rPr>
            </w:pPr>
            <w:r w:rsidRPr="00343E25">
              <w:rPr>
                <w:szCs w:val="24"/>
                <w:lang w:val="uk-UA" w:eastAsia="uk-UA"/>
              </w:rPr>
              <w:t>(057) 728-24-00</w:t>
            </w:r>
          </w:p>
        </w:tc>
      </w:tr>
      <w:tr w:rsidR="00343E25" w:rsidRPr="00343E25" w:rsidTr="000D0304">
        <w:tc>
          <w:tcPr>
            <w:tcW w:w="3401" w:type="dxa"/>
            <w:shd w:val="clear" w:color="auto" w:fill="auto"/>
          </w:tcPr>
          <w:p w:rsidR="00343E25" w:rsidRPr="00343E25" w:rsidRDefault="00343E25" w:rsidP="00343E25">
            <w:pPr>
              <w:rPr>
                <w:b/>
                <w:szCs w:val="24"/>
                <w:lang w:val="uk-UA" w:eastAsia="uk-UA"/>
              </w:rPr>
            </w:pPr>
            <w:r w:rsidRPr="00343E25">
              <w:rPr>
                <w:b/>
                <w:szCs w:val="24"/>
                <w:lang w:val="uk-UA" w:eastAsia="uk-UA"/>
              </w:rPr>
              <w:t>Вид діяльності</w:t>
            </w:r>
          </w:p>
        </w:tc>
        <w:tc>
          <w:tcPr>
            <w:tcW w:w="6803" w:type="dxa"/>
            <w:shd w:val="clear" w:color="auto" w:fill="auto"/>
          </w:tcPr>
          <w:p w:rsidR="00343E25" w:rsidRPr="00343E25" w:rsidRDefault="00343E25" w:rsidP="00343E25">
            <w:pPr>
              <w:rPr>
                <w:szCs w:val="24"/>
                <w:lang w:val="uk-UA" w:eastAsia="uk-UA"/>
              </w:rPr>
            </w:pPr>
            <w:r w:rsidRPr="00343E25">
              <w:rPr>
                <w:szCs w:val="24"/>
                <w:lang w:val="uk-UA" w:eastAsia="uk-UA"/>
              </w:rPr>
              <w:t>Депозитарна діяльність депозитарної установи</w:t>
            </w:r>
          </w:p>
        </w:tc>
      </w:tr>
      <w:tr w:rsidR="00343E25" w:rsidRPr="00343E25" w:rsidTr="000D0304">
        <w:tc>
          <w:tcPr>
            <w:tcW w:w="3401" w:type="dxa"/>
            <w:shd w:val="clear" w:color="auto" w:fill="auto"/>
          </w:tcPr>
          <w:p w:rsidR="00343E25" w:rsidRPr="00343E25" w:rsidRDefault="00343E25" w:rsidP="00343E25">
            <w:pPr>
              <w:rPr>
                <w:b/>
                <w:szCs w:val="24"/>
                <w:lang w:val="uk-UA" w:eastAsia="uk-UA"/>
              </w:rPr>
            </w:pPr>
            <w:r w:rsidRPr="00343E25">
              <w:rPr>
                <w:b/>
                <w:szCs w:val="24"/>
                <w:lang w:val="uk-UA" w:eastAsia="uk-UA"/>
              </w:rPr>
              <w:t>Опис</w:t>
            </w:r>
          </w:p>
        </w:tc>
        <w:tc>
          <w:tcPr>
            <w:tcW w:w="6803" w:type="dxa"/>
            <w:shd w:val="clear" w:color="auto" w:fill="auto"/>
          </w:tcPr>
          <w:p w:rsidR="00343E25" w:rsidRPr="00343E25" w:rsidRDefault="00343E25" w:rsidP="00343E25">
            <w:pPr>
              <w:rPr>
                <w:szCs w:val="24"/>
                <w:lang w:val="uk-UA" w:eastAsia="uk-UA"/>
              </w:rPr>
            </w:pPr>
            <w:r w:rsidRPr="00343E25">
              <w:rPr>
                <w:szCs w:val="24"/>
                <w:lang w:val="uk-UA" w:eastAsia="uk-UA"/>
              </w:rPr>
              <w:t>Вид послуг, які надає особа: Депозитарна діяльність депозитарної установи. Термін дії ліцензії необмежений.</w:t>
            </w:r>
          </w:p>
        </w:tc>
      </w:tr>
    </w:tbl>
    <w:p w:rsidR="00343E25" w:rsidRPr="00343E25" w:rsidRDefault="00343E25" w:rsidP="00343E25">
      <w:pPr>
        <w:spacing w:after="0" w:line="240" w:lineRule="auto"/>
        <w:rPr>
          <w:rFonts w:ascii="Times New Roman" w:eastAsia="Times New Roman" w:hAnsi="Times New Roman" w:cs="Times New Roman"/>
          <w:sz w:val="20"/>
          <w:szCs w:val="24"/>
          <w:lang w:val="uk-UA" w:eastAsia="uk-UA"/>
        </w:rPr>
      </w:pPr>
    </w:p>
    <w:p w:rsidR="00343E25" w:rsidRPr="00343E25" w:rsidRDefault="00343E25" w:rsidP="00343E25">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35"/>
        <w:gridCol w:w="6577"/>
      </w:tblGrid>
      <w:tr w:rsidR="00343E25" w:rsidRPr="00343E25" w:rsidTr="000D0304">
        <w:tc>
          <w:tcPr>
            <w:tcW w:w="3401" w:type="dxa"/>
            <w:shd w:val="clear" w:color="auto" w:fill="auto"/>
          </w:tcPr>
          <w:p w:rsidR="00343E25" w:rsidRPr="00343E25" w:rsidRDefault="00343E25" w:rsidP="00343E25">
            <w:pPr>
              <w:rPr>
                <w:b/>
                <w:szCs w:val="24"/>
                <w:lang w:val="uk-UA" w:eastAsia="uk-UA"/>
              </w:rPr>
            </w:pPr>
            <w:r w:rsidRPr="00343E25">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343E25" w:rsidRPr="00343E25" w:rsidRDefault="00343E25" w:rsidP="00343E25">
            <w:pPr>
              <w:rPr>
                <w:szCs w:val="24"/>
                <w:lang w:val="uk-UA" w:eastAsia="uk-UA"/>
              </w:rPr>
            </w:pPr>
            <w:r w:rsidRPr="00343E25">
              <w:rPr>
                <w:szCs w:val="24"/>
                <w:lang w:val="uk-UA" w:eastAsia="uk-UA"/>
              </w:rPr>
              <w:t>ДУ "Агентство з розвитку інфраструктури фондового ринку</w:t>
            </w:r>
          </w:p>
        </w:tc>
      </w:tr>
      <w:tr w:rsidR="00343E25" w:rsidRPr="00343E25" w:rsidTr="000D0304">
        <w:tc>
          <w:tcPr>
            <w:tcW w:w="3401" w:type="dxa"/>
            <w:shd w:val="clear" w:color="auto" w:fill="auto"/>
          </w:tcPr>
          <w:p w:rsidR="00343E25" w:rsidRPr="00343E25" w:rsidRDefault="00343E25" w:rsidP="00343E25">
            <w:pPr>
              <w:rPr>
                <w:b/>
                <w:szCs w:val="24"/>
                <w:lang w:val="uk-UA" w:eastAsia="uk-UA"/>
              </w:rPr>
            </w:pPr>
            <w:r w:rsidRPr="00343E25">
              <w:rPr>
                <w:b/>
                <w:szCs w:val="24"/>
                <w:lang w:val="uk-UA" w:eastAsia="uk-UA"/>
              </w:rPr>
              <w:t>Організаційно-правова форма</w:t>
            </w:r>
          </w:p>
        </w:tc>
        <w:tc>
          <w:tcPr>
            <w:tcW w:w="6803" w:type="dxa"/>
            <w:shd w:val="clear" w:color="auto" w:fill="auto"/>
          </w:tcPr>
          <w:p w:rsidR="00343E25" w:rsidRPr="00343E25" w:rsidRDefault="00343E25" w:rsidP="00343E25">
            <w:pPr>
              <w:rPr>
                <w:szCs w:val="24"/>
                <w:lang w:val="uk-UA" w:eastAsia="uk-UA"/>
              </w:rPr>
            </w:pPr>
            <w:r w:rsidRPr="00343E25">
              <w:rPr>
                <w:szCs w:val="24"/>
                <w:lang w:val="uk-UA" w:eastAsia="uk-UA"/>
              </w:rPr>
              <w:t>Державна органiзацiя (установа, заклад)</w:t>
            </w:r>
          </w:p>
        </w:tc>
      </w:tr>
      <w:tr w:rsidR="00343E25" w:rsidRPr="00343E25" w:rsidTr="000D0304">
        <w:tc>
          <w:tcPr>
            <w:tcW w:w="3401" w:type="dxa"/>
            <w:shd w:val="clear" w:color="auto" w:fill="auto"/>
          </w:tcPr>
          <w:p w:rsidR="00343E25" w:rsidRPr="00343E25" w:rsidRDefault="00343E25" w:rsidP="00343E25">
            <w:pPr>
              <w:rPr>
                <w:b/>
                <w:szCs w:val="24"/>
                <w:lang w:val="uk-UA" w:eastAsia="uk-UA"/>
              </w:rPr>
            </w:pPr>
            <w:r w:rsidRPr="00343E25">
              <w:rPr>
                <w:b/>
                <w:szCs w:val="24"/>
                <w:lang w:val="uk-UA" w:eastAsia="uk-UA"/>
              </w:rPr>
              <w:t>Ідентифікаційний код юридичної особи</w:t>
            </w:r>
          </w:p>
        </w:tc>
        <w:tc>
          <w:tcPr>
            <w:tcW w:w="6803" w:type="dxa"/>
            <w:shd w:val="clear" w:color="auto" w:fill="auto"/>
          </w:tcPr>
          <w:p w:rsidR="00343E25" w:rsidRPr="00343E25" w:rsidRDefault="00343E25" w:rsidP="00343E25">
            <w:pPr>
              <w:rPr>
                <w:szCs w:val="24"/>
                <w:lang w:val="uk-UA" w:eastAsia="uk-UA"/>
              </w:rPr>
            </w:pPr>
            <w:r w:rsidRPr="00343E25">
              <w:rPr>
                <w:szCs w:val="24"/>
                <w:lang w:val="uk-UA" w:eastAsia="uk-UA"/>
              </w:rPr>
              <w:t>21676262</w:t>
            </w:r>
          </w:p>
        </w:tc>
      </w:tr>
      <w:tr w:rsidR="00343E25" w:rsidRPr="00343E25" w:rsidTr="000D0304">
        <w:tc>
          <w:tcPr>
            <w:tcW w:w="3401" w:type="dxa"/>
            <w:shd w:val="clear" w:color="auto" w:fill="auto"/>
          </w:tcPr>
          <w:p w:rsidR="00343E25" w:rsidRPr="00343E25" w:rsidRDefault="00343E25" w:rsidP="00343E25">
            <w:pPr>
              <w:rPr>
                <w:b/>
                <w:szCs w:val="24"/>
                <w:lang w:val="uk-UA" w:eastAsia="uk-UA"/>
              </w:rPr>
            </w:pPr>
            <w:r w:rsidRPr="00343E25">
              <w:rPr>
                <w:b/>
                <w:szCs w:val="24"/>
                <w:lang w:val="uk-UA" w:eastAsia="uk-UA"/>
              </w:rPr>
              <w:t>Місцезнаходження</w:t>
            </w:r>
          </w:p>
        </w:tc>
        <w:tc>
          <w:tcPr>
            <w:tcW w:w="6803" w:type="dxa"/>
            <w:shd w:val="clear" w:color="auto" w:fill="auto"/>
          </w:tcPr>
          <w:p w:rsidR="00343E25" w:rsidRPr="00343E25" w:rsidRDefault="00343E25" w:rsidP="00343E25">
            <w:pPr>
              <w:rPr>
                <w:szCs w:val="24"/>
                <w:lang w:val="uk-UA" w:eastAsia="uk-UA"/>
              </w:rPr>
            </w:pPr>
            <w:r w:rsidRPr="00343E25">
              <w:rPr>
                <w:szCs w:val="24"/>
                <w:lang w:val="uk-UA" w:eastAsia="uk-UA"/>
              </w:rPr>
              <w:t>03150 Україна д/н м.Київ вул.Антоновича, 51, оф. 1206</w:t>
            </w:r>
          </w:p>
        </w:tc>
      </w:tr>
      <w:tr w:rsidR="00343E25" w:rsidRPr="00343E25" w:rsidTr="000D0304">
        <w:tc>
          <w:tcPr>
            <w:tcW w:w="3401" w:type="dxa"/>
            <w:shd w:val="clear" w:color="auto" w:fill="auto"/>
          </w:tcPr>
          <w:p w:rsidR="00343E25" w:rsidRPr="00343E25" w:rsidRDefault="00343E25" w:rsidP="00343E25">
            <w:pPr>
              <w:rPr>
                <w:b/>
                <w:szCs w:val="24"/>
                <w:lang w:val="uk-UA" w:eastAsia="uk-UA"/>
              </w:rPr>
            </w:pPr>
            <w:r w:rsidRPr="00343E25">
              <w:rPr>
                <w:b/>
                <w:szCs w:val="24"/>
                <w:lang w:val="uk-UA" w:eastAsia="uk-UA"/>
              </w:rPr>
              <w:t>Номер ліцензії або іншого документа на цей вид діяльності</w:t>
            </w:r>
          </w:p>
        </w:tc>
        <w:tc>
          <w:tcPr>
            <w:tcW w:w="6803" w:type="dxa"/>
            <w:shd w:val="clear" w:color="auto" w:fill="auto"/>
          </w:tcPr>
          <w:p w:rsidR="00343E25" w:rsidRPr="00343E25" w:rsidRDefault="00343E25" w:rsidP="00343E25">
            <w:pPr>
              <w:rPr>
                <w:szCs w:val="24"/>
                <w:lang w:val="uk-UA" w:eastAsia="uk-UA"/>
              </w:rPr>
            </w:pPr>
            <w:r w:rsidRPr="00343E25">
              <w:rPr>
                <w:szCs w:val="24"/>
                <w:lang w:val="uk-UA" w:eastAsia="uk-UA"/>
              </w:rPr>
              <w:t>DR/00002/ARM</w:t>
            </w:r>
          </w:p>
        </w:tc>
      </w:tr>
      <w:tr w:rsidR="00343E25" w:rsidRPr="00343E25" w:rsidTr="000D0304">
        <w:tc>
          <w:tcPr>
            <w:tcW w:w="3401" w:type="dxa"/>
            <w:shd w:val="clear" w:color="auto" w:fill="auto"/>
          </w:tcPr>
          <w:p w:rsidR="00343E25" w:rsidRPr="00343E25" w:rsidRDefault="00343E25" w:rsidP="00343E25">
            <w:pPr>
              <w:rPr>
                <w:b/>
                <w:szCs w:val="24"/>
                <w:lang w:val="uk-UA" w:eastAsia="uk-UA"/>
              </w:rPr>
            </w:pPr>
            <w:r w:rsidRPr="00343E25">
              <w:rPr>
                <w:b/>
                <w:szCs w:val="24"/>
                <w:lang w:val="uk-UA" w:eastAsia="uk-UA"/>
              </w:rPr>
              <w:t>Назва державного органу, що видав ліцензію або інший документ</w:t>
            </w:r>
          </w:p>
        </w:tc>
        <w:tc>
          <w:tcPr>
            <w:tcW w:w="6803" w:type="dxa"/>
            <w:shd w:val="clear" w:color="auto" w:fill="auto"/>
          </w:tcPr>
          <w:p w:rsidR="00343E25" w:rsidRPr="00343E25" w:rsidRDefault="00343E25" w:rsidP="00343E25">
            <w:pPr>
              <w:rPr>
                <w:szCs w:val="24"/>
                <w:lang w:val="uk-UA" w:eastAsia="uk-UA"/>
              </w:rPr>
            </w:pPr>
            <w:r w:rsidRPr="00343E25">
              <w:rPr>
                <w:szCs w:val="24"/>
                <w:lang w:val="uk-UA" w:eastAsia="uk-UA"/>
              </w:rPr>
              <w:t>НКЦПФР</w:t>
            </w:r>
          </w:p>
        </w:tc>
      </w:tr>
      <w:tr w:rsidR="00343E25" w:rsidRPr="00343E25" w:rsidTr="000D0304">
        <w:tc>
          <w:tcPr>
            <w:tcW w:w="3401" w:type="dxa"/>
            <w:shd w:val="clear" w:color="auto" w:fill="auto"/>
          </w:tcPr>
          <w:p w:rsidR="00343E25" w:rsidRPr="00343E25" w:rsidRDefault="00343E25" w:rsidP="00343E25">
            <w:pPr>
              <w:rPr>
                <w:b/>
                <w:szCs w:val="24"/>
                <w:lang w:val="uk-UA" w:eastAsia="uk-UA"/>
              </w:rPr>
            </w:pPr>
            <w:r w:rsidRPr="00343E25">
              <w:rPr>
                <w:b/>
                <w:szCs w:val="24"/>
                <w:lang w:val="uk-UA" w:eastAsia="uk-UA"/>
              </w:rPr>
              <w:t>Дата видачі ліцензії або іншого документа</w:t>
            </w:r>
          </w:p>
        </w:tc>
        <w:tc>
          <w:tcPr>
            <w:tcW w:w="6803" w:type="dxa"/>
            <w:shd w:val="clear" w:color="auto" w:fill="auto"/>
          </w:tcPr>
          <w:p w:rsidR="00343E25" w:rsidRPr="00343E25" w:rsidRDefault="00343E25" w:rsidP="00343E25">
            <w:pPr>
              <w:rPr>
                <w:szCs w:val="24"/>
                <w:lang w:val="uk-UA" w:eastAsia="uk-UA"/>
              </w:rPr>
            </w:pPr>
            <w:r w:rsidRPr="00343E25">
              <w:rPr>
                <w:szCs w:val="24"/>
                <w:lang w:val="uk-UA" w:eastAsia="uk-UA"/>
              </w:rPr>
              <w:t>18.02.2019</w:t>
            </w:r>
          </w:p>
        </w:tc>
      </w:tr>
      <w:tr w:rsidR="00343E25" w:rsidRPr="00343E25" w:rsidTr="000D0304">
        <w:tc>
          <w:tcPr>
            <w:tcW w:w="3401" w:type="dxa"/>
            <w:shd w:val="clear" w:color="auto" w:fill="auto"/>
          </w:tcPr>
          <w:p w:rsidR="00343E25" w:rsidRPr="00343E25" w:rsidRDefault="00343E25" w:rsidP="00343E25">
            <w:pPr>
              <w:rPr>
                <w:b/>
                <w:szCs w:val="24"/>
                <w:lang w:val="uk-UA" w:eastAsia="uk-UA"/>
              </w:rPr>
            </w:pPr>
            <w:r w:rsidRPr="00343E25">
              <w:rPr>
                <w:b/>
                <w:szCs w:val="24"/>
                <w:lang w:val="uk-UA" w:eastAsia="uk-UA"/>
              </w:rPr>
              <w:t>Міжміський код та телефон</w:t>
            </w:r>
          </w:p>
        </w:tc>
        <w:tc>
          <w:tcPr>
            <w:tcW w:w="6803" w:type="dxa"/>
            <w:shd w:val="clear" w:color="auto" w:fill="auto"/>
          </w:tcPr>
          <w:p w:rsidR="00343E25" w:rsidRPr="00343E25" w:rsidRDefault="00343E25" w:rsidP="00343E25">
            <w:pPr>
              <w:rPr>
                <w:szCs w:val="24"/>
                <w:lang w:val="uk-UA" w:eastAsia="uk-UA"/>
              </w:rPr>
            </w:pPr>
            <w:r w:rsidRPr="00343E25">
              <w:rPr>
                <w:szCs w:val="24"/>
                <w:lang w:val="uk-UA" w:eastAsia="uk-UA"/>
              </w:rPr>
              <w:t>(044) 287-56-70</w:t>
            </w:r>
          </w:p>
        </w:tc>
      </w:tr>
      <w:tr w:rsidR="00343E25" w:rsidRPr="00343E25" w:rsidTr="000D0304">
        <w:tc>
          <w:tcPr>
            <w:tcW w:w="3401" w:type="dxa"/>
            <w:shd w:val="clear" w:color="auto" w:fill="auto"/>
          </w:tcPr>
          <w:p w:rsidR="00343E25" w:rsidRPr="00343E25" w:rsidRDefault="00343E25" w:rsidP="00343E25">
            <w:pPr>
              <w:rPr>
                <w:b/>
                <w:szCs w:val="24"/>
                <w:lang w:val="uk-UA" w:eastAsia="uk-UA"/>
              </w:rPr>
            </w:pPr>
            <w:r w:rsidRPr="00343E25">
              <w:rPr>
                <w:b/>
                <w:szCs w:val="24"/>
                <w:lang w:val="uk-UA" w:eastAsia="uk-UA"/>
              </w:rPr>
              <w:t>Факс</w:t>
            </w:r>
          </w:p>
        </w:tc>
        <w:tc>
          <w:tcPr>
            <w:tcW w:w="6803" w:type="dxa"/>
            <w:shd w:val="clear" w:color="auto" w:fill="auto"/>
          </w:tcPr>
          <w:p w:rsidR="00343E25" w:rsidRPr="00343E25" w:rsidRDefault="00343E25" w:rsidP="00343E25">
            <w:pPr>
              <w:rPr>
                <w:szCs w:val="24"/>
                <w:lang w:val="uk-UA" w:eastAsia="uk-UA"/>
              </w:rPr>
            </w:pPr>
            <w:r w:rsidRPr="00343E25">
              <w:rPr>
                <w:szCs w:val="24"/>
                <w:lang w:val="uk-UA" w:eastAsia="uk-UA"/>
              </w:rPr>
              <w:t>(044) 287-56-73</w:t>
            </w:r>
          </w:p>
        </w:tc>
      </w:tr>
      <w:tr w:rsidR="00343E25" w:rsidRPr="00343E25" w:rsidTr="000D0304">
        <w:tc>
          <w:tcPr>
            <w:tcW w:w="3401" w:type="dxa"/>
            <w:shd w:val="clear" w:color="auto" w:fill="auto"/>
          </w:tcPr>
          <w:p w:rsidR="00343E25" w:rsidRPr="00343E25" w:rsidRDefault="00343E25" w:rsidP="00343E25">
            <w:pPr>
              <w:rPr>
                <w:b/>
                <w:szCs w:val="24"/>
                <w:lang w:val="uk-UA" w:eastAsia="uk-UA"/>
              </w:rPr>
            </w:pPr>
            <w:r w:rsidRPr="00343E25">
              <w:rPr>
                <w:b/>
                <w:szCs w:val="24"/>
                <w:lang w:val="uk-UA" w:eastAsia="uk-UA"/>
              </w:rPr>
              <w:t>Вид діяльності</w:t>
            </w:r>
          </w:p>
        </w:tc>
        <w:tc>
          <w:tcPr>
            <w:tcW w:w="6803" w:type="dxa"/>
            <w:shd w:val="clear" w:color="auto" w:fill="auto"/>
          </w:tcPr>
          <w:p w:rsidR="00343E25" w:rsidRPr="00343E25" w:rsidRDefault="00343E25" w:rsidP="00343E25">
            <w:pPr>
              <w:rPr>
                <w:szCs w:val="24"/>
                <w:lang w:val="uk-UA" w:eastAsia="uk-UA"/>
              </w:rPr>
            </w:pPr>
            <w:r w:rsidRPr="00343E25">
              <w:rPr>
                <w:szCs w:val="24"/>
                <w:lang w:val="uk-UA" w:eastAsia="uk-UA"/>
              </w:rPr>
              <w:t>Діяльність з надання інформаційних послуг на фондовому ринку</w:t>
            </w:r>
          </w:p>
        </w:tc>
      </w:tr>
      <w:tr w:rsidR="00343E25" w:rsidRPr="00343E25" w:rsidTr="000D0304">
        <w:tc>
          <w:tcPr>
            <w:tcW w:w="3401" w:type="dxa"/>
            <w:shd w:val="clear" w:color="auto" w:fill="auto"/>
          </w:tcPr>
          <w:p w:rsidR="00343E25" w:rsidRPr="00343E25" w:rsidRDefault="00343E25" w:rsidP="00343E25">
            <w:pPr>
              <w:rPr>
                <w:b/>
                <w:szCs w:val="24"/>
                <w:lang w:val="uk-UA" w:eastAsia="uk-UA"/>
              </w:rPr>
            </w:pPr>
            <w:r w:rsidRPr="00343E25">
              <w:rPr>
                <w:b/>
                <w:szCs w:val="24"/>
                <w:lang w:val="uk-UA" w:eastAsia="uk-UA"/>
              </w:rPr>
              <w:t>Опис</w:t>
            </w:r>
          </w:p>
        </w:tc>
        <w:tc>
          <w:tcPr>
            <w:tcW w:w="6803" w:type="dxa"/>
            <w:shd w:val="clear" w:color="auto" w:fill="auto"/>
          </w:tcPr>
          <w:p w:rsidR="00343E25" w:rsidRPr="00343E25" w:rsidRDefault="00343E25" w:rsidP="00343E25">
            <w:pPr>
              <w:rPr>
                <w:szCs w:val="24"/>
                <w:lang w:val="uk-UA" w:eastAsia="uk-UA"/>
              </w:rPr>
            </w:pPr>
            <w:r w:rsidRPr="00343E25">
              <w:rPr>
                <w:szCs w:val="24"/>
                <w:lang w:val="uk-UA" w:eastAsia="uk-UA"/>
              </w:rPr>
              <w:t>Вид послуг, які надає особа: .Подання звітності та/або адміністративних даних до НКЦПФР</w:t>
            </w:r>
          </w:p>
        </w:tc>
      </w:tr>
    </w:tbl>
    <w:p w:rsidR="00343E25" w:rsidRPr="00343E25" w:rsidRDefault="00343E25" w:rsidP="00343E25">
      <w:pPr>
        <w:spacing w:after="0" w:line="240" w:lineRule="auto"/>
        <w:rPr>
          <w:rFonts w:ascii="Times New Roman" w:eastAsia="Times New Roman" w:hAnsi="Times New Roman" w:cs="Times New Roman"/>
          <w:sz w:val="20"/>
          <w:szCs w:val="24"/>
          <w:lang w:val="uk-UA" w:eastAsia="uk-UA"/>
        </w:rPr>
      </w:pPr>
    </w:p>
    <w:p w:rsidR="00343E25" w:rsidRPr="00343E25" w:rsidRDefault="00343E25" w:rsidP="00343E25">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29"/>
        <w:gridCol w:w="6583"/>
      </w:tblGrid>
      <w:tr w:rsidR="00343E25" w:rsidRPr="00343E25" w:rsidTr="000D0304">
        <w:tc>
          <w:tcPr>
            <w:tcW w:w="3401" w:type="dxa"/>
            <w:shd w:val="clear" w:color="auto" w:fill="auto"/>
          </w:tcPr>
          <w:p w:rsidR="00343E25" w:rsidRPr="00343E25" w:rsidRDefault="00343E25" w:rsidP="00343E25">
            <w:pPr>
              <w:rPr>
                <w:b/>
                <w:szCs w:val="24"/>
                <w:lang w:val="uk-UA" w:eastAsia="uk-UA"/>
              </w:rPr>
            </w:pPr>
            <w:r w:rsidRPr="00343E25">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343E25" w:rsidRPr="00343E25" w:rsidRDefault="00343E25" w:rsidP="00343E25">
            <w:pPr>
              <w:rPr>
                <w:szCs w:val="24"/>
                <w:lang w:val="uk-UA" w:eastAsia="uk-UA"/>
              </w:rPr>
            </w:pPr>
            <w:r w:rsidRPr="00343E25">
              <w:rPr>
                <w:szCs w:val="24"/>
                <w:lang w:val="uk-UA" w:eastAsia="uk-UA"/>
              </w:rPr>
              <w:t>ТОВАРИСТВО З ОБМЕЖЕНОЮ ВIДПОВIДАЛЬНIСТЮ «АУДИТОРСЬКА ФIРМА "КИЇВ-АУДИТ 2000»</w:t>
            </w:r>
          </w:p>
        </w:tc>
      </w:tr>
      <w:tr w:rsidR="00343E25" w:rsidRPr="00343E25" w:rsidTr="000D0304">
        <w:tc>
          <w:tcPr>
            <w:tcW w:w="3401" w:type="dxa"/>
            <w:shd w:val="clear" w:color="auto" w:fill="auto"/>
          </w:tcPr>
          <w:p w:rsidR="00343E25" w:rsidRPr="00343E25" w:rsidRDefault="00343E25" w:rsidP="00343E25">
            <w:pPr>
              <w:rPr>
                <w:b/>
                <w:szCs w:val="24"/>
                <w:lang w:val="uk-UA" w:eastAsia="uk-UA"/>
              </w:rPr>
            </w:pPr>
            <w:r w:rsidRPr="00343E25">
              <w:rPr>
                <w:b/>
                <w:szCs w:val="24"/>
                <w:lang w:val="uk-UA" w:eastAsia="uk-UA"/>
              </w:rPr>
              <w:t>Організаційно-правова форма</w:t>
            </w:r>
          </w:p>
        </w:tc>
        <w:tc>
          <w:tcPr>
            <w:tcW w:w="6803" w:type="dxa"/>
            <w:shd w:val="clear" w:color="auto" w:fill="auto"/>
          </w:tcPr>
          <w:p w:rsidR="00343E25" w:rsidRPr="00343E25" w:rsidRDefault="00343E25" w:rsidP="00343E25">
            <w:pPr>
              <w:rPr>
                <w:szCs w:val="24"/>
                <w:lang w:val="uk-UA" w:eastAsia="uk-UA"/>
              </w:rPr>
            </w:pPr>
            <w:r w:rsidRPr="00343E25">
              <w:rPr>
                <w:szCs w:val="24"/>
                <w:lang w:val="uk-UA" w:eastAsia="uk-UA"/>
              </w:rPr>
              <w:t>Товариство з обмеженою вiдповiдальнiстю</w:t>
            </w:r>
          </w:p>
        </w:tc>
      </w:tr>
      <w:tr w:rsidR="00343E25" w:rsidRPr="00343E25" w:rsidTr="000D0304">
        <w:tc>
          <w:tcPr>
            <w:tcW w:w="3401" w:type="dxa"/>
            <w:shd w:val="clear" w:color="auto" w:fill="auto"/>
          </w:tcPr>
          <w:p w:rsidR="00343E25" w:rsidRPr="00343E25" w:rsidRDefault="00343E25" w:rsidP="00343E25">
            <w:pPr>
              <w:rPr>
                <w:b/>
                <w:szCs w:val="24"/>
                <w:lang w:val="uk-UA" w:eastAsia="uk-UA"/>
              </w:rPr>
            </w:pPr>
            <w:r w:rsidRPr="00343E25">
              <w:rPr>
                <w:b/>
                <w:szCs w:val="24"/>
                <w:lang w:val="uk-UA" w:eastAsia="uk-UA"/>
              </w:rPr>
              <w:t>Ідентифікаційний код юридичної особи</w:t>
            </w:r>
          </w:p>
        </w:tc>
        <w:tc>
          <w:tcPr>
            <w:tcW w:w="6803" w:type="dxa"/>
            <w:shd w:val="clear" w:color="auto" w:fill="auto"/>
          </w:tcPr>
          <w:p w:rsidR="00343E25" w:rsidRPr="00343E25" w:rsidRDefault="00343E25" w:rsidP="00343E25">
            <w:pPr>
              <w:rPr>
                <w:szCs w:val="24"/>
                <w:lang w:val="uk-UA" w:eastAsia="uk-UA"/>
              </w:rPr>
            </w:pPr>
            <w:r w:rsidRPr="00343E25">
              <w:rPr>
                <w:szCs w:val="24"/>
                <w:lang w:val="uk-UA" w:eastAsia="uk-UA"/>
              </w:rPr>
              <w:t>21642796</w:t>
            </w:r>
          </w:p>
        </w:tc>
      </w:tr>
      <w:tr w:rsidR="00343E25" w:rsidRPr="00343E25" w:rsidTr="000D0304">
        <w:tc>
          <w:tcPr>
            <w:tcW w:w="3401" w:type="dxa"/>
            <w:shd w:val="clear" w:color="auto" w:fill="auto"/>
          </w:tcPr>
          <w:p w:rsidR="00343E25" w:rsidRPr="00343E25" w:rsidRDefault="00343E25" w:rsidP="00343E25">
            <w:pPr>
              <w:rPr>
                <w:b/>
                <w:szCs w:val="24"/>
                <w:lang w:val="uk-UA" w:eastAsia="uk-UA"/>
              </w:rPr>
            </w:pPr>
            <w:r w:rsidRPr="00343E25">
              <w:rPr>
                <w:b/>
                <w:szCs w:val="24"/>
                <w:lang w:val="uk-UA" w:eastAsia="uk-UA"/>
              </w:rPr>
              <w:t>Місцезнаходження</w:t>
            </w:r>
          </w:p>
        </w:tc>
        <w:tc>
          <w:tcPr>
            <w:tcW w:w="6803" w:type="dxa"/>
            <w:shd w:val="clear" w:color="auto" w:fill="auto"/>
          </w:tcPr>
          <w:p w:rsidR="00343E25" w:rsidRPr="00343E25" w:rsidRDefault="00343E25" w:rsidP="00343E25">
            <w:pPr>
              <w:rPr>
                <w:szCs w:val="24"/>
                <w:lang w:val="uk-UA" w:eastAsia="uk-UA"/>
              </w:rPr>
            </w:pPr>
            <w:r w:rsidRPr="00343E25">
              <w:rPr>
                <w:szCs w:val="24"/>
                <w:lang w:val="uk-UA" w:eastAsia="uk-UA"/>
              </w:rPr>
              <w:t>02000 Україна д/н м.Київ вул. Раїси Окiпної, буд. 2, оф. 308</w:t>
            </w:r>
          </w:p>
        </w:tc>
      </w:tr>
      <w:tr w:rsidR="00343E25" w:rsidRPr="00343E25" w:rsidTr="000D0304">
        <w:tc>
          <w:tcPr>
            <w:tcW w:w="3401" w:type="dxa"/>
            <w:shd w:val="clear" w:color="auto" w:fill="auto"/>
          </w:tcPr>
          <w:p w:rsidR="00343E25" w:rsidRPr="00343E25" w:rsidRDefault="00343E25" w:rsidP="00343E25">
            <w:pPr>
              <w:rPr>
                <w:b/>
                <w:szCs w:val="24"/>
                <w:lang w:val="uk-UA" w:eastAsia="uk-UA"/>
              </w:rPr>
            </w:pPr>
            <w:r w:rsidRPr="00343E25">
              <w:rPr>
                <w:b/>
                <w:szCs w:val="24"/>
                <w:lang w:val="uk-UA" w:eastAsia="uk-UA"/>
              </w:rPr>
              <w:t>Номер ліцензії або іншого документа на цей вид діяльності</w:t>
            </w:r>
          </w:p>
        </w:tc>
        <w:tc>
          <w:tcPr>
            <w:tcW w:w="6803" w:type="dxa"/>
            <w:shd w:val="clear" w:color="auto" w:fill="auto"/>
          </w:tcPr>
          <w:p w:rsidR="00343E25" w:rsidRPr="00343E25" w:rsidRDefault="00343E25" w:rsidP="00343E25">
            <w:pPr>
              <w:rPr>
                <w:szCs w:val="24"/>
                <w:lang w:val="uk-UA" w:eastAsia="uk-UA"/>
              </w:rPr>
            </w:pPr>
            <w:r w:rsidRPr="00343E25">
              <w:rPr>
                <w:szCs w:val="24"/>
                <w:lang w:val="uk-UA" w:eastAsia="uk-UA"/>
              </w:rPr>
              <w:t>0355</w:t>
            </w:r>
          </w:p>
        </w:tc>
      </w:tr>
      <w:tr w:rsidR="00343E25" w:rsidRPr="00343E25" w:rsidTr="000D0304">
        <w:tc>
          <w:tcPr>
            <w:tcW w:w="3401" w:type="dxa"/>
            <w:shd w:val="clear" w:color="auto" w:fill="auto"/>
          </w:tcPr>
          <w:p w:rsidR="00343E25" w:rsidRPr="00343E25" w:rsidRDefault="00343E25" w:rsidP="00343E25">
            <w:pPr>
              <w:rPr>
                <w:b/>
                <w:szCs w:val="24"/>
                <w:lang w:val="uk-UA" w:eastAsia="uk-UA"/>
              </w:rPr>
            </w:pPr>
            <w:r w:rsidRPr="00343E25">
              <w:rPr>
                <w:b/>
                <w:szCs w:val="24"/>
                <w:lang w:val="uk-UA" w:eastAsia="uk-UA"/>
              </w:rPr>
              <w:t>Назва державного органу, що видав ліцензію або інший документ</w:t>
            </w:r>
          </w:p>
        </w:tc>
        <w:tc>
          <w:tcPr>
            <w:tcW w:w="6803" w:type="dxa"/>
            <w:shd w:val="clear" w:color="auto" w:fill="auto"/>
          </w:tcPr>
          <w:p w:rsidR="00343E25" w:rsidRPr="00343E25" w:rsidRDefault="00343E25" w:rsidP="00343E25">
            <w:pPr>
              <w:rPr>
                <w:szCs w:val="24"/>
                <w:lang w:val="uk-UA" w:eastAsia="uk-UA"/>
              </w:rPr>
            </w:pPr>
            <w:r w:rsidRPr="00343E25">
              <w:rPr>
                <w:szCs w:val="24"/>
                <w:lang w:val="uk-UA" w:eastAsia="uk-UA"/>
              </w:rPr>
              <w:t>Аудиторська палата України</w:t>
            </w:r>
          </w:p>
        </w:tc>
      </w:tr>
      <w:tr w:rsidR="00343E25" w:rsidRPr="00343E25" w:rsidTr="000D0304">
        <w:tc>
          <w:tcPr>
            <w:tcW w:w="3401" w:type="dxa"/>
            <w:shd w:val="clear" w:color="auto" w:fill="auto"/>
          </w:tcPr>
          <w:p w:rsidR="00343E25" w:rsidRPr="00343E25" w:rsidRDefault="00343E25" w:rsidP="00343E25">
            <w:pPr>
              <w:rPr>
                <w:b/>
                <w:szCs w:val="24"/>
                <w:lang w:val="uk-UA" w:eastAsia="uk-UA"/>
              </w:rPr>
            </w:pPr>
            <w:r w:rsidRPr="00343E25">
              <w:rPr>
                <w:b/>
                <w:szCs w:val="24"/>
                <w:lang w:val="uk-UA" w:eastAsia="uk-UA"/>
              </w:rPr>
              <w:t>Дата видачі ліцензії або іншого документа</w:t>
            </w:r>
          </w:p>
        </w:tc>
        <w:tc>
          <w:tcPr>
            <w:tcW w:w="6803" w:type="dxa"/>
            <w:shd w:val="clear" w:color="auto" w:fill="auto"/>
          </w:tcPr>
          <w:p w:rsidR="00343E25" w:rsidRPr="00343E25" w:rsidRDefault="00343E25" w:rsidP="00343E25">
            <w:pPr>
              <w:rPr>
                <w:szCs w:val="24"/>
                <w:lang w:val="uk-UA" w:eastAsia="uk-UA"/>
              </w:rPr>
            </w:pPr>
            <w:r w:rsidRPr="00343E25">
              <w:rPr>
                <w:szCs w:val="24"/>
                <w:lang w:val="uk-UA" w:eastAsia="uk-UA"/>
              </w:rPr>
              <w:t>23.02.2001</w:t>
            </w:r>
          </w:p>
        </w:tc>
      </w:tr>
      <w:tr w:rsidR="00343E25" w:rsidRPr="00343E25" w:rsidTr="000D0304">
        <w:tc>
          <w:tcPr>
            <w:tcW w:w="3401" w:type="dxa"/>
            <w:shd w:val="clear" w:color="auto" w:fill="auto"/>
          </w:tcPr>
          <w:p w:rsidR="00343E25" w:rsidRPr="00343E25" w:rsidRDefault="00343E25" w:rsidP="00343E25">
            <w:pPr>
              <w:rPr>
                <w:b/>
                <w:szCs w:val="24"/>
                <w:lang w:val="uk-UA" w:eastAsia="uk-UA"/>
              </w:rPr>
            </w:pPr>
            <w:r w:rsidRPr="00343E25">
              <w:rPr>
                <w:b/>
                <w:szCs w:val="24"/>
                <w:lang w:val="uk-UA" w:eastAsia="uk-UA"/>
              </w:rPr>
              <w:t>Міжміський код та телефон</w:t>
            </w:r>
          </w:p>
        </w:tc>
        <w:tc>
          <w:tcPr>
            <w:tcW w:w="6803" w:type="dxa"/>
            <w:shd w:val="clear" w:color="auto" w:fill="auto"/>
          </w:tcPr>
          <w:p w:rsidR="00343E25" w:rsidRPr="00343E25" w:rsidRDefault="00343E25" w:rsidP="00343E25">
            <w:pPr>
              <w:rPr>
                <w:szCs w:val="24"/>
                <w:lang w:val="uk-UA" w:eastAsia="uk-UA"/>
              </w:rPr>
            </w:pPr>
            <w:r w:rsidRPr="00343E25">
              <w:rPr>
                <w:szCs w:val="24"/>
                <w:lang w:val="uk-UA" w:eastAsia="uk-UA"/>
              </w:rPr>
              <w:t>068-55-33-779</w:t>
            </w:r>
          </w:p>
        </w:tc>
      </w:tr>
      <w:tr w:rsidR="00343E25" w:rsidRPr="00343E25" w:rsidTr="000D0304">
        <w:tc>
          <w:tcPr>
            <w:tcW w:w="3401" w:type="dxa"/>
            <w:shd w:val="clear" w:color="auto" w:fill="auto"/>
          </w:tcPr>
          <w:p w:rsidR="00343E25" w:rsidRPr="00343E25" w:rsidRDefault="00343E25" w:rsidP="00343E25">
            <w:pPr>
              <w:rPr>
                <w:b/>
                <w:szCs w:val="24"/>
                <w:lang w:val="uk-UA" w:eastAsia="uk-UA"/>
              </w:rPr>
            </w:pPr>
            <w:r w:rsidRPr="00343E25">
              <w:rPr>
                <w:b/>
                <w:szCs w:val="24"/>
                <w:lang w:val="uk-UA" w:eastAsia="uk-UA"/>
              </w:rPr>
              <w:t>Факс</w:t>
            </w:r>
          </w:p>
        </w:tc>
        <w:tc>
          <w:tcPr>
            <w:tcW w:w="6803" w:type="dxa"/>
            <w:shd w:val="clear" w:color="auto" w:fill="auto"/>
          </w:tcPr>
          <w:p w:rsidR="00343E25" w:rsidRPr="00343E25" w:rsidRDefault="00343E25" w:rsidP="00343E25">
            <w:pPr>
              <w:rPr>
                <w:szCs w:val="24"/>
                <w:lang w:val="uk-UA" w:eastAsia="uk-UA"/>
              </w:rPr>
            </w:pPr>
            <w:r w:rsidRPr="00343E25">
              <w:rPr>
                <w:szCs w:val="24"/>
                <w:lang w:val="uk-UA" w:eastAsia="uk-UA"/>
              </w:rPr>
              <w:t>д/н</w:t>
            </w:r>
          </w:p>
        </w:tc>
      </w:tr>
      <w:tr w:rsidR="00343E25" w:rsidRPr="00343E25" w:rsidTr="000D0304">
        <w:tc>
          <w:tcPr>
            <w:tcW w:w="3401" w:type="dxa"/>
            <w:shd w:val="clear" w:color="auto" w:fill="auto"/>
          </w:tcPr>
          <w:p w:rsidR="00343E25" w:rsidRPr="00343E25" w:rsidRDefault="00343E25" w:rsidP="00343E25">
            <w:pPr>
              <w:rPr>
                <w:b/>
                <w:szCs w:val="24"/>
                <w:lang w:val="uk-UA" w:eastAsia="uk-UA"/>
              </w:rPr>
            </w:pPr>
            <w:r w:rsidRPr="00343E25">
              <w:rPr>
                <w:b/>
                <w:szCs w:val="24"/>
                <w:lang w:val="uk-UA" w:eastAsia="uk-UA"/>
              </w:rPr>
              <w:t>Вид діяльності</w:t>
            </w:r>
          </w:p>
        </w:tc>
        <w:tc>
          <w:tcPr>
            <w:tcW w:w="6803" w:type="dxa"/>
            <w:shd w:val="clear" w:color="auto" w:fill="auto"/>
          </w:tcPr>
          <w:p w:rsidR="00343E25" w:rsidRPr="00343E25" w:rsidRDefault="00343E25" w:rsidP="00343E25">
            <w:pPr>
              <w:rPr>
                <w:szCs w:val="24"/>
                <w:lang w:val="uk-UA" w:eastAsia="uk-UA"/>
              </w:rPr>
            </w:pPr>
            <w:r w:rsidRPr="00343E25">
              <w:rPr>
                <w:szCs w:val="24"/>
                <w:lang w:val="uk-UA" w:eastAsia="uk-UA"/>
              </w:rPr>
              <w:t>Аудитор (аудиторськa фiрмa), якa надає аудиторськi послуги емiтенту</w:t>
            </w:r>
          </w:p>
        </w:tc>
      </w:tr>
      <w:tr w:rsidR="00343E25" w:rsidRPr="00343E25" w:rsidTr="000D0304">
        <w:tc>
          <w:tcPr>
            <w:tcW w:w="3401" w:type="dxa"/>
            <w:shd w:val="clear" w:color="auto" w:fill="auto"/>
          </w:tcPr>
          <w:p w:rsidR="00343E25" w:rsidRPr="00343E25" w:rsidRDefault="00343E25" w:rsidP="00343E25">
            <w:pPr>
              <w:rPr>
                <w:b/>
                <w:szCs w:val="24"/>
                <w:lang w:val="uk-UA" w:eastAsia="uk-UA"/>
              </w:rPr>
            </w:pPr>
            <w:r w:rsidRPr="00343E25">
              <w:rPr>
                <w:b/>
                <w:szCs w:val="24"/>
                <w:lang w:val="uk-UA" w:eastAsia="uk-UA"/>
              </w:rPr>
              <w:t>Опис</w:t>
            </w:r>
          </w:p>
        </w:tc>
        <w:tc>
          <w:tcPr>
            <w:tcW w:w="6803" w:type="dxa"/>
            <w:shd w:val="clear" w:color="auto" w:fill="auto"/>
          </w:tcPr>
          <w:p w:rsidR="00343E25" w:rsidRPr="00343E25" w:rsidRDefault="00343E25" w:rsidP="00343E25">
            <w:pPr>
              <w:rPr>
                <w:szCs w:val="24"/>
                <w:lang w:val="uk-UA" w:eastAsia="uk-UA"/>
              </w:rPr>
            </w:pPr>
            <w:r w:rsidRPr="00343E25">
              <w:rPr>
                <w:szCs w:val="24"/>
                <w:lang w:val="uk-UA" w:eastAsia="uk-UA"/>
              </w:rPr>
              <w:t>Вид послуг, які надає особа: Аудитор (аудиторськa фiрмa), якa надає аудиторськi послуги емiтенту. Номер та дата видачі свідоцтва про відповідність системи контролю якості, виданого Аудиторською палатою України : № 0558 від  29.10.2015</w:t>
            </w:r>
          </w:p>
        </w:tc>
      </w:tr>
    </w:tbl>
    <w:p w:rsidR="00343E25" w:rsidRPr="00343E25" w:rsidRDefault="00343E25" w:rsidP="00343E25">
      <w:pPr>
        <w:spacing w:after="0" w:line="240" w:lineRule="auto"/>
        <w:rPr>
          <w:rFonts w:ascii="Times New Roman" w:eastAsia="Times New Roman" w:hAnsi="Times New Roman" w:cs="Times New Roman"/>
          <w:sz w:val="20"/>
          <w:szCs w:val="24"/>
          <w:lang w:val="uk-UA" w:eastAsia="uk-UA"/>
        </w:rPr>
      </w:pPr>
    </w:p>
    <w:p w:rsidR="00343E25" w:rsidRPr="00343E25" w:rsidRDefault="00343E25" w:rsidP="00343E25">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37"/>
        <w:gridCol w:w="6575"/>
      </w:tblGrid>
      <w:tr w:rsidR="00343E25" w:rsidRPr="00343E25" w:rsidTr="000D0304">
        <w:tc>
          <w:tcPr>
            <w:tcW w:w="3401" w:type="dxa"/>
            <w:shd w:val="clear" w:color="auto" w:fill="auto"/>
          </w:tcPr>
          <w:p w:rsidR="00343E25" w:rsidRPr="00343E25" w:rsidRDefault="00343E25" w:rsidP="00343E25">
            <w:pPr>
              <w:rPr>
                <w:b/>
                <w:szCs w:val="24"/>
                <w:lang w:val="uk-UA" w:eastAsia="uk-UA"/>
              </w:rPr>
            </w:pPr>
            <w:r w:rsidRPr="00343E25">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343E25" w:rsidRPr="00343E25" w:rsidRDefault="00343E25" w:rsidP="00343E25">
            <w:pPr>
              <w:rPr>
                <w:szCs w:val="24"/>
                <w:lang w:val="uk-UA" w:eastAsia="uk-UA"/>
              </w:rPr>
            </w:pPr>
            <w:r w:rsidRPr="00343E25">
              <w:rPr>
                <w:szCs w:val="24"/>
                <w:lang w:val="uk-UA" w:eastAsia="uk-UA"/>
              </w:rPr>
              <w:t>Публічне акціонерне товариство  „Національний депозитарій України”</w:t>
            </w:r>
          </w:p>
        </w:tc>
      </w:tr>
      <w:tr w:rsidR="00343E25" w:rsidRPr="00343E25" w:rsidTr="000D0304">
        <w:tc>
          <w:tcPr>
            <w:tcW w:w="3401" w:type="dxa"/>
            <w:shd w:val="clear" w:color="auto" w:fill="auto"/>
          </w:tcPr>
          <w:p w:rsidR="00343E25" w:rsidRPr="00343E25" w:rsidRDefault="00343E25" w:rsidP="00343E25">
            <w:pPr>
              <w:rPr>
                <w:b/>
                <w:szCs w:val="24"/>
                <w:lang w:val="uk-UA" w:eastAsia="uk-UA"/>
              </w:rPr>
            </w:pPr>
            <w:r w:rsidRPr="00343E25">
              <w:rPr>
                <w:b/>
                <w:szCs w:val="24"/>
                <w:lang w:val="uk-UA" w:eastAsia="uk-UA"/>
              </w:rPr>
              <w:t>Організаційно-правова форма</w:t>
            </w:r>
          </w:p>
        </w:tc>
        <w:tc>
          <w:tcPr>
            <w:tcW w:w="6803" w:type="dxa"/>
            <w:shd w:val="clear" w:color="auto" w:fill="auto"/>
          </w:tcPr>
          <w:p w:rsidR="00343E25" w:rsidRPr="00343E25" w:rsidRDefault="00343E25" w:rsidP="00343E25">
            <w:pPr>
              <w:rPr>
                <w:szCs w:val="24"/>
                <w:lang w:val="uk-UA" w:eastAsia="uk-UA"/>
              </w:rPr>
            </w:pPr>
            <w:r w:rsidRPr="00343E25">
              <w:rPr>
                <w:szCs w:val="24"/>
                <w:lang w:val="uk-UA" w:eastAsia="uk-UA"/>
              </w:rPr>
              <w:t>Публiчне акцiонерне товариство</w:t>
            </w:r>
          </w:p>
        </w:tc>
      </w:tr>
      <w:tr w:rsidR="00343E25" w:rsidRPr="00343E25" w:rsidTr="000D0304">
        <w:tc>
          <w:tcPr>
            <w:tcW w:w="3401" w:type="dxa"/>
            <w:shd w:val="clear" w:color="auto" w:fill="auto"/>
          </w:tcPr>
          <w:p w:rsidR="00343E25" w:rsidRPr="00343E25" w:rsidRDefault="00343E25" w:rsidP="00343E25">
            <w:pPr>
              <w:rPr>
                <w:b/>
                <w:szCs w:val="24"/>
                <w:lang w:val="uk-UA" w:eastAsia="uk-UA"/>
              </w:rPr>
            </w:pPr>
            <w:r w:rsidRPr="00343E25">
              <w:rPr>
                <w:b/>
                <w:szCs w:val="24"/>
                <w:lang w:val="uk-UA" w:eastAsia="uk-UA"/>
              </w:rPr>
              <w:t>Ідентифікаційний код юридичної особи</w:t>
            </w:r>
          </w:p>
        </w:tc>
        <w:tc>
          <w:tcPr>
            <w:tcW w:w="6803" w:type="dxa"/>
            <w:shd w:val="clear" w:color="auto" w:fill="auto"/>
          </w:tcPr>
          <w:p w:rsidR="00343E25" w:rsidRPr="00343E25" w:rsidRDefault="00343E25" w:rsidP="00343E25">
            <w:pPr>
              <w:rPr>
                <w:szCs w:val="24"/>
                <w:lang w:val="uk-UA" w:eastAsia="uk-UA"/>
              </w:rPr>
            </w:pPr>
            <w:r w:rsidRPr="00343E25">
              <w:rPr>
                <w:szCs w:val="24"/>
                <w:lang w:val="uk-UA" w:eastAsia="uk-UA"/>
              </w:rPr>
              <w:t>30370711</w:t>
            </w:r>
          </w:p>
        </w:tc>
      </w:tr>
      <w:tr w:rsidR="00343E25" w:rsidRPr="00343E25" w:rsidTr="000D0304">
        <w:tc>
          <w:tcPr>
            <w:tcW w:w="3401" w:type="dxa"/>
            <w:shd w:val="clear" w:color="auto" w:fill="auto"/>
          </w:tcPr>
          <w:p w:rsidR="00343E25" w:rsidRPr="00343E25" w:rsidRDefault="00343E25" w:rsidP="00343E25">
            <w:pPr>
              <w:rPr>
                <w:b/>
                <w:szCs w:val="24"/>
                <w:lang w:val="uk-UA" w:eastAsia="uk-UA"/>
              </w:rPr>
            </w:pPr>
            <w:r w:rsidRPr="00343E25">
              <w:rPr>
                <w:b/>
                <w:szCs w:val="24"/>
                <w:lang w:val="uk-UA" w:eastAsia="uk-UA"/>
              </w:rPr>
              <w:t>Місцезнаходження</w:t>
            </w:r>
          </w:p>
        </w:tc>
        <w:tc>
          <w:tcPr>
            <w:tcW w:w="6803" w:type="dxa"/>
            <w:shd w:val="clear" w:color="auto" w:fill="auto"/>
          </w:tcPr>
          <w:p w:rsidR="00343E25" w:rsidRPr="00343E25" w:rsidRDefault="00343E25" w:rsidP="00343E25">
            <w:pPr>
              <w:rPr>
                <w:szCs w:val="24"/>
                <w:lang w:val="uk-UA" w:eastAsia="uk-UA"/>
              </w:rPr>
            </w:pPr>
            <w:r w:rsidRPr="00343E25">
              <w:rPr>
                <w:szCs w:val="24"/>
                <w:lang w:val="uk-UA" w:eastAsia="uk-UA"/>
              </w:rPr>
              <w:t>04107 Україна д/н м.Київ вул. Тропiнiна, 7-г</w:t>
            </w:r>
          </w:p>
        </w:tc>
      </w:tr>
      <w:tr w:rsidR="00343E25" w:rsidRPr="00343E25" w:rsidTr="000D0304">
        <w:tc>
          <w:tcPr>
            <w:tcW w:w="3401" w:type="dxa"/>
            <w:shd w:val="clear" w:color="auto" w:fill="auto"/>
          </w:tcPr>
          <w:p w:rsidR="00343E25" w:rsidRPr="00343E25" w:rsidRDefault="00343E25" w:rsidP="00343E25">
            <w:pPr>
              <w:rPr>
                <w:b/>
                <w:szCs w:val="24"/>
                <w:lang w:val="uk-UA" w:eastAsia="uk-UA"/>
              </w:rPr>
            </w:pPr>
            <w:r w:rsidRPr="00343E25">
              <w:rPr>
                <w:b/>
                <w:szCs w:val="24"/>
                <w:lang w:val="uk-UA" w:eastAsia="uk-UA"/>
              </w:rPr>
              <w:t>Номер ліцензії або іншого документа на цей вид діяльності</w:t>
            </w:r>
          </w:p>
        </w:tc>
        <w:tc>
          <w:tcPr>
            <w:tcW w:w="6803" w:type="dxa"/>
            <w:shd w:val="clear" w:color="auto" w:fill="auto"/>
          </w:tcPr>
          <w:p w:rsidR="00343E25" w:rsidRPr="00343E25" w:rsidRDefault="00343E25" w:rsidP="00343E25">
            <w:pPr>
              <w:rPr>
                <w:szCs w:val="24"/>
                <w:lang w:val="uk-UA" w:eastAsia="uk-UA"/>
              </w:rPr>
            </w:pPr>
            <w:r w:rsidRPr="00343E25">
              <w:rPr>
                <w:szCs w:val="24"/>
                <w:lang w:val="uk-UA" w:eastAsia="uk-UA"/>
              </w:rPr>
              <w:t>2092</w:t>
            </w:r>
          </w:p>
        </w:tc>
      </w:tr>
      <w:tr w:rsidR="00343E25" w:rsidRPr="00343E25" w:rsidTr="000D0304">
        <w:tc>
          <w:tcPr>
            <w:tcW w:w="3401" w:type="dxa"/>
            <w:shd w:val="clear" w:color="auto" w:fill="auto"/>
          </w:tcPr>
          <w:p w:rsidR="00343E25" w:rsidRPr="00343E25" w:rsidRDefault="00343E25" w:rsidP="00343E25">
            <w:pPr>
              <w:rPr>
                <w:b/>
                <w:szCs w:val="24"/>
                <w:lang w:val="uk-UA" w:eastAsia="uk-UA"/>
              </w:rPr>
            </w:pPr>
            <w:r w:rsidRPr="00343E25">
              <w:rPr>
                <w:b/>
                <w:szCs w:val="24"/>
                <w:lang w:val="uk-UA" w:eastAsia="uk-UA"/>
              </w:rPr>
              <w:t>Назва державного органу, що видав ліцензію або інший документ</w:t>
            </w:r>
          </w:p>
        </w:tc>
        <w:tc>
          <w:tcPr>
            <w:tcW w:w="6803" w:type="dxa"/>
            <w:shd w:val="clear" w:color="auto" w:fill="auto"/>
          </w:tcPr>
          <w:p w:rsidR="00343E25" w:rsidRPr="00343E25" w:rsidRDefault="00343E25" w:rsidP="00343E25">
            <w:pPr>
              <w:rPr>
                <w:szCs w:val="24"/>
                <w:lang w:val="uk-UA" w:eastAsia="uk-UA"/>
              </w:rPr>
            </w:pPr>
            <w:r w:rsidRPr="00343E25">
              <w:rPr>
                <w:szCs w:val="24"/>
                <w:lang w:val="uk-UA" w:eastAsia="uk-UA"/>
              </w:rPr>
              <w:t>НКЦПФР</w:t>
            </w:r>
          </w:p>
        </w:tc>
      </w:tr>
      <w:tr w:rsidR="00343E25" w:rsidRPr="00343E25" w:rsidTr="000D0304">
        <w:tc>
          <w:tcPr>
            <w:tcW w:w="3401" w:type="dxa"/>
            <w:shd w:val="clear" w:color="auto" w:fill="auto"/>
          </w:tcPr>
          <w:p w:rsidR="00343E25" w:rsidRPr="00343E25" w:rsidRDefault="00343E25" w:rsidP="00343E25">
            <w:pPr>
              <w:rPr>
                <w:b/>
                <w:szCs w:val="24"/>
                <w:lang w:val="uk-UA" w:eastAsia="uk-UA"/>
              </w:rPr>
            </w:pPr>
            <w:r w:rsidRPr="00343E25">
              <w:rPr>
                <w:b/>
                <w:szCs w:val="24"/>
                <w:lang w:val="uk-UA" w:eastAsia="uk-UA"/>
              </w:rPr>
              <w:t>Дата видачі ліцензії або іншого документа</w:t>
            </w:r>
          </w:p>
        </w:tc>
        <w:tc>
          <w:tcPr>
            <w:tcW w:w="6803" w:type="dxa"/>
            <w:shd w:val="clear" w:color="auto" w:fill="auto"/>
          </w:tcPr>
          <w:p w:rsidR="00343E25" w:rsidRPr="00343E25" w:rsidRDefault="00343E25" w:rsidP="00343E25">
            <w:pPr>
              <w:rPr>
                <w:szCs w:val="24"/>
                <w:lang w:val="uk-UA" w:eastAsia="uk-UA"/>
              </w:rPr>
            </w:pPr>
            <w:r w:rsidRPr="00343E25">
              <w:rPr>
                <w:szCs w:val="24"/>
                <w:lang w:val="uk-UA" w:eastAsia="uk-UA"/>
              </w:rPr>
              <w:t>12.09.2013</w:t>
            </w:r>
          </w:p>
        </w:tc>
      </w:tr>
      <w:tr w:rsidR="00343E25" w:rsidRPr="00343E25" w:rsidTr="000D0304">
        <w:tc>
          <w:tcPr>
            <w:tcW w:w="3401" w:type="dxa"/>
            <w:shd w:val="clear" w:color="auto" w:fill="auto"/>
          </w:tcPr>
          <w:p w:rsidR="00343E25" w:rsidRPr="00343E25" w:rsidRDefault="00343E25" w:rsidP="00343E25">
            <w:pPr>
              <w:rPr>
                <w:b/>
                <w:szCs w:val="24"/>
                <w:lang w:val="uk-UA" w:eastAsia="uk-UA"/>
              </w:rPr>
            </w:pPr>
            <w:r w:rsidRPr="00343E25">
              <w:rPr>
                <w:b/>
                <w:szCs w:val="24"/>
                <w:lang w:val="uk-UA" w:eastAsia="uk-UA"/>
              </w:rPr>
              <w:t>Міжміський код та телефон</w:t>
            </w:r>
          </w:p>
        </w:tc>
        <w:tc>
          <w:tcPr>
            <w:tcW w:w="6803" w:type="dxa"/>
            <w:shd w:val="clear" w:color="auto" w:fill="auto"/>
          </w:tcPr>
          <w:p w:rsidR="00343E25" w:rsidRPr="00343E25" w:rsidRDefault="00343E25" w:rsidP="00343E25">
            <w:pPr>
              <w:rPr>
                <w:szCs w:val="24"/>
                <w:lang w:val="uk-UA" w:eastAsia="uk-UA"/>
              </w:rPr>
            </w:pPr>
            <w:r w:rsidRPr="00343E25">
              <w:rPr>
                <w:szCs w:val="24"/>
                <w:lang w:val="uk-UA" w:eastAsia="uk-UA"/>
              </w:rPr>
              <w:t>044 363-04-00</w:t>
            </w:r>
          </w:p>
        </w:tc>
      </w:tr>
      <w:tr w:rsidR="00343E25" w:rsidRPr="00343E25" w:rsidTr="000D0304">
        <w:tc>
          <w:tcPr>
            <w:tcW w:w="3401" w:type="dxa"/>
            <w:shd w:val="clear" w:color="auto" w:fill="auto"/>
          </w:tcPr>
          <w:p w:rsidR="00343E25" w:rsidRPr="00343E25" w:rsidRDefault="00343E25" w:rsidP="00343E25">
            <w:pPr>
              <w:rPr>
                <w:b/>
                <w:szCs w:val="24"/>
                <w:lang w:val="uk-UA" w:eastAsia="uk-UA"/>
              </w:rPr>
            </w:pPr>
            <w:r w:rsidRPr="00343E25">
              <w:rPr>
                <w:b/>
                <w:szCs w:val="24"/>
                <w:lang w:val="uk-UA" w:eastAsia="uk-UA"/>
              </w:rPr>
              <w:t>Факс</w:t>
            </w:r>
          </w:p>
        </w:tc>
        <w:tc>
          <w:tcPr>
            <w:tcW w:w="6803" w:type="dxa"/>
            <w:shd w:val="clear" w:color="auto" w:fill="auto"/>
          </w:tcPr>
          <w:p w:rsidR="00343E25" w:rsidRPr="00343E25" w:rsidRDefault="00343E25" w:rsidP="00343E25">
            <w:pPr>
              <w:rPr>
                <w:szCs w:val="24"/>
                <w:lang w:val="uk-UA" w:eastAsia="uk-UA"/>
              </w:rPr>
            </w:pPr>
            <w:r w:rsidRPr="00343E25">
              <w:rPr>
                <w:szCs w:val="24"/>
                <w:lang w:val="uk-UA" w:eastAsia="uk-UA"/>
              </w:rPr>
              <w:t>044 363-04-00</w:t>
            </w:r>
          </w:p>
        </w:tc>
      </w:tr>
      <w:tr w:rsidR="00343E25" w:rsidRPr="00343E25" w:rsidTr="000D0304">
        <w:tc>
          <w:tcPr>
            <w:tcW w:w="3401" w:type="dxa"/>
            <w:shd w:val="clear" w:color="auto" w:fill="auto"/>
          </w:tcPr>
          <w:p w:rsidR="00343E25" w:rsidRPr="00343E25" w:rsidRDefault="00343E25" w:rsidP="00343E25">
            <w:pPr>
              <w:rPr>
                <w:b/>
                <w:szCs w:val="24"/>
                <w:lang w:val="uk-UA" w:eastAsia="uk-UA"/>
              </w:rPr>
            </w:pPr>
            <w:r w:rsidRPr="00343E25">
              <w:rPr>
                <w:b/>
                <w:szCs w:val="24"/>
                <w:lang w:val="uk-UA" w:eastAsia="uk-UA"/>
              </w:rPr>
              <w:t>Вид діяльності</w:t>
            </w:r>
          </w:p>
        </w:tc>
        <w:tc>
          <w:tcPr>
            <w:tcW w:w="6803" w:type="dxa"/>
            <w:shd w:val="clear" w:color="auto" w:fill="auto"/>
          </w:tcPr>
          <w:p w:rsidR="00343E25" w:rsidRPr="00343E25" w:rsidRDefault="00343E25" w:rsidP="00343E25">
            <w:pPr>
              <w:rPr>
                <w:szCs w:val="24"/>
                <w:lang w:val="uk-UA" w:eastAsia="uk-UA"/>
              </w:rPr>
            </w:pPr>
            <w:r w:rsidRPr="00343E25">
              <w:rPr>
                <w:szCs w:val="24"/>
                <w:lang w:val="uk-UA" w:eastAsia="uk-UA"/>
              </w:rPr>
              <w:t>Депозитарна діяльність Центрального депозитарію</w:t>
            </w:r>
          </w:p>
        </w:tc>
      </w:tr>
      <w:tr w:rsidR="00343E25" w:rsidRPr="00343E25" w:rsidTr="000D0304">
        <w:tc>
          <w:tcPr>
            <w:tcW w:w="3401" w:type="dxa"/>
            <w:shd w:val="clear" w:color="auto" w:fill="auto"/>
          </w:tcPr>
          <w:p w:rsidR="00343E25" w:rsidRPr="00343E25" w:rsidRDefault="00343E25" w:rsidP="00343E25">
            <w:pPr>
              <w:rPr>
                <w:b/>
                <w:szCs w:val="24"/>
                <w:lang w:val="uk-UA" w:eastAsia="uk-UA"/>
              </w:rPr>
            </w:pPr>
            <w:r w:rsidRPr="00343E25">
              <w:rPr>
                <w:b/>
                <w:szCs w:val="24"/>
                <w:lang w:val="uk-UA" w:eastAsia="uk-UA"/>
              </w:rPr>
              <w:t>Опис</w:t>
            </w:r>
          </w:p>
        </w:tc>
        <w:tc>
          <w:tcPr>
            <w:tcW w:w="6803" w:type="dxa"/>
            <w:shd w:val="clear" w:color="auto" w:fill="auto"/>
          </w:tcPr>
          <w:p w:rsidR="00343E25" w:rsidRPr="00343E25" w:rsidRDefault="00343E25" w:rsidP="00343E25">
            <w:pPr>
              <w:rPr>
                <w:szCs w:val="24"/>
                <w:lang w:val="uk-UA" w:eastAsia="uk-UA"/>
              </w:rPr>
            </w:pPr>
            <w:r w:rsidRPr="00343E25">
              <w:rPr>
                <w:szCs w:val="24"/>
                <w:lang w:val="uk-UA" w:eastAsia="uk-UA"/>
              </w:rPr>
              <w:t>Вид послуг, які надає особа: .Емiтент користується послугами ПАТ "НДУ" передбачених договором про обслуговування випускiв цiнних паперiв. 12 жовтня 2013 року набрав чинностi Закон України «Про депозитарну систему України», згiдно з яким ПАТ «НДУ» набуває статусу Центрального депозитарiю з дня реєстрацiї НКЦПФР в установленому порядку Правил Центрального депозитарiю (рiшення  НКЦПФР вiд 01.10.2013 №2092</w:t>
            </w:r>
          </w:p>
        </w:tc>
      </w:tr>
    </w:tbl>
    <w:p w:rsidR="00343E25" w:rsidRPr="00343E25" w:rsidRDefault="00343E25" w:rsidP="00343E25">
      <w:pPr>
        <w:spacing w:after="0" w:line="240" w:lineRule="auto"/>
        <w:rPr>
          <w:rFonts w:ascii="Times New Roman" w:eastAsia="Times New Roman" w:hAnsi="Times New Roman" w:cs="Times New Roman"/>
          <w:sz w:val="20"/>
          <w:szCs w:val="24"/>
          <w:lang w:val="uk-UA" w:eastAsia="uk-UA"/>
        </w:rPr>
      </w:pPr>
    </w:p>
    <w:p w:rsidR="00343E25" w:rsidRPr="00343E25" w:rsidRDefault="00343E25" w:rsidP="00343E25">
      <w:pPr>
        <w:spacing w:after="0" w:line="240" w:lineRule="auto"/>
        <w:rPr>
          <w:rFonts w:ascii="Times New Roman" w:eastAsia="Times New Roman" w:hAnsi="Times New Roman" w:cs="Times New Roman"/>
          <w:sz w:val="20"/>
          <w:szCs w:val="24"/>
          <w:lang w:val="uk-UA" w:eastAsia="uk-UA"/>
        </w:rPr>
      </w:pPr>
    </w:p>
    <w:p w:rsidR="00343E25" w:rsidRPr="00343E25" w:rsidRDefault="00343E25" w:rsidP="00343E25">
      <w:pPr>
        <w:spacing w:after="0" w:line="240" w:lineRule="auto"/>
        <w:rPr>
          <w:rFonts w:ascii="Times New Roman" w:eastAsia="Times New Roman" w:hAnsi="Times New Roman" w:cs="Times New Roman"/>
          <w:sz w:val="20"/>
          <w:szCs w:val="24"/>
          <w:lang w:val="uk-UA" w:eastAsia="uk-UA"/>
        </w:rPr>
      </w:pPr>
    </w:p>
    <w:p w:rsidR="00343E25" w:rsidRDefault="00343E25">
      <w:pPr>
        <w:sectPr w:rsidR="00343E25" w:rsidSect="00343E25">
          <w:pgSz w:w="11906" w:h="16838"/>
          <w:pgMar w:top="363" w:right="567" w:bottom="363" w:left="1417" w:header="709" w:footer="709" w:gutter="0"/>
          <w:cols w:space="708"/>
          <w:docGrid w:linePitch="360"/>
        </w:sectPr>
      </w:pPr>
    </w:p>
    <w:p w:rsidR="00343E25" w:rsidRPr="00343E25" w:rsidRDefault="00343E25" w:rsidP="00343E25">
      <w:pPr>
        <w:widowControl w:val="0"/>
        <w:spacing w:after="0" w:line="240" w:lineRule="auto"/>
        <w:jc w:val="center"/>
        <w:rPr>
          <w:rFonts w:ascii="Times New Roman" w:eastAsia="Times New Roman" w:hAnsi="Times New Roman" w:cs="Times New Roman"/>
          <w:b/>
          <w:bCs/>
          <w:lang w:eastAsia="ru-RU"/>
        </w:rPr>
      </w:pPr>
      <w:r w:rsidRPr="00343E25">
        <w:rPr>
          <w:rFonts w:ascii="Times New Roman" w:eastAsia="Times New Roman" w:hAnsi="Times New Roman" w:cs="Times New Roman"/>
          <w:b/>
          <w:bCs/>
          <w:lang w:eastAsia="ru-RU"/>
        </w:rPr>
        <w:lastRenderedPageBreak/>
        <w:t xml:space="preserve">СПРОЩЕНИЙ ФІНАНСОВИЙ ЗВІТ </w:t>
      </w:r>
    </w:p>
    <w:p w:rsidR="00343E25" w:rsidRPr="00343E25" w:rsidRDefault="00343E25" w:rsidP="00343E25">
      <w:pPr>
        <w:widowControl w:val="0"/>
        <w:spacing w:after="0" w:line="240" w:lineRule="auto"/>
        <w:jc w:val="center"/>
        <w:rPr>
          <w:rFonts w:ascii="Times New Roman" w:eastAsia="Times New Roman" w:hAnsi="Times New Roman" w:cs="Times New Roman"/>
          <w:b/>
          <w:bCs/>
          <w:lang w:val="uk-UA" w:eastAsia="ru-RU"/>
        </w:rPr>
      </w:pPr>
      <w:r w:rsidRPr="00343E25">
        <w:rPr>
          <w:rFonts w:ascii="Times New Roman" w:eastAsia="Times New Roman" w:hAnsi="Times New Roman" w:cs="Times New Roman"/>
          <w:b/>
          <w:bCs/>
          <w:lang w:eastAsia="ru-RU"/>
        </w:rPr>
        <w:t>СУБ'ЄКТА МАЛОГО ПІДПРИЄМНИЦТВА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343E25" w:rsidRPr="00343E25" w:rsidTr="000D0304">
        <w:tc>
          <w:tcPr>
            <w:tcW w:w="6082" w:type="dxa"/>
          </w:tcPr>
          <w:p w:rsidR="00343E25" w:rsidRPr="00343E25" w:rsidRDefault="00343E25" w:rsidP="00343E25">
            <w:pPr>
              <w:widowControl w:val="0"/>
              <w:spacing w:after="0" w:line="240" w:lineRule="auto"/>
              <w:rPr>
                <w:rFonts w:ascii="Times New Roman" w:eastAsia="Times New Roman" w:hAnsi="Times New Roman" w:cs="Times New Roman"/>
                <w:sz w:val="18"/>
                <w:szCs w:val="18"/>
                <w:lang w:eastAsia="ru-RU"/>
              </w:rPr>
            </w:pPr>
          </w:p>
        </w:tc>
        <w:tc>
          <w:tcPr>
            <w:tcW w:w="1956" w:type="dxa"/>
          </w:tcPr>
          <w:p w:rsidR="00343E25" w:rsidRPr="00343E25" w:rsidRDefault="00343E25" w:rsidP="00343E25">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343E25" w:rsidRPr="00343E25" w:rsidRDefault="00343E25" w:rsidP="00343E25">
            <w:pPr>
              <w:widowControl w:val="0"/>
              <w:spacing w:after="0" w:line="240" w:lineRule="auto"/>
              <w:jc w:val="center"/>
              <w:rPr>
                <w:rFonts w:ascii="Times New Roman" w:eastAsia="Times New Roman" w:hAnsi="Times New Roman" w:cs="Times New Roman"/>
                <w:sz w:val="18"/>
                <w:szCs w:val="18"/>
                <w:lang w:eastAsia="ru-RU"/>
              </w:rPr>
            </w:pPr>
            <w:r w:rsidRPr="00343E25">
              <w:rPr>
                <w:rFonts w:ascii="Times New Roman" w:eastAsia="Times New Roman" w:hAnsi="Times New Roman" w:cs="Times New Roman"/>
                <w:sz w:val="18"/>
                <w:szCs w:val="18"/>
                <w:lang w:val="uk-UA" w:eastAsia="ru-RU"/>
              </w:rPr>
              <w:t>Коди</w:t>
            </w:r>
          </w:p>
        </w:tc>
      </w:tr>
      <w:tr w:rsidR="00343E25" w:rsidRPr="00343E25" w:rsidTr="000D0304">
        <w:tc>
          <w:tcPr>
            <w:tcW w:w="6082" w:type="dxa"/>
          </w:tcPr>
          <w:p w:rsidR="00343E25" w:rsidRPr="00343E25" w:rsidRDefault="00343E25" w:rsidP="00343E25">
            <w:pPr>
              <w:widowControl w:val="0"/>
              <w:spacing w:after="0" w:line="240" w:lineRule="auto"/>
              <w:rPr>
                <w:rFonts w:ascii="Times New Roman" w:eastAsia="Times New Roman" w:hAnsi="Times New Roman" w:cs="Times New Roman"/>
                <w:sz w:val="18"/>
                <w:szCs w:val="18"/>
                <w:lang w:eastAsia="ru-RU"/>
              </w:rPr>
            </w:pPr>
          </w:p>
        </w:tc>
        <w:tc>
          <w:tcPr>
            <w:tcW w:w="1956" w:type="dxa"/>
          </w:tcPr>
          <w:p w:rsidR="00343E25" w:rsidRPr="00343E25" w:rsidRDefault="00343E25" w:rsidP="00343E25">
            <w:pPr>
              <w:widowControl w:val="0"/>
              <w:spacing w:after="0" w:line="240" w:lineRule="auto"/>
              <w:jc w:val="center"/>
              <w:rPr>
                <w:rFonts w:ascii="Times New Roman" w:eastAsia="Times New Roman" w:hAnsi="Times New Roman" w:cs="Times New Roman"/>
                <w:sz w:val="16"/>
                <w:szCs w:val="16"/>
                <w:lang w:eastAsia="ru-RU"/>
              </w:rPr>
            </w:pPr>
            <w:r w:rsidRPr="00343E25">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343E25" w:rsidRPr="00343E25" w:rsidRDefault="00343E25" w:rsidP="00343E25">
            <w:pPr>
              <w:widowControl w:val="0"/>
              <w:spacing w:after="0" w:line="240" w:lineRule="auto"/>
              <w:jc w:val="center"/>
              <w:rPr>
                <w:rFonts w:ascii="Times New Roman" w:eastAsia="Times New Roman" w:hAnsi="Times New Roman" w:cs="Times New Roman"/>
                <w:sz w:val="18"/>
                <w:szCs w:val="18"/>
                <w:lang w:val="en-US" w:eastAsia="ru-RU"/>
              </w:rPr>
            </w:pPr>
            <w:r w:rsidRPr="00343E25">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343E25" w:rsidRPr="00343E25" w:rsidRDefault="00343E25" w:rsidP="00343E25">
            <w:pPr>
              <w:widowControl w:val="0"/>
              <w:spacing w:after="0" w:line="240" w:lineRule="auto"/>
              <w:rPr>
                <w:rFonts w:ascii="Times New Roman" w:eastAsia="Times New Roman" w:hAnsi="Times New Roman" w:cs="Times New Roman"/>
                <w:bCs/>
                <w:sz w:val="18"/>
                <w:szCs w:val="18"/>
                <w:lang w:val="en-US" w:eastAsia="ru-RU"/>
              </w:rPr>
            </w:pPr>
            <w:r w:rsidRPr="00343E25">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343E25" w:rsidRPr="00343E25" w:rsidRDefault="00343E25" w:rsidP="00343E25">
            <w:pPr>
              <w:widowControl w:val="0"/>
              <w:spacing w:after="0" w:line="240" w:lineRule="auto"/>
              <w:rPr>
                <w:rFonts w:ascii="Times New Roman" w:eastAsia="Times New Roman" w:hAnsi="Times New Roman" w:cs="Times New Roman"/>
                <w:bCs/>
                <w:sz w:val="18"/>
                <w:szCs w:val="18"/>
                <w:lang w:val="en-US" w:eastAsia="ru-RU"/>
              </w:rPr>
            </w:pPr>
            <w:r w:rsidRPr="00343E25">
              <w:rPr>
                <w:rFonts w:ascii="Times New Roman" w:eastAsia="Times New Roman" w:hAnsi="Times New Roman" w:cs="Times New Roman"/>
                <w:bCs/>
                <w:sz w:val="18"/>
                <w:szCs w:val="18"/>
                <w:lang w:val="en-US" w:eastAsia="ru-RU"/>
              </w:rPr>
              <w:t>01</w:t>
            </w:r>
          </w:p>
        </w:tc>
      </w:tr>
      <w:tr w:rsidR="00343E25" w:rsidRPr="00343E25" w:rsidTr="000D0304">
        <w:tc>
          <w:tcPr>
            <w:tcW w:w="6082" w:type="dxa"/>
          </w:tcPr>
          <w:p w:rsidR="00343E25" w:rsidRPr="00343E25" w:rsidRDefault="00343E25" w:rsidP="00343E25">
            <w:pPr>
              <w:widowControl w:val="0"/>
              <w:spacing w:after="0" w:line="240" w:lineRule="auto"/>
              <w:rPr>
                <w:rFonts w:ascii="Times New Roman" w:eastAsia="Times New Roman" w:hAnsi="Times New Roman" w:cs="Times New Roman"/>
                <w:sz w:val="18"/>
                <w:szCs w:val="18"/>
                <w:lang w:val="en-US" w:eastAsia="ru-RU"/>
              </w:rPr>
            </w:pPr>
            <w:r w:rsidRPr="00343E25">
              <w:rPr>
                <w:rFonts w:ascii="Times New Roman" w:eastAsia="Times New Roman" w:hAnsi="Times New Roman" w:cs="Times New Roman"/>
                <w:sz w:val="18"/>
                <w:szCs w:val="18"/>
                <w:lang w:val="uk-UA" w:eastAsia="ru-RU"/>
              </w:rPr>
              <w:t xml:space="preserve">Підприємство  </w:t>
            </w:r>
            <w:r w:rsidRPr="00343E25">
              <w:rPr>
                <w:rFonts w:ascii="Times New Roman" w:eastAsia="Times New Roman" w:hAnsi="Times New Roman" w:cs="Times New Roman"/>
                <w:sz w:val="18"/>
                <w:szCs w:val="18"/>
                <w:lang w:val="en-US" w:eastAsia="ru-RU"/>
              </w:rPr>
              <w:t xml:space="preserve"> </w:t>
            </w:r>
            <w:r w:rsidRPr="00343E25">
              <w:rPr>
                <w:rFonts w:ascii="Times New Roman" w:eastAsia="Times New Roman" w:hAnsi="Times New Roman" w:cs="Times New Roman"/>
                <w:sz w:val="18"/>
                <w:szCs w:val="18"/>
                <w:u w:val="single"/>
                <w:lang w:val="en-US" w:eastAsia="ru-RU"/>
              </w:rPr>
              <w:t>ПРИВАТНЕ АКЦIОНЕРНЕ ТОВАРИСТВО "РIВНЕРИБГОСП"</w:t>
            </w:r>
          </w:p>
        </w:tc>
        <w:tc>
          <w:tcPr>
            <w:tcW w:w="1956" w:type="dxa"/>
          </w:tcPr>
          <w:p w:rsidR="00343E25" w:rsidRPr="00343E25" w:rsidRDefault="00343E25" w:rsidP="00343E25">
            <w:pPr>
              <w:widowControl w:val="0"/>
              <w:spacing w:after="0" w:line="240" w:lineRule="auto"/>
              <w:rPr>
                <w:rFonts w:ascii="Times New Roman" w:eastAsia="Times New Roman" w:hAnsi="Times New Roman" w:cs="Times New Roman"/>
                <w:sz w:val="18"/>
                <w:szCs w:val="18"/>
                <w:lang w:eastAsia="ru-RU"/>
              </w:rPr>
            </w:pPr>
            <w:r w:rsidRPr="00343E25">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343E25" w:rsidRPr="00343E25" w:rsidRDefault="00343E25" w:rsidP="00343E25">
            <w:pPr>
              <w:widowControl w:val="0"/>
              <w:spacing w:after="0" w:line="240" w:lineRule="auto"/>
              <w:jc w:val="center"/>
              <w:rPr>
                <w:rFonts w:ascii="Times New Roman" w:eastAsia="Times New Roman" w:hAnsi="Times New Roman" w:cs="Times New Roman"/>
                <w:sz w:val="18"/>
                <w:szCs w:val="18"/>
                <w:lang w:val="en-US" w:eastAsia="ru-RU"/>
              </w:rPr>
            </w:pPr>
            <w:r w:rsidRPr="00343E25">
              <w:rPr>
                <w:rFonts w:ascii="Times New Roman" w:eastAsia="Times New Roman" w:hAnsi="Times New Roman" w:cs="Times New Roman"/>
                <w:sz w:val="18"/>
                <w:szCs w:val="18"/>
                <w:lang w:val="en-US" w:eastAsia="ru-RU"/>
              </w:rPr>
              <w:t>00476754</w:t>
            </w:r>
          </w:p>
        </w:tc>
      </w:tr>
      <w:tr w:rsidR="00343E25" w:rsidRPr="00343E25" w:rsidTr="000D0304">
        <w:trPr>
          <w:trHeight w:val="199"/>
        </w:trPr>
        <w:tc>
          <w:tcPr>
            <w:tcW w:w="6082" w:type="dxa"/>
          </w:tcPr>
          <w:p w:rsidR="00343E25" w:rsidRPr="00343E25" w:rsidRDefault="00343E25" w:rsidP="00343E25">
            <w:pPr>
              <w:widowControl w:val="0"/>
              <w:spacing w:after="0" w:line="240" w:lineRule="auto"/>
              <w:rPr>
                <w:rFonts w:ascii="Times New Roman" w:eastAsia="Times New Roman" w:hAnsi="Times New Roman" w:cs="Times New Roman"/>
                <w:sz w:val="18"/>
                <w:szCs w:val="18"/>
                <w:lang w:val="en-US" w:eastAsia="ru-RU"/>
              </w:rPr>
            </w:pPr>
            <w:r w:rsidRPr="00343E25">
              <w:rPr>
                <w:rFonts w:ascii="Times New Roman" w:eastAsia="Times New Roman" w:hAnsi="Times New Roman" w:cs="Times New Roman"/>
                <w:sz w:val="18"/>
                <w:szCs w:val="18"/>
                <w:lang w:val="uk-UA" w:eastAsia="ru-RU"/>
              </w:rPr>
              <w:t xml:space="preserve">Територія </w:t>
            </w:r>
            <w:r w:rsidRPr="00343E25">
              <w:rPr>
                <w:rFonts w:ascii="Times New Roman" w:eastAsia="Times New Roman" w:hAnsi="Times New Roman" w:cs="Times New Roman"/>
                <w:sz w:val="18"/>
                <w:szCs w:val="18"/>
                <w:lang w:val="en-US" w:eastAsia="ru-RU"/>
              </w:rPr>
              <w:t xml:space="preserve"> </w:t>
            </w:r>
            <w:r w:rsidRPr="00343E25">
              <w:rPr>
                <w:rFonts w:ascii="Times New Roman" w:eastAsia="Times New Roman" w:hAnsi="Times New Roman" w:cs="Times New Roman"/>
                <w:sz w:val="18"/>
                <w:szCs w:val="18"/>
                <w:u w:val="single"/>
                <w:lang w:val="en-US" w:eastAsia="ru-RU"/>
              </w:rPr>
              <w:t>Рiвненська область</w:t>
            </w:r>
          </w:p>
        </w:tc>
        <w:tc>
          <w:tcPr>
            <w:tcW w:w="1956" w:type="dxa"/>
          </w:tcPr>
          <w:p w:rsidR="00343E25" w:rsidRPr="00343E25" w:rsidRDefault="00343E25" w:rsidP="00343E25">
            <w:pPr>
              <w:widowControl w:val="0"/>
              <w:spacing w:after="0" w:line="240" w:lineRule="auto"/>
              <w:rPr>
                <w:rFonts w:ascii="Times New Roman" w:eastAsia="Times New Roman" w:hAnsi="Times New Roman" w:cs="Times New Roman"/>
                <w:sz w:val="18"/>
                <w:szCs w:val="18"/>
                <w:lang w:eastAsia="ru-RU"/>
              </w:rPr>
            </w:pPr>
            <w:r w:rsidRPr="00343E25">
              <w:rPr>
                <w:rFonts w:ascii="Times New Roman" w:eastAsia="Times New Roman" w:hAnsi="Times New Roman" w:cs="Times New Roman"/>
                <w:sz w:val="18"/>
                <w:szCs w:val="18"/>
                <w:lang w:val="uk-UA"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343E25" w:rsidRPr="00343E25" w:rsidRDefault="00343E25" w:rsidP="00343E25">
            <w:pPr>
              <w:widowControl w:val="0"/>
              <w:spacing w:after="0" w:line="240" w:lineRule="auto"/>
              <w:jc w:val="center"/>
              <w:rPr>
                <w:rFonts w:ascii="Times New Roman" w:eastAsia="Times New Roman" w:hAnsi="Times New Roman" w:cs="Times New Roman"/>
                <w:sz w:val="18"/>
                <w:szCs w:val="18"/>
                <w:lang w:val="en-US" w:eastAsia="ru-RU"/>
              </w:rPr>
            </w:pPr>
            <w:r w:rsidRPr="00343E25">
              <w:rPr>
                <w:rFonts w:ascii="Times New Roman" w:eastAsia="Times New Roman" w:hAnsi="Times New Roman" w:cs="Times New Roman"/>
                <w:sz w:val="18"/>
                <w:szCs w:val="18"/>
                <w:lang w:val="en-US" w:eastAsia="ru-RU"/>
              </w:rPr>
              <w:t>5624683306</w:t>
            </w:r>
          </w:p>
        </w:tc>
      </w:tr>
      <w:tr w:rsidR="00343E25" w:rsidRPr="00343E25" w:rsidTr="000D0304">
        <w:trPr>
          <w:trHeight w:val="199"/>
        </w:trPr>
        <w:tc>
          <w:tcPr>
            <w:tcW w:w="6082" w:type="dxa"/>
          </w:tcPr>
          <w:p w:rsidR="00343E25" w:rsidRPr="00343E25" w:rsidRDefault="00343E25" w:rsidP="00343E25">
            <w:pPr>
              <w:widowControl w:val="0"/>
              <w:spacing w:after="0" w:line="240" w:lineRule="auto"/>
              <w:rPr>
                <w:rFonts w:ascii="Times New Roman" w:eastAsia="Times New Roman" w:hAnsi="Times New Roman" w:cs="Times New Roman"/>
                <w:sz w:val="18"/>
                <w:szCs w:val="18"/>
                <w:lang w:eastAsia="ru-RU"/>
              </w:rPr>
            </w:pPr>
            <w:r w:rsidRPr="00343E25">
              <w:rPr>
                <w:rFonts w:ascii="Times New Roman" w:eastAsia="Times New Roman" w:hAnsi="Times New Roman" w:cs="Times New Roman"/>
                <w:sz w:val="18"/>
                <w:szCs w:val="18"/>
                <w:lang w:val="uk-UA" w:eastAsia="ru-RU"/>
              </w:rPr>
              <w:t>Організаційно-правова форма господарювання</w:t>
            </w:r>
            <w:r w:rsidRPr="00343E25">
              <w:rPr>
                <w:rFonts w:ascii="Times New Roman" w:eastAsia="Times New Roman" w:hAnsi="Times New Roman" w:cs="Times New Roman"/>
                <w:sz w:val="18"/>
                <w:szCs w:val="18"/>
                <w:lang w:eastAsia="ru-RU"/>
              </w:rPr>
              <w:t xml:space="preserve">  </w:t>
            </w:r>
            <w:r w:rsidRPr="00343E25">
              <w:rPr>
                <w:rFonts w:ascii="Times New Roman" w:eastAsia="Times New Roman" w:hAnsi="Times New Roman" w:cs="Times New Roman"/>
                <w:sz w:val="18"/>
                <w:szCs w:val="18"/>
                <w:u w:val="single"/>
                <w:lang w:val="en-US" w:eastAsia="ru-RU"/>
              </w:rPr>
              <w:t>Приватне акцiонерне товариство</w:t>
            </w:r>
          </w:p>
        </w:tc>
        <w:tc>
          <w:tcPr>
            <w:tcW w:w="1956" w:type="dxa"/>
          </w:tcPr>
          <w:p w:rsidR="00343E25" w:rsidRPr="00343E25" w:rsidRDefault="00343E25" w:rsidP="00343E25">
            <w:pPr>
              <w:widowControl w:val="0"/>
              <w:spacing w:after="0" w:line="240" w:lineRule="auto"/>
              <w:rPr>
                <w:rFonts w:ascii="Times New Roman" w:eastAsia="Times New Roman" w:hAnsi="Times New Roman" w:cs="Times New Roman"/>
                <w:sz w:val="18"/>
                <w:szCs w:val="18"/>
                <w:lang w:val="uk-UA" w:eastAsia="ru-RU"/>
              </w:rPr>
            </w:pPr>
            <w:r w:rsidRPr="00343E25">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343E25" w:rsidRPr="00343E25" w:rsidRDefault="00343E25" w:rsidP="00343E25">
            <w:pPr>
              <w:widowControl w:val="0"/>
              <w:spacing w:after="0" w:line="240" w:lineRule="auto"/>
              <w:jc w:val="center"/>
              <w:rPr>
                <w:rFonts w:ascii="Times New Roman" w:eastAsia="Times New Roman" w:hAnsi="Times New Roman" w:cs="Times New Roman"/>
                <w:sz w:val="18"/>
                <w:szCs w:val="18"/>
                <w:lang w:val="en-US" w:eastAsia="ru-RU"/>
              </w:rPr>
            </w:pPr>
            <w:r w:rsidRPr="00343E25">
              <w:rPr>
                <w:rFonts w:ascii="Times New Roman" w:eastAsia="Times New Roman" w:hAnsi="Times New Roman" w:cs="Times New Roman"/>
                <w:sz w:val="18"/>
                <w:szCs w:val="18"/>
                <w:lang w:val="en-US" w:eastAsia="ru-RU"/>
              </w:rPr>
              <w:t>111</w:t>
            </w:r>
          </w:p>
        </w:tc>
      </w:tr>
      <w:tr w:rsidR="00343E25" w:rsidRPr="00343E25" w:rsidTr="000D0304">
        <w:tc>
          <w:tcPr>
            <w:tcW w:w="6082" w:type="dxa"/>
          </w:tcPr>
          <w:p w:rsidR="00343E25" w:rsidRPr="00343E25" w:rsidRDefault="00343E25" w:rsidP="00343E25">
            <w:pPr>
              <w:widowControl w:val="0"/>
              <w:spacing w:after="0" w:line="240" w:lineRule="auto"/>
              <w:rPr>
                <w:rFonts w:ascii="Times New Roman" w:eastAsia="Times New Roman" w:hAnsi="Times New Roman" w:cs="Times New Roman"/>
                <w:sz w:val="18"/>
                <w:szCs w:val="18"/>
                <w:lang w:val="en-US" w:eastAsia="ru-RU"/>
              </w:rPr>
            </w:pPr>
            <w:r w:rsidRPr="00343E25">
              <w:rPr>
                <w:rFonts w:ascii="Times New Roman" w:eastAsia="Times New Roman" w:hAnsi="Times New Roman" w:cs="Times New Roman"/>
                <w:sz w:val="18"/>
                <w:szCs w:val="18"/>
                <w:lang w:eastAsia="ru-RU"/>
              </w:rPr>
              <w:t xml:space="preserve">Вид економічної діяльності </w:t>
            </w:r>
            <w:r w:rsidRPr="00343E25">
              <w:rPr>
                <w:rFonts w:ascii="Times New Roman" w:eastAsia="Times New Roman" w:hAnsi="Times New Roman" w:cs="Times New Roman"/>
                <w:sz w:val="18"/>
                <w:szCs w:val="18"/>
                <w:lang w:val="en-US" w:eastAsia="ru-RU"/>
              </w:rPr>
              <w:t xml:space="preserve"> </w:t>
            </w:r>
            <w:r w:rsidRPr="00343E25">
              <w:rPr>
                <w:rFonts w:ascii="Times New Roman" w:eastAsia="Times New Roman" w:hAnsi="Times New Roman" w:cs="Times New Roman"/>
                <w:sz w:val="18"/>
                <w:szCs w:val="18"/>
                <w:u w:val="single"/>
                <w:lang w:val="en-US" w:eastAsia="ru-RU"/>
              </w:rPr>
              <w:t>ПРІСНОВОДНЕ РИБНИЦТВО (АКВАКУЛЬТУРА)</w:t>
            </w:r>
          </w:p>
        </w:tc>
        <w:tc>
          <w:tcPr>
            <w:tcW w:w="1956" w:type="dxa"/>
            <w:tcBorders>
              <w:top w:val="nil"/>
              <w:left w:val="nil"/>
              <w:bottom w:val="nil"/>
              <w:right w:val="single" w:sz="4" w:space="0" w:color="auto"/>
            </w:tcBorders>
          </w:tcPr>
          <w:p w:rsidR="00343E25" w:rsidRPr="00343E25" w:rsidRDefault="00343E25" w:rsidP="00343E25">
            <w:pPr>
              <w:widowControl w:val="0"/>
              <w:spacing w:after="0" w:line="240" w:lineRule="auto"/>
              <w:rPr>
                <w:rFonts w:ascii="Times New Roman" w:eastAsia="Times New Roman" w:hAnsi="Times New Roman" w:cs="Times New Roman"/>
                <w:sz w:val="18"/>
                <w:szCs w:val="18"/>
                <w:lang w:eastAsia="ru-RU"/>
              </w:rPr>
            </w:pPr>
            <w:r w:rsidRPr="00343E25">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343E25" w:rsidRPr="00343E25" w:rsidRDefault="00343E25" w:rsidP="00343E25">
            <w:pPr>
              <w:widowControl w:val="0"/>
              <w:spacing w:after="0" w:line="240" w:lineRule="auto"/>
              <w:jc w:val="center"/>
              <w:rPr>
                <w:rFonts w:ascii="Times New Roman" w:eastAsia="Times New Roman" w:hAnsi="Times New Roman" w:cs="Times New Roman"/>
                <w:sz w:val="18"/>
                <w:szCs w:val="18"/>
                <w:lang w:val="en-US" w:eastAsia="ru-RU"/>
              </w:rPr>
            </w:pPr>
            <w:r w:rsidRPr="00343E25">
              <w:rPr>
                <w:rFonts w:ascii="Times New Roman" w:eastAsia="Times New Roman" w:hAnsi="Times New Roman" w:cs="Times New Roman"/>
                <w:sz w:val="18"/>
                <w:szCs w:val="18"/>
                <w:lang w:val="en-US" w:eastAsia="ru-RU"/>
              </w:rPr>
              <w:t>03.22</w:t>
            </w:r>
          </w:p>
        </w:tc>
      </w:tr>
      <w:tr w:rsidR="00343E25" w:rsidRPr="00343E25" w:rsidTr="000D0304">
        <w:tc>
          <w:tcPr>
            <w:tcW w:w="6082" w:type="dxa"/>
          </w:tcPr>
          <w:p w:rsidR="00343E25" w:rsidRPr="00343E25" w:rsidRDefault="00343E25" w:rsidP="00343E25">
            <w:pPr>
              <w:widowControl w:val="0"/>
              <w:spacing w:after="0" w:line="240" w:lineRule="auto"/>
              <w:rPr>
                <w:rFonts w:ascii="Times New Roman" w:eastAsia="Times New Roman" w:hAnsi="Times New Roman" w:cs="Times New Roman"/>
                <w:sz w:val="18"/>
                <w:szCs w:val="18"/>
                <w:lang w:eastAsia="ru-RU"/>
              </w:rPr>
            </w:pPr>
            <w:r w:rsidRPr="00343E25">
              <w:rPr>
                <w:rFonts w:ascii="Times New Roman" w:eastAsia="Times New Roman" w:hAnsi="Times New Roman" w:cs="Times New Roman"/>
                <w:sz w:val="18"/>
                <w:szCs w:val="18"/>
                <w:lang w:eastAsia="ru-RU"/>
              </w:rPr>
              <w:t>Середн</w:t>
            </w:r>
            <w:r w:rsidRPr="00343E25">
              <w:rPr>
                <w:rFonts w:ascii="Times New Roman" w:eastAsia="Times New Roman" w:hAnsi="Times New Roman" w:cs="Times New Roman"/>
                <w:sz w:val="18"/>
                <w:szCs w:val="18"/>
                <w:lang w:val="uk-UA" w:eastAsia="ru-RU"/>
              </w:rPr>
              <w:t>я кількість працівників</w:t>
            </w:r>
            <w:r w:rsidRPr="00343E25">
              <w:rPr>
                <w:rFonts w:ascii="Times New Roman" w:eastAsia="Times New Roman" w:hAnsi="Times New Roman" w:cs="Times New Roman"/>
                <w:sz w:val="18"/>
                <w:szCs w:val="18"/>
                <w:lang w:eastAsia="ru-RU"/>
              </w:rPr>
              <w:t xml:space="preserve">  </w:t>
            </w:r>
            <w:r w:rsidRPr="00343E25">
              <w:rPr>
                <w:rFonts w:ascii="Times New Roman" w:eastAsia="Times New Roman" w:hAnsi="Times New Roman" w:cs="Times New Roman"/>
                <w:sz w:val="18"/>
                <w:szCs w:val="18"/>
                <w:u w:val="single"/>
                <w:lang w:val="en-US" w:eastAsia="ru-RU"/>
              </w:rPr>
              <w:t>11</w:t>
            </w:r>
          </w:p>
        </w:tc>
        <w:tc>
          <w:tcPr>
            <w:tcW w:w="1956" w:type="dxa"/>
          </w:tcPr>
          <w:p w:rsidR="00343E25" w:rsidRPr="00343E25" w:rsidRDefault="00343E25" w:rsidP="00343E25">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top w:val="single" w:sz="4" w:space="0" w:color="auto"/>
            </w:tcBorders>
          </w:tcPr>
          <w:p w:rsidR="00343E25" w:rsidRPr="00343E25" w:rsidRDefault="00343E25" w:rsidP="00343E25">
            <w:pPr>
              <w:widowControl w:val="0"/>
              <w:spacing w:after="0" w:line="240" w:lineRule="auto"/>
              <w:jc w:val="center"/>
              <w:rPr>
                <w:rFonts w:ascii="Times New Roman" w:eastAsia="Times New Roman" w:hAnsi="Times New Roman" w:cs="Times New Roman"/>
                <w:sz w:val="18"/>
                <w:szCs w:val="18"/>
                <w:lang w:val="en-US" w:eastAsia="ru-RU"/>
              </w:rPr>
            </w:pPr>
          </w:p>
        </w:tc>
      </w:tr>
      <w:tr w:rsidR="00343E25" w:rsidRPr="00343E25" w:rsidTr="000D0304">
        <w:tc>
          <w:tcPr>
            <w:tcW w:w="6082" w:type="dxa"/>
          </w:tcPr>
          <w:p w:rsidR="00343E25" w:rsidRPr="00343E25" w:rsidRDefault="00343E25" w:rsidP="00343E25">
            <w:pPr>
              <w:widowControl w:val="0"/>
              <w:spacing w:after="0" w:line="240" w:lineRule="auto"/>
              <w:rPr>
                <w:rFonts w:ascii="Times New Roman" w:eastAsia="Times New Roman" w:hAnsi="Times New Roman" w:cs="Times New Roman"/>
                <w:sz w:val="18"/>
                <w:szCs w:val="18"/>
                <w:lang w:eastAsia="ru-RU"/>
              </w:rPr>
            </w:pPr>
            <w:r w:rsidRPr="00343E25">
              <w:rPr>
                <w:rFonts w:ascii="Times New Roman" w:eastAsia="Times New Roman" w:hAnsi="Times New Roman" w:cs="Times New Roman"/>
                <w:sz w:val="18"/>
                <w:szCs w:val="18"/>
                <w:lang w:val="uk-UA" w:eastAsia="ru-RU"/>
              </w:rPr>
              <w:t>Одиниця виміру</w:t>
            </w:r>
            <w:r w:rsidRPr="00343E25">
              <w:rPr>
                <w:rFonts w:ascii="Times New Roman" w:eastAsia="Times New Roman" w:hAnsi="Times New Roman" w:cs="Times New Roman"/>
                <w:noProof/>
                <w:sz w:val="18"/>
                <w:szCs w:val="18"/>
                <w:lang w:eastAsia="ru-RU"/>
              </w:rPr>
              <w:t xml:space="preserve"> :</w:t>
            </w:r>
            <w:r w:rsidRPr="00343E25">
              <w:rPr>
                <w:rFonts w:ascii="Times New Roman" w:eastAsia="Times New Roman" w:hAnsi="Times New Roman" w:cs="Times New Roman"/>
                <w:sz w:val="18"/>
                <w:szCs w:val="18"/>
                <w:lang w:val="uk-UA" w:eastAsia="ru-RU"/>
              </w:rPr>
              <w:t xml:space="preserve"> </w:t>
            </w:r>
            <w:r w:rsidRPr="00343E25">
              <w:rPr>
                <w:rFonts w:ascii="Times New Roman" w:eastAsia="Times New Roman" w:hAnsi="Times New Roman" w:cs="Times New Roman"/>
                <w:color w:val="000000"/>
                <w:sz w:val="18"/>
                <w:szCs w:val="18"/>
                <w:lang w:eastAsia="ru-RU"/>
              </w:rPr>
              <w:t>тис. грн. з одним десятковим знаком</w:t>
            </w:r>
          </w:p>
        </w:tc>
        <w:tc>
          <w:tcPr>
            <w:tcW w:w="1956" w:type="dxa"/>
            <w:tcBorders>
              <w:top w:val="nil"/>
              <w:left w:val="nil"/>
              <w:bottom w:val="nil"/>
            </w:tcBorders>
          </w:tcPr>
          <w:p w:rsidR="00343E25" w:rsidRPr="00343E25" w:rsidRDefault="00343E25" w:rsidP="00343E25">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Pr>
          <w:p w:rsidR="00343E25" w:rsidRPr="00343E25" w:rsidRDefault="00343E25" w:rsidP="00343E25">
            <w:pPr>
              <w:widowControl w:val="0"/>
              <w:spacing w:after="0" w:line="240" w:lineRule="auto"/>
              <w:jc w:val="center"/>
              <w:rPr>
                <w:rFonts w:ascii="Times New Roman" w:eastAsia="Times New Roman" w:hAnsi="Times New Roman" w:cs="Times New Roman"/>
                <w:sz w:val="18"/>
                <w:szCs w:val="18"/>
                <w:lang w:eastAsia="ru-RU"/>
              </w:rPr>
            </w:pPr>
          </w:p>
        </w:tc>
      </w:tr>
      <w:tr w:rsidR="00343E25" w:rsidRPr="00343E25" w:rsidTr="000D0304">
        <w:tc>
          <w:tcPr>
            <w:tcW w:w="6082" w:type="dxa"/>
          </w:tcPr>
          <w:p w:rsidR="00343E25" w:rsidRPr="00343E25" w:rsidRDefault="00343E25" w:rsidP="00343E25">
            <w:pPr>
              <w:widowControl w:val="0"/>
              <w:spacing w:after="0" w:line="240" w:lineRule="auto"/>
              <w:rPr>
                <w:rFonts w:ascii="Times New Roman" w:eastAsia="Times New Roman" w:hAnsi="Times New Roman" w:cs="Times New Roman"/>
                <w:sz w:val="18"/>
                <w:szCs w:val="18"/>
                <w:lang w:val="uk-UA" w:eastAsia="ru-RU"/>
              </w:rPr>
            </w:pPr>
            <w:r w:rsidRPr="00343E25">
              <w:rPr>
                <w:rFonts w:ascii="Times New Roman" w:eastAsia="Times New Roman" w:hAnsi="Times New Roman" w:cs="Times New Roman"/>
                <w:sz w:val="18"/>
                <w:szCs w:val="18"/>
                <w:lang w:eastAsia="ru-RU"/>
              </w:rPr>
              <w:t xml:space="preserve">Адреса </w:t>
            </w:r>
            <w:r w:rsidRPr="00343E25">
              <w:rPr>
                <w:rFonts w:ascii="Times New Roman" w:eastAsia="Times New Roman" w:hAnsi="Times New Roman" w:cs="Times New Roman"/>
                <w:sz w:val="18"/>
                <w:szCs w:val="18"/>
                <w:u w:val="single"/>
                <w:lang w:val="en-US" w:eastAsia="ru-RU"/>
              </w:rPr>
              <w:t>35332 Рiвненська область Рiвненський район село Понебель вул. Вербова, буд. 5 (03622) 5-22-20</w:t>
            </w:r>
          </w:p>
          <w:p w:rsidR="00343E25" w:rsidRPr="00343E25" w:rsidRDefault="00343E25" w:rsidP="00343E25">
            <w:pPr>
              <w:widowControl w:val="0"/>
              <w:spacing w:after="0" w:line="240" w:lineRule="auto"/>
              <w:rPr>
                <w:rFonts w:ascii="Times New Roman" w:eastAsia="Times New Roman" w:hAnsi="Times New Roman" w:cs="Times New Roman"/>
                <w:sz w:val="18"/>
                <w:szCs w:val="18"/>
                <w:lang w:eastAsia="ru-RU"/>
              </w:rPr>
            </w:pPr>
          </w:p>
        </w:tc>
        <w:tc>
          <w:tcPr>
            <w:tcW w:w="1956" w:type="dxa"/>
            <w:tcBorders>
              <w:top w:val="nil"/>
              <w:left w:val="nil"/>
              <w:bottom w:val="nil"/>
            </w:tcBorders>
          </w:tcPr>
          <w:p w:rsidR="00343E25" w:rsidRPr="00343E25" w:rsidRDefault="00343E25" w:rsidP="00343E25">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343E25" w:rsidRPr="00343E25" w:rsidRDefault="00343E25" w:rsidP="00343E25">
            <w:pPr>
              <w:widowControl w:val="0"/>
              <w:spacing w:after="0" w:line="240" w:lineRule="auto"/>
              <w:jc w:val="center"/>
              <w:rPr>
                <w:rFonts w:ascii="Times New Roman" w:eastAsia="Times New Roman" w:hAnsi="Times New Roman" w:cs="Times New Roman"/>
                <w:sz w:val="18"/>
                <w:szCs w:val="18"/>
                <w:lang w:eastAsia="ru-RU"/>
              </w:rPr>
            </w:pPr>
          </w:p>
        </w:tc>
      </w:tr>
      <w:tr w:rsidR="00343E25" w:rsidRPr="00343E25" w:rsidTr="000D0304">
        <w:trPr>
          <w:gridAfter w:val="4"/>
          <w:wAfter w:w="3983" w:type="dxa"/>
        </w:trPr>
        <w:tc>
          <w:tcPr>
            <w:tcW w:w="6082" w:type="dxa"/>
          </w:tcPr>
          <w:p w:rsidR="00343E25" w:rsidRPr="00343E25" w:rsidRDefault="00343E25" w:rsidP="00343E25">
            <w:pPr>
              <w:widowControl w:val="0"/>
              <w:spacing w:after="0" w:line="240" w:lineRule="auto"/>
              <w:rPr>
                <w:rFonts w:ascii="Times New Roman" w:eastAsia="Times New Roman" w:hAnsi="Times New Roman" w:cs="Times New Roman"/>
                <w:sz w:val="18"/>
                <w:szCs w:val="18"/>
                <w:lang w:eastAsia="ru-RU"/>
              </w:rPr>
            </w:pPr>
          </w:p>
        </w:tc>
      </w:tr>
    </w:tbl>
    <w:p w:rsidR="00343E25" w:rsidRPr="00343E25" w:rsidRDefault="00343E25" w:rsidP="00343E25">
      <w:pPr>
        <w:widowControl w:val="0"/>
        <w:spacing w:after="0" w:line="240" w:lineRule="auto"/>
        <w:ind w:firstLine="567"/>
        <w:jc w:val="right"/>
        <w:rPr>
          <w:rFonts w:ascii="Times New Roman" w:eastAsia="Times New Roman" w:hAnsi="Times New Roman" w:cs="Times New Roman"/>
          <w:b/>
          <w:lang w:val="en-US" w:eastAsia="ru-RU"/>
        </w:rPr>
      </w:pPr>
    </w:p>
    <w:p w:rsidR="00343E25" w:rsidRPr="00343E25" w:rsidRDefault="00343E25" w:rsidP="00343E25">
      <w:pPr>
        <w:widowControl w:val="0"/>
        <w:numPr>
          <w:ilvl w:val="0"/>
          <w:numId w:val="1"/>
        </w:numPr>
        <w:spacing w:after="0" w:line="240" w:lineRule="auto"/>
        <w:jc w:val="center"/>
        <w:rPr>
          <w:rFonts w:ascii="Times New Roman" w:eastAsia="Times New Roman" w:hAnsi="Times New Roman" w:cs="Times New Roman"/>
          <w:b/>
          <w:bCs/>
          <w:lang w:val="uk-UA" w:eastAsia="ru-RU"/>
        </w:rPr>
      </w:pPr>
      <w:r w:rsidRPr="00343E25">
        <w:rPr>
          <w:rFonts w:ascii="Times New Roman" w:eastAsia="Times New Roman" w:hAnsi="Times New Roman" w:cs="Times New Roman"/>
          <w:b/>
          <w:bCs/>
          <w:color w:val="000000"/>
          <w:lang w:eastAsia="ru-RU"/>
        </w:rPr>
        <w:t>Баланс на</w:t>
      </w:r>
      <w:r w:rsidRPr="00343E25">
        <w:rPr>
          <w:rFonts w:ascii="Times New Roman" w:eastAsia="Times New Roman" w:hAnsi="Times New Roman" w:cs="Times New Roman"/>
          <w:b/>
          <w:bCs/>
          <w:color w:val="000000"/>
          <w:lang w:val="en-US" w:eastAsia="ru-RU"/>
        </w:rPr>
        <w:t xml:space="preserve"> "31" грудня 2020 р.</w:t>
      </w:r>
      <w:r w:rsidRPr="00343E25">
        <w:rPr>
          <w:rFonts w:ascii="Times New Roman" w:eastAsia="Times New Roman" w:hAnsi="Times New Roman" w:cs="Times New Roman"/>
          <w:b/>
          <w:bCs/>
          <w:color w:val="000000"/>
          <w:lang w:eastAsia="ru-RU"/>
        </w:rPr>
        <w:t xml:space="preserve"> </w:t>
      </w:r>
    </w:p>
    <w:p w:rsidR="00343E25" w:rsidRPr="00343E25" w:rsidRDefault="00343E25" w:rsidP="00343E25">
      <w:pPr>
        <w:widowControl w:val="0"/>
        <w:spacing w:after="0" w:line="240" w:lineRule="auto"/>
        <w:ind w:left="360"/>
        <w:jc w:val="center"/>
        <w:rPr>
          <w:rFonts w:ascii="Times New Roman" w:eastAsia="Times New Roman" w:hAnsi="Times New Roman" w:cs="Times New Roman"/>
          <w:b/>
          <w:bCs/>
          <w:lang w:val="uk-UA" w:eastAsia="ru-RU"/>
        </w:rPr>
      </w:pPr>
      <w:r w:rsidRPr="00343E25">
        <w:rPr>
          <w:rFonts w:ascii="Times New Roman" w:eastAsia="Times New Roman" w:hAnsi="Times New Roman" w:cs="Times New Roman"/>
          <w:b/>
          <w:bCs/>
          <w:color w:val="000000"/>
          <w:lang w:eastAsia="ru-RU"/>
        </w:rPr>
        <w:t xml:space="preserve">Форма </w:t>
      </w:r>
      <w:r w:rsidRPr="00343E25">
        <w:rPr>
          <w:rFonts w:ascii="Times New Roman" w:eastAsia="Times New Roman" w:hAnsi="Times New Roman" w:cs="Times New Roman"/>
          <w:b/>
          <w:bCs/>
          <w:color w:val="000000"/>
          <w:lang w:val="uk-UA" w:eastAsia="ru-RU"/>
        </w:rPr>
        <w:t>№</w:t>
      </w:r>
      <w:r w:rsidRPr="00343E25">
        <w:rPr>
          <w:rFonts w:ascii="Times New Roman" w:eastAsia="Times New Roman" w:hAnsi="Times New Roman" w:cs="Times New Roman"/>
          <w:b/>
          <w:bCs/>
          <w:color w:val="000000"/>
          <w:lang w:eastAsia="ru-RU"/>
        </w:rPr>
        <w:t xml:space="preserve"> 1-мс</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343E25" w:rsidRPr="00343E25" w:rsidTr="000D0304">
        <w:tc>
          <w:tcPr>
            <w:tcW w:w="1559" w:type="dxa"/>
            <w:vAlign w:val="center"/>
          </w:tcPr>
          <w:p w:rsidR="00343E25" w:rsidRPr="00343E25" w:rsidRDefault="00343E25" w:rsidP="00343E25">
            <w:pPr>
              <w:widowControl w:val="0"/>
              <w:spacing w:after="0" w:line="240" w:lineRule="auto"/>
              <w:rPr>
                <w:rFonts w:ascii="Times New Roman" w:eastAsia="Times New Roman" w:hAnsi="Times New Roman" w:cs="Times New Roman"/>
                <w:lang w:eastAsia="ru-RU"/>
              </w:rPr>
            </w:pPr>
            <w:r w:rsidRPr="00343E25">
              <w:rPr>
                <w:rFonts w:ascii="Times New Roman" w:eastAsia="Times New Roman" w:hAnsi="Times New Roman" w:cs="Times New Roman"/>
                <w:lang w:eastAsia="ru-RU"/>
              </w:rPr>
              <w:t>Код за ДКУД</w:t>
            </w:r>
          </w:p>
        </w:tc>
        <w:tc>
          <w:tcPr>
            <w:tcW w:w="1134" w:type="dxa"/>
            <w:vAlign w:val="center"/>
          </w:tcPr>
          <w:p w:rsidR="00343E25" w:rsidRPr="00343E25" w:rsidRDefault="00343E25" w:rsidP="00343E25">
            <w:pPr>
              <w:keepNext/>
              <w:keepLines/>
              <w:widowControl w:val="0"/>
              <w:suppressAutoHyphens/>
              <w:spacing w:after="0" w:line="240" w:lineRule="auto"/>
              <w:rPr>
                <w:rFonts w:ascii="Times New Roman" w:eastAsia="Times New Roman" w:hAnsi="Times New Roman" w:cs="Times New Roman"/>
                <w:lang w:eastAsia="ru-RU"/>
              </w:rPr>
            </w:pPr>
            <w:r w:rsidRPr="00343E25">
              <w:rPr>
                <w:rFonts w:ascii="Times New Roman" w:eastAsia="Times New Roman" w:hAnsi="Times New Roman" w:cs="Times New Roman"/>
                <w:lang w:eastAsia="ru-RU"/>
              </w:rPr>
              <w:t>1801006</w:t>
            </w:r>
          </w:p>
        </w:tc>
      </w:tr>
    </w:tbl>
    <w:p w:rsidR="00343E25" w:rsidRPr="00343E25" w:rsidRDefault="00343E25" w:rsidP="00343E25">
      <w:pPr>
        <w:widowControl w:val="0"/>
        <w:spacing w:after="0" w:line="240" w:lineRule="auto"/>
        <w:ind w:left="360"/>
        <w:jc w:val="center"/>
        <w:rPr>
          <w:rFonts w:ascii="Times New Roman" w:eastAsia="Times New Roman" w:hAnsi="Times New Roman" w:cs="Times New Roman"/>
          <w:b/>
          <w:bCs/>
          <w:lang w:val="uk-UA" w:eastAsia="ru-RU"/>
        </w:rPr>
      </w:pPr>
      <w:r w:rsidRPr="00343E25">
        <w:rPr>
          <w:rFonts w:ascii="Times New Roman" w:eastAsia="Times New Roman" w:hAnsi="Times New Roman" w:cs="Times New Roman"/>
          <w:b/>
          <w:bCs/>
          <w:lang w:val="uk-UA" w:eastAsia="ru-RU"/>
        </w:rPr>
        <w:t xml:space="preserve">  </w:t>
      </w:r>
    </w:p>
    <w:p w:rsidR="00343E25" w:rsidRPr="00343E25" w:rsidRDefault="00343E25" w:rsidP="00343E25">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343E25" w:rsidRPr="00343E25" w:rsidTr="000D0304">
        <w:tc>
          <w:tcPr>
            <w:tcW w:w="5107" w:type="dxa"/>
            <w:tcBorders>
              <w:top w:val="single" w:sz="6" w:space="0" w:color="auto"/>
              <w:left w:val="single" w:sz="6" w:space="0" w:color="auto"/>
              <w:bottom w:val="single" w:sz="6" w:space="0" w:color="auto"/>
              <w:right w:val="single" w:sz="6" w:space="0" w:color="auto"/>
            </w:tcBorders>
            <w:vAlign w:val="center"/>
          </w:tcPr>
          <w:p w:rsidR="00343E25" w:rsidRPr="00343E25" w:rsidRDefault="00343E25" w:rsidP="00343E25">
            <w:pPr>
              <w:keepNext/>
              <w:spacing w:after="0" w:line="240" w:lineRule="auto"/>
              <w:jc w:val="center"/>
              <w:outlineLvl w:val="0"/>
              <w:rPr>
                <w:rFonts w:ascii="Times New Roman" w:eastAsia="Times New Roman" w:hAnsi="Times New Roman" w:cs="Times New Roman"/>
                <w:b/>
                <w:bCs/>
                <w:sz w:val="20"/>
                <w:szCs w:val="20"/>
                <w:lang w:eastAsia="ru-RU"/>
              </w:rPr>
            </w:pPr>
            <w:r w:rsidRPr="00343E25">
              <w:rPr>
                <w:rFonts w:ascii="Times New Roman" w:eastAsia="Times New Roman" w:hAnsi="Times New Roman" w:cs="Times New Roman"/>
                <w:b/>
                <w:bCs/>
                <w:sz w:val="20"/>
                <w:szCs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343E25" w:rsidRPr="00343E25" w:rsidRDefault="00343E25" w:rsidP="00343E25">
            <w:pPr>
              <w:widowControl w:val="0"/>
              <w:spacing w:after="0" w:line="240" w:lineRule="auto"/>
              <w:jc w:val="center"/>
              <w:rPr>
                <w:rFonts w:ascii="Times New Roman" w:eastAsia="Times New Roman" w:hAnsi="Times New Roman" w:cs="Times New Roman"/>
                <w:b/>
                <w:bCs/>
                <w:sz w:val="20"/>
                <w:szCs w:val="20"/>
                <w:lang w:eastAsia="ru-RU"/>
              </w:rPr>
            </w:pPr>
            <w:r w:rsidRPr="00343E25">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343E25" w:rsidRPr="00343E25" w:rsidRDefault="00343E25" w:rsidP="00343E25">
            <w:pPr>
              <w:widowControl w:val="0"/>
              <w:spacing w:after="0" w:line="240" w:lineRule="auto"/>
              <w:jc w:val="center"/>
              <w:rPr>
                <w:rFonts w:ascii="Times New Roman" w:eastAsia="Times New Roman" w:hAnsi="Times New Roman" w:cs="Times New Roman"/>
                <w:b/>
                <w:bCs/>
                <w:sz w:val="20"/>
                <w:szCs w:val="20"/>
                <w:lang w:val="uk-UA" w:eastAsia="ru-RU"/>
              </w:rPr>
            </w:pPr>
            <w:r w:rsidRPr="00343E25">
              <w:rPr>
                <w:rFonts w:ascii="Times New Roman" w:eastAsia="Times New Roman" w:hAnsi="Times New Roman" w:cs="Times New Roman"/>
                <w:b/>
                <w:bCs/>
                <w:sz w:val="20"/>
                <w:szCs w:val="20"/>
                <w:lang w:eastAsia="ru-RU"/>
              </w:rPr>
              <w:t xml:space="preserve">На початок звітного </w:t>
            </w:r>
            <w:r w:rsidRPr="00343E25">
              <w:rPr>
                <w:rFonts w:ascii="Times New Roman" w:eastAsia="Times New Roman" w:hAnsi="Times New Roman" w:cs="Times New Roman"/>
                <w:b/>
                <w:bCs/>
                <w:sz w:val="20"/>
                <w:szCs w:val="20"/>
                <w:lang w:val="uk-UA"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343E25" w:rsidRPr="00343E25" w:rsidRDefault="00343E25" w:rsidP="00343E25">
            <w:pPr>
              <w:widowControl w:val="0"/>
              <w:spacing w:after="0" w:line="240" w:lineRule="auto"/>
              <w:jc w:val="center"/>
              <w:rPr>
                <w:rFonts w:ascii="Times New Roman" w:eastAsia="Times New Roman" w:hAnsi="Times New Roman" w:cs="Times New Roman"/>
                <w:b/>
                <w:bCs/>
                <w:sz w:val="20"/>
                <w:szCs w:val="20"/>
                <w:lang w:eastAsia="ru-RU"/>
              </w:rPr>
            </w:pPr>
            <w:r w:rsidRPr="00343E25">
              <w:rPr>
                <w:rFonts w:ascii="Times New Roman" w:eastAsia="Times New Roman" w:hAnsi="Times New Roman" w:cs="Times New Roman"/>
                <w:b/>
                <w:bCs/>
                <w:sz w:val="20"/>
                <w:szCs w:val="20"/>
                <w:lang w:eastAsia="ru-RU"/>
              </w:rPr>
              <w:t>На кінець звітного періоду</w:t>
            </w:r>
          </w:p>
        </w:tc>
      </w:tr>
      <w:tr w:rsidR="00343E25" w:rsidRPr="00343E25" w:rsidTr="000D0304">
        <w:tc>
          <w:tcPr>
            <w:tcW w:w="5107" w:type="dxa"/>
            <w:tcBorders>
              <w:top w:val="single" w:sz="6" w:space="0" w:color="auto"/>
              <w:left w:val="single" w:sz="6" w:space="0" w:color="auto"/>
              <w:bottom w:val="single" w:sz="6" w:space="0" w:color="auto"/>
              <w:right w:val="single" w:sz="6" w:space="0" w:color="auto"/>
            </w:tcBorders>
            <w:shd w:val="clear" w:color="auto" w:fill="E6E6E6"/>
          </w:tcPr>
          <w:p w:rsidR="00343E25" w:rsidRPr="00343E25" w:rsidRDefault="00343E25" w:rsidP="00343E25">
            <w:pPr>
              <w:widowControl w:val="0"/>
              <w:spacing w:after="0" w:line="240" w:lineRule="auto"/>
              <w:jc w:val="center"/>
              <w:rPr>
                <w:rFonts w:ascii="Times New Roman" w:eastAsia="Times New Roman" w:hAnsi="Times New Roman" w:cs="Times New Roman"/>
                <w:b/>
                <w:bCs/>
                <w:sz w:val="20"/>
                <w:szCs w:val="20"/>
                <w:lang w:eastAsia="ru-RU"/>
              </w:rPr>
            </w:pPr>
            <w:r w:rsidRPr="00343E25">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343E25" w:rsidRPr="00343E25" w:rsidRDefault="00343E25" w:rsidP="00343E25">
            <w:pPr>
              <w:widowControl w:val="0"/>
              <w:spacing w:after="0" w:line="240" w:lineRule="auto"/>
              <w:jc w:val="center"/>
              <w:rPr>
                <w:rFonts w:ascii="Times New Roman" w:eastAsia="Times New Roman" w:hAnsi="Times New Roman" w:cs="Times New Roman"/>
                <w:b/>
                <w:bCs/>
                <w:sz w:val="20"/>
                <w:szCs w:val="20"/>
                <w:lang w:eastAsia="ru-RU"/>
              </w:rPr>
            </w:pPr>
            <w:r w:rsidRPr="00343E25">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343E25" w:rsidRPr="00343E25" w:rsidRDefault="00343E25" w:rsidP="00343E25">
            <w:pPr>
              <w:widowControl w:val="0"/>
              <w:spacing w:after="0" w:line="240" w:lineRule="auto"/>
              <w:jc w:val="center"/>
              <w:rPr>
                <w:rFonts w:ascii="Times New Roman" w:eastAsia="Times New Roman" w:hAnsi="Times New Roman" w:cs="Times New Roman"/>
                <w:b/>
                <w:bCs/>
                <w:sz w:val="20"/>
                <w:szCs w:val="20"/>
                <w:lang w:eastAsia="ru-RU"/>
              </w:rPr>
            </w:pPr>
            <w:r w:rsidRPr="00343E25">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343E25" w:rsidRPr="00343E25" w:rsidRDefault="00343E25" w:rsidP="00343E25">
            <w:pPr>
              <w:widowControl w:val="0"/>
              <w:spacing w:after="0" w:line="240" w:lineRule="auto"/>
              <w:jc w:val="center"/>
              <w:rPr>
                <w:rFonts w:ascii="Times New Roman" w:eastAsia="Times New Roman" w:hAnsi="Times New Roman" w:cs="Times New Roman"/>
                <w:b/>
                <w:bCs/>
                <w:sz w:val="20"/>
                <w:szCs w:val="20"/>
                <w:lang w:eastAsia="ru-RU"/>
              </w:rPr>
            </w:pPr>
            <w:r w:rsidRPr="00343E25">
              <w:rPr>
                <w:rFonts w:ascii="Times New Roman" w:eastAsia="Times New Roman" w:hAnsi="Times New Roman" w:cs="Times New Roman"/>
                <w:b/>
                <w:bCs/>
                <w:sz w:val="20"/>
                <w:szCs w:val="20"/>
                <w:lang w:eastAsia="ru-RU"/>
              </w:rPr>
              <w:t>4</w:t>
            </w:r>
          </w:p>
        </w:tc>
      </w:tr>
      <w:tr w:rsidR="00343E25" w:rsidRPr="00343E25" w:rsidTr="000D0304">
        <w:tc>
          <w:tcPr>
            <w:tcW w:w="5107" w:type="dxa"/>
            <w:tcBorders>
              <w:top w:val="single" w:sz="6" w:space="0" w:color="auto"/>
              <w:left w:val="single" w:sz="6" w:space="0" w:color="auto"/>
              <w:bottom w:val="single" w:sz="6" w:space="0" w:color="auto"/>
              <w:right w:val="single" w:sz="6" w:space="0" w:color="auto"/>
            </w:tcBorders>
          </w:tcPr>
          <w:p w:rsidR="00343E25" w:rsidRPr="00343E25" w:rsidRDefault="00343E25" w:rsidP="00343E25">
            <w:pPr>
              <w:keepNext/>
              <w:widowControl w:val="0"/>
              <w:spacing w:after="0" w:line="240" w:lineRule="auto"/>
              <w:outlineLvl w:val="1"/>
              <w:rPr>
                <w:rFonts w:ascii="Times New Roman" w:eastAsia="Times New Roman" w:hAnsi="Times New Roman" w:cs="Times New Roman"/>
                <w:b/>
                <w:bCs/>
                <w:sz w:val="20"/>
                <w:szCs w:val="20"/>
                <w:lang w:eastAsia="ru-RU"/>
              </w:rPr>
            </w:pPr>
            <w:r w:rsidRPr="00343E25">
              <w:rPr>
                <w:rFonts w:ascii="Times New Roman" w:eastAsia="Times New Roman" w:hAnsi="Times New Roman" w:cs="Times New Roman"/>
                <w:b/>
                <w:bCs/>
                <w:sz w:val="20"/>
                <w:szCs w:val="20"/>
                <w:lang w:val="en-US" w:eastAsia="ru-RU"/>
              </w:rPr>
              <w:t xml:space="preserve">               </w:t>
            </w:r>
            <w:r w:rsidRPr="00343E25">
              <w:rPr>
                <w:rFonts w:ascii="Times New Roman" w:eastAsia="Times New Roman" w:hAnsi="Times New Roman" w:cs="Times New Roman"/>
                <w:b/>
                <w:bCs/>
                <w:sz w:val="20"/>
                <w:szCs w:val="20"/>
                <w:lang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343E25" w:rsidRPr="00343E25" w:rsidRDefault="00343E25" w:rsidP="00343E25">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343E25" w:rsidRPr="00343E25" w:rsidRDefault="00343E25" w:rsidP="00343E25">
            <w:pPr>
              <w:widowControl w:val="0"/>
              <w:spacing w:after="0" w:line="240" w:lineRule="auto"/>
              <w:ind w:firstLine="567"/>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343E25" w:rsidRPr="00343E25" w:rsidRDefault="00343E25" w:rsidP="00343E25">
            <w:pPr>
              <w:widowControl w:val="0"/>
              <w:spacing w:after="0" w:line="240" w:lineRule="auto"/>
              <w:ind w:firstLine="567"/>
              <w:rPr>
                <w:rFonts w:ascii="Times New Roman" w:eastAsia="Times New Roman" w:hAnsi="Times New Roman" w:cs="Times New Roman"/>
                <w:sz w:val="20"/>
                <w:szCs w:val="20"/>
                <w:lang w:eastAsia="ru-RU"/>
              </w:rPr>
            </w:pPr>
          </w:p>
        </w:tc>
      </w:tr>
      <w:tr w:rsidR="00343E25" w:rsidRPr="00343E25" w:rsidTr="000D0304">
        <w:tc>
          <w:tcPr>
            <w:tcW w:w="5107" w:type="dxa"/>
            <w:tcBorders>
              <w:top w:val="single" w:sz="6" w:space="0" w:color="auto"/>
              <w:left w:val="single" w:sz="6" w:space="0" w:color="auto"/>
              <w:bottom w:val="single" w:sz="6" w:space="0" w:color="auto"/>
              <w:right w:val="single" w:sz="6" w:space="0" w:color="auto"/>
            </w:tcBorders>
          </w:tcPr>
          <w:p w:rsidR="00343E25" w:rsidRPr="00343E25" w:rsidRDefault="00343E25" w:rsidP="00343E25">
            <w:pPr>
              <w:widowControl w:val="0"/>
              <w:spacing w:after="0" w:line="240" w:lineRule="auto"/>
              <w:rPr>
                <w:rFonts w:ascii="Times New Roman" w:eastAsia="Times New Roman" w:hAnsi="Times New Roman" w:cs="Times New Roman"/>
                <w:sz w:val="20"/>
                <w:szCs w:val="20"/>
                <w:lang w:eastAsia="ru-RU"/>
              </w:rPr>
            </w:pPr>
            <w:r w:rsidRPr="00343E25">
              <w:rPr>
                <w:rFonts w:ascii="Times New Roman" w:eastAsia="Times New Roman" w:hAnsi="Times New Roman" w:cs="Times New Roman"/>
                <w:sz w:val="20"/>
                <w:szCs w:val="20"/>
                <w:lang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343E25" w:rsidRPr="00343E25" w:rsidRDefault="00343E25" w:rsidP="00343E25">
            <w:pPr>
              <w:widowControl w:val="0"/>
              <w:spacing w:after="0" w:line="240" w:lineRule="auto"/>
              <w:jc w:val="center"/>
              <w:rPr>
                <w:rFonts w:ascii="Times New Roman" w:eastAsia="Times New Roman" w:hAnsi="Times New Roman" w:cs="Times New Roman"/>
                <w:sz w:val="20"/>
                <w:szCs w:val="20"/>
                <w:lang w:val="en-US" w:eastAsia="ru-RU"/>
              </w:rPr>
            </w:pPr>
            <w:r w:rsidRPr="00343E25">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343E25" w:rsidRPr="00343E25" w:rsidRDefault="00343E25" w:rsidP="00343E25">
            <w:pPr>
              <w:widowControl w:val="0"/>
              <w:spacing w:after="0" w:line="240" w:lineRule="auto"/>
              <w:ind w:firstLine="567"/>
              <w:jc w:val="center"/>
              <w:rPr>
                <w:rFonts w:ascii="Times New Roman" w:eastAsia="Times New Roman" w:hAnsi="Times New Roman" w:cs="Times New Roman"/>
                <w:sz w:val="20"/>
                <w:szCs w:val="20"/>
                <w:lang w:val="en-US" w:eastAsia="ru-RU"/>
              </w:rPr>
            </w:pPr>
            <w:r w:rsidRPr="00343E25">
              <w:rPr>
                <w:rFonts w:ascii="Times New Roman" w:eastAsia="Times New Roman" w:hAnsi="Times New Roman" w:cs="Times New Roman"/>
                <w:sz w:val="20"/>
                <w:szCs w:val="20"/>
                <w:lang w:val="uk-UA" w:eastAsia="ru-RU"/>
              </w:rPr>
              <w:t>4397.8</w:t>
            </w:r>
          </w:p>
        </w:tc>
        <w:tc>
          <w:tcPr>
            <w:tcW w:w="1986" w:type="dxa"/>
            <w:tcBorders>
              <w:top w:val="single" w:sz="6" w:space="0" w:color="auto"/>
              <w:left w:val="single" w:sz="6" w:space="0" w:color="auto"/>
              <w:bottom w:val="single" w:sz="6" w:space="0" w:color="auto"/>
              <w:right w:val="single" w:sz="6" w:space="0" w:color="auto"/>
            </w:tcBorders>
            <w:vAlign w:val="center"/>
          </w:tcPr>
          <w:p w:rsidR="00343E25" w:rsidRPr="00343E25" w:rsidRDefault="00343E25" w:rsidP="00343E25">
            <w:pPr>
              <w:widowControl w:val="0"/>
              <w:spacing w:after="0" w:line="240" w:lineRule="auto"/>
              <w:ind w:firstLine="567"/>
              <w:jc w:val="center"/>
              <w:rPr>
                <w:rFonts w:ascii="Times New Roman" w:eastAsia="Times New Roman" w:hAnsi="Times New Roman" w:cs="Times New Roman"/>
                <w:sz w:val="20"/>
                <w:szCs w:val="20"/>
                <w:lang w:eastAsia="ru-RU"/>
              </w:rPr>
            </w:pPr>
            <w:r w:rsidRPr="00343E25">
              <w:rPr>
                <w:rFonts w:ascii="Times New Roman" w:eastAsia="Times New Roman" w:hAnsi="Times New Roman" w:cs="Times New Roman"/>
                <w:sz w:val="20"/>
                <w:szCs w:val="20"/>
                <w:lang w:val="uk-UA" w:eastAsia="ru-RU"/>
              </w:rPr>
              <w:t>4108.0</w:t>
            </w:r>
          </w:p>
        </w:tc>
      </w:tr>
      <w:tr w:rsidR="00343E25" w:rsidRPr="00343E25" w:rsidTr="000D0304">
        <w:tc>
          <w:tcPr>
            <w:tcW w:w="5107" w:type="dxa"/>
            <w:tcBorders>
              <w:top w:val="single" w:sz="6" w:space="0" w:color="auto"/>
              <w:left w:val="single" w:sz="6" w:space="0" w:color="auto"/>
              <w:bottom w:val="single" w:sz="6" w:space="0" w:color="auto"/>
              <w:right w:val="single" w:sz="6" w:space="0" w:color="auto"/>
            </w:tcBorders>
          </w:tcPr>
          <w:p w:rsidR="00343E25" w:rsidRPr="00343E25" w:rsidRDefault="00343E25" w:rsidP="00343E25">
            <w:pPr>
              <w:widowControl w:val="0"/>
              <w:spacing w:after="0" w:line="240" w:lineRule="auto"/>
              <w:ind w:firstLine="527"/>
              <w:rPr>
                <w:rFonts w:ascii="Times New Roman" w:eastAsia="Times New Roman" w:hAnsi="Times New Roman" w:cs="Times New Roman"/>
                <w:sz w:val="20"/>
                <w:szCs w:val="20"/>
                <w:lang w:eastAsia="ru-RU"/>
              </w:rPr>
            </w:pPr>
            <w:r w:rsidRPr="00343E25">
              <w:rPr>
                <w:rFonts w:ascii="Times New Roman" w:eastAsia="Times New Roman" w:hAnsi="Times New Roman" w:cs="Times New Roman"/>
                <w:sz w:val="20"/>
                <w:szCs w:val="20"/>
                <w:lang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343E25" w:rsidRPr="00343E25" w:rsidRDefault="00343E25" w:rsidP="00343E25">
            <w:pPr>
              <w:widowControl w:val="0"/>
              <w:spacing w:after="0" w:line="240" w:lineRule="auto"/>
              <w:jc w:val="center"/>
              <w:rPr>
                <w:rFonts w:ascii="Times New Roman" w:eastAsia="Times New Roman" w:hAnsi="Times New Roman" w:cs="Times New Roman"/>
                <w:sz w:val="20"/>
                <w:szCs w:val="20"/>
                <w:lang w:val="en-US" w:eastAsia="ru-RU"/>
              </w:rPr>
            </w:pPr>
            <w:r w:rsidRPr="00343E25">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343E25" w:rsidRPr="00343E25" w:rsidRDefault="00343E25" w:rsidP="00343E25">
            <w:pPr>
              <w:widowControl w:val="0"/>
              <w:spacing w:after="0" w:line="240" w:lineRule="auto"/>
              <w:ind w:firstLine="567"/>
              <w:jc w:val="center"/>
              <w:rPr>
                <w:rFonts w:ascii="Times New Roman" w:eastAsia="Times New Roman" w:hAnsi="Times New Roman" w:cs="Times New Roman"/>
                <w:sz w:val="20"/>
                <w:szCs w:val="20"/>
                <w:lang w:val="en-US" w:eastAsia="ru-RU"/>
              </w:rPr>
            </w:pPr>
            <w:r w:rsidRPr="00343E25">
              <w:rPr>
                <w:rFonts w:ascii="Times New Roman" w:eastAsia="Times New Roman" w:hAnsi="Times New Roman" w:cs="Times New Roman"/>
                <w:sz w:val="20"/>
                <w:szCs w:val="20"/>
                <w:lang w:val="uk-UA" w:eastAsia="ru-RU"/>
              </w:rPr>
              <w:t>5953.1</w:t>
            </w:r>
          </w:p>
        </w:tc>
        <w:tc>
          <w:tcPr>
            <w:tcW w:w="1986" w:type="dxa"/>
            <w:tcBorders>
              <w:top w:val="single" w:sz="6" w:space="0" w:color="auto"/>
              <w:left w:val="single" w:sz="6" w:space="0" w:color="auto"/>
              <w:bottom w:val="single" w:sz="6" w:space="0" w:color="auto"/>
              <w:right w:val="single" w:sz="6" w:space="0" w:color="auto"/>
            </w:tcBorders>
            <w:vAlign w:val="center"/>
          </w:tcPr>
          <w:p w:rsidR="00343E25" w:rsidRPr="00343E25" w:rsidRDefault="00343E25" w:rsidP="00343E25">
            <w:pPr>
              <w:widowControl w:val="0"/>
              <w:spacing w:after="0" w:line="240" w:lineRule="auto"/>
              <w:ind w:firstLine="567"/>
              <w:jc w:val="center"/>
              <w:rPr>
                <w:rFonts w:ascii="Times New Roman" w:eastAsia="Times New Roman" w:hAnsi="Times New Roman" w:cs="Times New Roman"/>
                <w:sz w:val="20"/>
                <w:szCs w:val="20"/>
                <w:lang w:eastAsia="ru-RU"/>
              </w:rPr>
            </w:pPr>
            <w:r w:rsidRPr="00343E25">
              <w:rPr>
                <w:rFonts w:ascii="Times New Roman" w:eastAsia="Times New Roman" w:hAnsi="Times New Roman" w:cs="Times New Roman"/>
                <w:sz w:val="20"/>
                <w:szCs w:val="20"/>
                <w:lang w:val="uk-UA" w:eastAsia="ru-RU"/>
              </w:rPr>
              <w:t>5939.1</w:t>
            </w:r>
          </w:p>
        </w:tc>
      </w:tr>
      <w:tr w:rsidR="00343E25" w:rsidRPr="00343E25" w:rsidTr="000D0304">
        <w:tc>
          <w:tcPr>
            <w:tcW w:w="5107" w:type="dxa"/>
            <w:tcBorders>
              <w:top w:val="single" w:sz="6" w:space="0" w:color="auto"/>
              <w:left w:val="single" w:sz="6" w:space="0" w:color="auto"/>
              <w:bottom w:val="single" w:sz="6" w:space="0" w:color="auto"/>
              <w:right w:val="single" w:sz="6" w:space="0" w:color="auto"/>
            </w:tcBorders>
          </w:tcPr>
          <w:p w:rsidR="00343E25" w:rsidRPr="00343E25" w:rsidRDefault="00343E25" w:rsidP="00343E25">
            <w:pPr>
              <w:widowControl w:val="0"/>
              <w:spacing w:after="0" w:line="240" w:lineRule="auto"/>
              <w:ind w:firstLine="527"/>
              <w:rPr>
                <w:rFonts w:ascii="Times New Roman" w:eastAsia="Times New Roman" w:hAnsi="Times New Roman" w:cs="Times New Roman"/>
                <w:sz w:val="20"/>
                <w:szCs w:val="20"/>
                <w:lang w:eastAsia="ru-RU"/>
              </w:rPr>
            </w:pPr>
            <w:r w:rsidRPr="00343E25">
              <w:rPr>
                <w:rFonts w:ascii="Times New Roman" w:eastAsia="Times New Roman" w:hAnsi="Times New Roman" w:cs="Times New Roman"/>
                <w:sz w:val="20"/>
                <w:szCs w:val="20"/>
                <w:lang w:eastAsia="ru-RU"/>
              </w:rPr>
              <w:t>знос</w:t>
            </w:r>
          </w:p>
        </w:tc>
        <w:tc>
          <w:tcPr>
            <w:tcW w:w="994" w:type="dxa"/>
            <w:tcBorders>
              <w:top w:val="single" w:sz="6" w:space="0" w:color="auto"/>
              <w:left w:val="single" w:sz="6" w:space="0" w:color="auto"/>
              <w:bottom w:val="single" w:sz="6" w:space="0" w:color="auto"/>
              <w:right w:val="single" w:sz="6" w:space="0" w:color="auto"/>
            </w:tcBorders>
          </w:tcPr>
          <w:p w:rsidR="00343E25" w:rsidRPr="00343E25" w:rsidRDefault="00343E25" w:rsidP="00343E25">
            <w:pPr>
              <w:widowControl w:val="0"/>
              <w:spacing w:after="0" w:line="240" w:lineRule="auto"/>
              <w:jc w:val="center"/>
              <w:rPr>
                <w:rFonts w:ascii="Times New Roman" w:eastAsia="Times New Roman" w:hAnsi="Times New Roman" w:cs="Times New Roman"/>
                <w:sz w:val="20"/>
                <w:szCs w:val="20"/>
                <w:lang w:val="en-US" w:eastAsia="ru-RU"/>
              </w:rPr>
            </w:pPr>
            <w:r w:rsidRPr="00343E25">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343E25" w:rsidRPr="00343E25" w:rsidRDefault="00343E25" w:rsidP="00343E25">
            <w:pPr>
              <w:widowControl w:val="0"/>
              <w:spacing w:after="0" w:line="240" w:lineRule="auto"/>
              <w:ind w:firstLine="567"/>
              <w:jc w:val="center"/>
              <w:rPr>
                <w:rFonts w:ascii="Times New Roman" w:eastAsia="Times New Roman" w:hAnsi="Times New Roman" w:cs="Times New Roman"/>
                <w:sz w:val="20"/>
                <w:szCs w:val="20"/>
                <w:lang w:val="en-US" w:eastAsia="ru-RU"/>
              </w:rPr>
            </w:pPr>
            <w:r w:rsidRPr="00343E25">
              <w:rPr>
                <w:rFonts w:ascii="Times New Roman" w:eastAsia="Times New Roman" w:hAnsi="Times New Roman" w:cs="Times New Roman"/>
                <w:sz w:val="20"/>
                <w:szCs w:val="20"/>
                <w:lang w:val="uk-UA" w:eastAsia="ru-RU"/>
              </w:rPr>
              <w:t>( 1555.3 )</w:t>
            </w:r>
          </w:p>
        </w:tc>
        <w:tc>
          <w:tcPr>
            <w:tcW w:w="1986" w:type="dxa"/>
            <w:tcBorders>
              <w:top w:val="single" w:sz="6" w:space="0" w:color="auto"/>
              <w:left w:val="single" w:sz="6" w:space="0" w:color="auto"/>
              <w:bottom w:val="single" w:sz="6" w:space="0" w:color="auto"/>
              <w:right w:val="single" w:sz="6" w:space="0" w:color="auto"/>
            </w:tcBorders>
            <w:vAlign w:val="center"/>
          </w:tcPr>
          <w:p w:rsidR="00343E25" w:rsidRPr="00343E25" w:rsidRDefault="00343E25" w:rsidP="00343E25">
            <w:pPr>
              <w:widowControl w:val="0"/>
              <w:spacing w:after="0" w:line="240" w:lineRule="auto"/>
              <w:ind w:firstLine="567"/>
              <w:jc w:val="center"/>
              <w:rPr>
                <w:rFonts w:ascii="Times New Roman" w:eastAsia="Times New Roman" w:hAnsi="Times New Roman" w:cs="Times New Roman"/>
                <w:sz w:val="20"/>
                <w:szCs w:val="20"/>
                <w:lang w:eastAsia="ru-RU"/>
              </w:rPr>
            </w:pPr>
            <w:r w:rsidRPr="00343E25">
              <w:rPr>
                <w:rFonts w:ascii="Times New Roman" w:eastAsia="Times New Roman" w:hAnsi="Times New Roman" w:cs="Times New Roman"/>
                <w:sz w:val="20"/>
                <w:szCs w:val="20"/>
                <w:lang w:val="uk-UA" w:eastAsia="ru-RU"/>
              </w:rPr>
              <w:t>( 1831.1 )</w:t>
            </w:r>
          </w:p>
        </w:tc>
      </w:tr>
      <w:tr w:rsidR="00343E25" w:rsidRPr="00343E25" w:rsidTr="000D0304">
        <w:tc>
          <w:tcPr>
            <w:tcW w:w="5107" w:type="dxa"/>
            <w:tcBorders>
              <w:top w:val="single" w:sz="6" w:space="0" w:color="auto"/>
              <w:left w:val="single" w:sz="6" w:space="0" w:color="auto"/>
              <w:bottom w:val="single" w:sz="6" w:space="0" w:color="auto"/>
              <w:right w:val="single" w:sz="6" w:space="0" w:color="auto"/>
            </w:tcBorders>
          </w:tcPr>
          <w:p w:rsidR="00343E25" w:rsidRPr="00343E25" w:rsidRDefault="00343E25" w:rsidP="00343E25">
            <w:pPr>
              <w:widowControl w:val="0"/>
              <w:spacing w:after="0" w:line="240" w:lineRule="auto"/>
              <w:rPr>
                <w:rFonts w:ascii="Times New Roman" w:eastAsia="Times New Roman" w:hAnsi="Times New Roman" w:cs="Times New Roman"/>
                <w:sz w:val="20"/>
                <w:szCs w:val="20"/>
                <w:lang w:eastAsia="ru-RU"/>
              </w:rPr>
            </w:pPr>
            <w:r w:rsidRPr="00343E25">
              <w:rPr>
                <w:rFonts w:ascii="Times New Roman" w:eastAsia="Times New Roman" w:hAnsi="Times New Roman" w:cs="Times New Roman"/>
                <w:sz w:val="20"/>
                <w:szCs w:val="20"/>
                <w:lang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343E25" w:rsidRPr="00343E25" w:rsidRDefault="00343E25" w:rsidP="00343E25">
            <w:pPr>
              <w:widowControl w:val="0"/>
              <w:spacing w:after="0" w:line="240" w:lineRule="auto"/>
              <w:jc w:val="center"/>
              <w:rPr>
                <w:rFonts w:ascii="Times New Roman" w:eastAsia="Times New Roman" w:hAnsi="Times New Roman" w:cs="Times New Roman"/>
                <w:sz w:val="20"/>
                <w:szCs w:val="20"/>
                <w:lang w:val="en-US" w:eastAsia="ru-RU"/>
              </w:rPr>
            </w:pPr>
            <w:r w:rsidRPr="00343E25">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343E25" w:rsidRPr="00343E25" w:rsidRDefault="00343E25" w:rsidP="00343E25">
            <w:pPr>
              <w:widowControl w:val="0"/>
              <w:spacing w:after="0" w:line="240" w:lineRule="auto"/>
              <w:ind w:firstLine="567"/>
              <w:jc w:val="center"/>
              <w:rPr>
                <w:rFonts w:ascii="Times New Roman" w:eastAsia="Times New Roman" w:hAnsi="Times New Roman" w:cs="Times New Roman"/>
                <w:sz w:val="20"/>
                <w:szCs w:val="20"/>
                <w:lang w:val="en-US" w:eastAsia="ru-RU"/>
              </w:rPr>
            </w:pPr>
            <w:r w:rsidRPr="00343E25">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343E25" w:rsidRPr="00343E25" w:rsidRDefault="00343E25" w:rsidP="00343E25">
            <w:pPr>
              <w:widowControl w:val="0"/>
              <w:spacing w:after="0" w:line="240" w:lineRule="auto"/>
              <w:ind w:firstLine="567"/>
              <w:jc w:val="center"/>
              <w:rPr>
                <w:rFonts w:ascii="Times New Roman" w:eastAsia="Times New Roman" w:hAnsi="Times New Roman" w:cs="Times New Roman"/>
                <w:sz w:val="20"/>
                <w:szCs w:val="20"/>
                <w:lang w:eastAsia="ru-RU"/>
              </w:rPr>
            </w:pPr>
            <w:r w:rsidRPr="00343E25">
              <w:rPr>
                <w:rFonts w:ascii="Times New Roman" w:eastAsia="Times New Roman" w:hAnsi="Times New Roman" w:cs="Times New Roman"/>
                <w:sz w:val="20"/>
                <w:szCs w:val="20"/>
                <w:lang w:val="uk-UA" w:eastAsia="ru-RU"/>
              </w:rPr>
              <w:t>--</w:t>
            </w:r>
          </w:p>
        </w:tc>
      </w:tr>
      <w:tr w:rsidR="00343E25" w:rsidRPr="00343E25" w:rsidTr="000D0304">
        <w:tc>
          <w:tcPr>
            <w:tcW w:w="5107" w:type="dxa"/>
            <w:tcBorders>
              <w:top w:val="single" w:sz="6" w:space="0" w:color="auto"/>
              <w:left w:val="single" w:sz="6" w:space="0" w:color="auto"/>
              <w:bottom w:val="single" w:sz="6" w:space="0" w:color="auto"/>
              <w:right w:val="single" w:sz="6" w:space="0" w:color="auto"/>
            </w:tcBorders>
          </w:tcPr>
          <w:p w:rsidR="00343E25" w:rsidRPr="00343E25" w:rsidRDefault="00343E25" w:rsidP="00343E25">
            <w:pPr>
              <w:widowControl w:val="0"/>
              <w:spacing w:after="0" w:line="240" w:lineRule="auto"/>
              <w:rPr>
                <w:rFonts w:ascii="Times New Roman" w:eastAsia="Times New Roman" w:hAnsi="Times New Roman" w:cs="Times New Roman"/>
                <w:b/>
                <w:bCs/>
                <w:sz w:val="20"/>
                <w:szCs w:val="20"/>
                <w:lang w:eastAsia="ru-RU"/>
              </w:rPr>
            </w:pPr>
            <w:r w:rsidRPr="00343E25">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343E25" w:rsidRPr="00343E25" w:rsidRDefault="00343E25" w:rsidP="00343E25">
            <w:pPr>
              <w:widowControl w:val="0"/>
              <w:spacing w:after="0" w:line="240" w:lineRule="auto"/>
              <w:jc w:val="center"/>
              <w:rPr>
                <w:rFonts w:ascii="Times New Roman" w:eastAsia="Times New Roman" w:hAnsi="Times New Roman" w:cs="Times New Roman"/>
                <w:sz w:val="20"/>
                <w:szCs w:val="20"/>
                <w:lang w:val="en-US" w:eastAsia="ru-RU"/>
              </w:rPr>
            </w:pPr>
            <w:r w:rsidRPr="00343E25">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343E25" w:rsidRPr="00343E25" w:rsidRDefault="00343E25" w:rsidP="00343E25">
            <w:pPr>
              <w:widowControl w:val="0"/>
              <w:spacing w:after="0" w:line="240" w:lineRule="auto"/>
              <w:ind w:firstLine="567"/>
              <w:jc w:val="center"/>
              <w:rPr>
                <w:rFonts w:ascii="Times New Roman" w:eastAsia="Times New Roman" w:hAnsi="Times New Roman" w:cs="Times New Roman"/>
                <w:sz w:val="20"/>
                <w:szCs w:val="20"/>
                <w:lang w:val="en-US" w:eastAsia="ru-RU"/>
              </w:rPr>
            </w:pPr>
            <w:r w:rsidRPr="00343E25">
              <w:rPr>
                <w:rFonts w:ascii="Times New Roman" w:eastAsia="Times New Roman" w:hAnsi="Times New Roman" w:cs="Times New Roman"/>
                <w:sz w:val="20"/>
                <w:szCs w:val="20"/>
                <w:lang w:val="uk-UA" w:eastAsia="ru-RU"/>
              </w:rPr>
              <w:t>4397.8</w:t>
            </w:r>
          </w:p>
        </w:tc>
        <w:tc>
          <w:tcPr>
            <w:tcW w:w="1986" w:type="dxa"/>
            <w:tcBorders>
              <w:top w:val="single" w:sz="6" w:space="0" w:color="auto"/>
              <w:left w:val="single" w:sz="6" w:space="0" w:color="auto"/>
              <w:bottom w:val="single" w:sz="6" w:space="0" w:color="auto"/>
              <w:right w:val="single" w:sz="6" w:space="0" w:color="auto"/>
            </w:tcBorders>
            <w:vAlign w:val="center"/>
          </w:tcPr>
          <w:p w:rsidR="00343E25" w:rsidRPr="00343E25" w:rsidRDefault="00343E25" w:rsidP="00343E25">
            <w:pPr>
              <w:widowControl w:val="0"/>
              <w:spacing w:after="0" w:line="240" w:lineRule="auto"/>
              <w:ind w:firstLine="567"/>
              <w:jc w:val="center"/>
              <w:rPr>
                <w:rFonts w:ascii="Times New Roman" w:eastAsia="Times New Roman" w:hAnsi="Times New Roman" w:cs="Times New Roman"/>
                <w:sz w:val="20"/>
                <w:szCs w:val="20"/>
                <w:lang w:eastAsia="ru-RU"/>
              </w:rPr>
            </w:pPr>
            <w:r w:rsidRPr="00343E25">
              <w:rPr>
                <w:rFonts w:ascii="Times New Roman" w:eastAsia="Times New Roman" w:hAnsi="Times New Roman" w:cs="Times New Roman"/>
                <w:sz w:val="20"/>
                <w:szCs w:val="20"/>
                <w:lang w:val="uk-UA" w:eastAsia="ru-RU"/>
              </w:rPr>
              <w:t>4108.0</w:t>
            </w:r>
          </w:p>
        </w:tc>
      </w:tr>
      <w:tr w:rsidR="00343E25" w:rsidRPr="00343E25" w:rsidTr="000D0304">
        <w:tc>
          <w:tcPr>
            <w:tcW w:w="5107" w:type="dxa"/>
            <w:tcBorders>
              <w:top w:val="single" w:sz="6" w:space="0" w:color="auto"/>
              <w:left w:val="single" w:sz="6" w:space="0" w:color="auto"/>
              <w:bottom w:val="single" w:sz="6" w:space="0" w:color="auto"/>
              <w:right w:val="single" w:sz="6" w:space="0" w:color="auto"/>
            </w:tcBorders>
          </w:tcPr>
          <w:p w:rsidR="00343E25" w:rsidRPr="00343E25" w:rsidRDefault="00343E25" w:rsidP="00343E25">
            <w:pPr>
              <w:widowControl w:val="0"/>
              <w:spacing w:after="0" w:line="240" w:lineRule="auto"/>
              <w:rPr>
                <w:rFonts w:ascii="Times New Roman" w:eastAsia="Times New Roman" w:hAnsi="Times New Roman" w:cs="Times New Roman"/>
                <w:b/>
                <w:bCs/>
                <w:sz w:val="20"/>
                <w:szCs w:val="20"/>
                <w:lang w:eastAsia="ru-RU"/>
              </w:rPr>
            </w:pPr>
            <w:r w:rsidRPr="00343E25">
              <w:rPr>
                <w:rFonts w:ascii="Times New Roman" w:eastAsia="Times New Roman" w:hAnsi="Times New Roman" w:cs="Times New Roman"/>
                <w:b/>
                <w:bCs/>
                <w:sz w:val="20"/>
                <w:szCs w:val="20"/>
                <w:lang w:val="en-US" w:eastAsia="ru-RU"/>
              </w:rPr>
              <w:t xml:space="preserve">              </w:t>
            </w:r>
            <w:r w:rsidRPr="00343E25">
              <w:rPr>
                <w:rFonts w:ascii="Times New Roman" w:eastAsia="Times New Roman" w:hAnsi="Times New Roman" w:cs="Times New Roman"/>
                <w:b/>
                <w:bCs/>
                <w:sz w:val="20"/>
                <w:szCs w:val="20"/>
                <w:lang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343E25" w:rsidRPr="00343E25" w:rsidRDefault="00343E25" w:rsidP="00343E25">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343E25" w:rsidRPr="00343E25" w:rsidRDefault="00343E25" w:rsidP="00343E25">
            <w:pPr>
              <w:widowControl w:val="0"/>
              <w:spacing w:after="0" w:line="240" w:lineRule="auto"/>
              <w:ind w:firstLine="567"/>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343E25" w:rsidRPr="00343E25" w:rsidRDefault="00343E25" w:rsidP="00343E25">
            <w:pPr>
              <w:widowControl w:val="0"/>
              <w:spacing w:after="0" w:line="240" w:lineRule="auto"/>
              <w:ind w:firstLine="567"/>
              <w:jc w:val="center"/>
              <w:rPr>
                <w:rFonts w:ascii="Times New Roman" w:eastAsia="Times New Roman" w:hAnsi="Times New Roman" w:cs="Times New Roman"/>
                <w:sz w:val="20"/>
                <w:szCs w:val="20"/>
                <w:lang w:eastAsia="ru-RU"/>
              </w:rPr>
            </w:pPr>
          </w:p>
        </w:tc>
      </w:tr>
      <w:tr w:rsidR="00343E25" w:rsidRPr="00343E25" w:rsidTr="000D0304">
        <w:tc>
          <w:tcPr>
            <w:tcW w:w="5107" w:type="dxa"/>
            <w:tcBorders>
              <w:top w:val="single" w:sz="6" w:space="0" w:color="auto"/>
              <w:left w:val="single" w:sz="6" w:space="0" w:color="auto"/>
              <w:bottom w:val="single" w:sz="6" w:space="0" w:color="auto"/>
              <w:right w:val="single" w:sz="6" w:space="0" w:color="auto"/>
            </w:tcBorders>
          </w:tcPr>
          <w:p w:rsidR="00343E25" w:rsidRPr="00343E25" w:rsidRDefault="00343E25" w:rsidP="00343E25">
            <w:pPr>
              <w:widowControl w:val="0"/>
              <w:spacing w:after="0" w:line="240" w:lineRule="auto"/>
              <w:rPr>
                <w:rFonts w:ascii="Times New Roman" w:eastAsia="Times New Roman" w:hAnsi="Times New Roman" w:cs="Times New Roman"/>
                <w:sz w:val="20"/>
                <w:szCs w:val="20"/>
                <w:lang w:eastAsia="ru-RU"/>
              </w:rPr>
            </w:pPr>
            <w:r w:rsidRPr="00343E25">
              <w:rPr>
                <w:rFonts w:ascii="Times New Roman" w:eastAsia="Times New Roman" w:hAnsi="Times New Roman" w:cs="Times New Roman"/>
                <w:sz w:val="20"/>
                <w:szCs w:val="20"/>
                <w:lang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343E25" w:rsidRPr="00343E25" w:rsidRDefault="00343E25" w:rsidP="00343E25">
            <w:pPr>
              <w:widowControl w:val="0"/>
              <w:spacing w:after="0" w:line="240" w:lineRule="auto"/>
              <w:jc w:val="center"/>
              <w:rPr>
                <w:rFonts w:ascii="Times New Roman" w:eastAsia="Times New Roman" w:hAnsi="Times New Roman" w:cs="Times New Roman"/>
                <w:sz w:val="20"/>
                <w:szCs w:val="20"/>
                <w:lang w:eastAsia="ru-RU"/>
              </w:rPr>
            </w:pPr>
            <w:r w:rsidRPr="00343E25">
              <w:rPr>
                <w:rFonts w:ascii="Times New Roman" w:eastAsia="Times New Roman" w:hAnsi="Times New Roman" w:cs="Times New Roman"/>
                <w:sz w:val="20"/>
                <w:szCs w:val="20"/>
                <w:lang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343E25" w:rsidRPr="00343E25" w:rsidRDefault="00343E25" w:rsidP="00343E25">
            <w:pPr>
              <w:widowControl w:val="0"/>
              <w:spacing w:after="0" w:line="240" w:lineRule="auto"/>
              <w:ind w:firstLine="567"/>
              <w:jc w:val="center"/>
              <w:rPr>
                <w:rFonts w:ascii="Times New Roman" w:eastAsia="Times New Roman" w:hAnsi="Times New Roman" w:cs="Times New Roman"/>
                <w:sz w:val="20"/>
                <w:szCs w:val="20"/>
                <w:lang w:val="en-US" w:eastAsia="ru-RU"/>
              </w:rPr>
            </w:pPr>
            <w:r w:rsidRPr="00343E25">
              <w:rPr>
                <w:rFonts w:ascii="Times New Roman" w:eastAsia="Times New Roman" w:hAnsi="Times New Roman" w:cs="Times New Roman"/>
                <w:sz w:val="20"/>
                <w:szCs w:val="20"/>
                <w:lang w:val="uk-UA" w:eastAsia="ru-RU"/>
              </w:rPr>
              <w:t>1231.5</w:t>
            </w:r>
          </w:p>
        </w:tc>
        <w:tc>
          <w:tcPr>
            <w:tcW w:w="1986" w:type="dxa"/>
            <w:tcBorders>
              <w:top w:val="single" w:sz="6" w:space="0" w:color="auto"/>
              <w:left w:val="single" w:sz="6" w:space="0" w:color="auto"/>
              <w:bottom w:val="single" w:sz="6" w:space="0" w:color="auto"/>
              <w:right w:val="single" w:sz="6" w:space="0" w:color="auto"/>
            </w:tcBorders>
            <w:vAlign w:val="center"/>
          </w:tcPr>
          <w:p w:rsidR="00343E25" w:rsidRPr="00343E25" w:rsidRDefault="00343E25" w:rsidP="00343E25">
            <w:pPr>
              <w:widowControl w:val="0"/>
              <w:spacing w:after="0" w:line="240" w:lineRule="auto"/>
              <w:ind w:firstLine="567"/>
              <w:jc w:val="center"/>
              <w:rPr>
                <w:rFonts w:ascii="Times New Roman" w:eastAsia="Times New Roman" w:hAnsi="Times New Roman" w:cs="Times New Roman"/>
                <w:sz w:val="20"/>
                <w:szCs w:val="20"/>
                <w:lang w:eastAsia="ru-RU"/>
              </w:rPr>
            </w:pPr>
            <w:r w:rsidRPr="00343E25">
              <w:rPr>
                <w:rFonts w:ascii="Times New Roman" w:eastAsia="Times New Roman" w:hAnsi="Times New Roman" w:cs="Times New Roman"/>
                <w:sz w:val="20"/>
                <w:szCs w:val="20"/>
                <w:lang w:val="uk-UA" w:eastAsia="ru-RU"/>
              </w:rPr>
              <w:t>1353.3</w:t>
            </w:r>
          </w:p>
        </w:tc>
      </w:tr>
      <w:tr w:rsidR="00343E25" w:rsidRPr="00343E25" w:rsidTr="000D0304">
        <w:trPr>
          <w:cantSplit/>
        </w:trPr>
        <w:tc>
          <w:tcPr>
            <w:tcW w:w="5107" w:type="dxa"/>
            <w:tcBorders>
              <w:top w:val="single" w:sz="6" w:space="0" w:color="auto"/>
              <w:left w:val="single" w:sz="6" w:space="0" w:color="auto"/>
              <w:bottom w:val="single" w:sz="6" w:space="0" w:color="auto"/>
              <w:right w:val="single" w:sz="6" w:space="0" w:color="auto"/>
            </w:tcBorders>
          </w:tcPr>
          <w:p w:rsidR="00343E25" w:rsidRPr="00343E25" w:rsidRDefault="00343E25" w:rsidP="00343E25">
            <w:pPr>
              <w:widowControl w:val="0"/>
              <w:spacing w:after="0" w:line="240" w:lineRule="auto"/>
              <w:rPr>
                <w:rFonts w:ascii="Times New Roman" w:eastAsia="Times New Roman" w:hAnsi="Times New Roman" w:cs="Times New Roman"/>
                <w:sz w:val="20"/>
                <w:szCs w:val="20"/>
                <w:lang w:eastAsia="ru-RU"/>
              </w:rPr>
            </w:pPr>
            <w:r w:rsidRPr="00343E25">
              <w:rPr>
                <w:rFonts w:ascii="Times New Roman" w:eastAsia="Times New Roman" w:hAnsi="Times New Roman" w:cs="Times New Roman"/>
                <w:sz w:val="20"/>
                <w:szCs w:val="20"/>
                <w:lang w:eastAsia="ru-RU"/>
              </w:rPr>
              <w:t>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343E25" w:rsidRPr="00343E25" w:rsidRDefault="00343E25" w:rsidP="00343E25">
            <w:pPr>
              <w:widowControl w:val="0"/>
              <w:spacing w:after="0" w:line="240" w:lineRule="auto"/>
              <w:jc w:val="center"/>
              <w:rPr>
                <w:rFonts w:ascii="Times New Roman" w:eastAsia="Times New Roman" w:hAnsi="Times New Roman" w:cs="Times New Roman"/>
                <w:sz w:val="20"/>
                <w:szCs w:val="20"/>
                <w:lang w:val="uk-UA" w:eastAsia="ru-RU"/>
              </w:rPr>
            </w:pPr>
            <w:r w:rsidRPr="00343E25">
              <w:rPr>
                <w:rFonts w:ascii="Times New Roman" w:eastAsia="Times New Roman" w:hAnsi="Times New Roman" w:cs="Times New Roman"/>
                <w:sz w:val="20"/>
                <w:szCs w:val="20"/>
                <w:lang w:val="uk-UA"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343E25" w:rsidRPr="00343E25" w:rsidRDefault="00343E25" w:rsidP="00343E25">
            <w:pPr>
              <w:widowControl w:val="0"/>
              <w:spacing w:after="0" w:line="240" w:lineRule="auto"/>
              <w:ind w:firstLine="567"/>
              <w:jc w:val="center"/>
              <w:rPr>
                <w:rFonts w:ascii="Times New Roman" w:eastAsia="Times New Roman" w:hAnsi="Times New Roman" w:cs="Times New Roman"/>
                <w:sz w:val="20"/>
                <w:szCs w:val="20"/>
                <w:lang w:val="en-US" w:eastAsia="ru-RU"/>
              </w:rPr>
            </w:pPr>
            <w:r w:rsidRPr="00343E25">
              <w:rPr>
                <w:rFonts w:ascii="Times New Roman" w:eastAsia="Times New Roman" w:hAnsi="Times New Roman" w:cs="Times New Roman"/>
                <w:sz w:val="20"/>
                <w:szCs w:val="20"/>
                <w:lang w:val="uk-UA" w:eastAsia="ru-RU"/>
              </w:rPr>
              <w:t>21.6</w:t>
            </w:r>
          </w:p>
        </w:tc>
        <w:tc>
          <w:tcPr>
            <w:tcW w:w="1986" w:type="dxa"/>
            <w:tcBorders>
              <w:top w:val="single" w:sz="6" w:space="0" w:color="auto"/>
              <w:left w:val="single" w:sz="6" w:space="0" w:color="auto"/>
              <w:bottom w:val="single" w:sz="6" w:space="0" w:color="auto"/>
              <w:right w:val="single" w:sz="6" w:space="0" w:color="auto"/>
            </w:tcBorders>
            <w:vAlign w:val="center"/>
          </w:tcPr>
          <w:p w:rsidR="00343E25" w:rsidRPr="00343E25" w:rsidRDefault="00343E25" w:rsidP="00343E25">
            <w:pPr>
              <w:widowControl w:val="0"/>
              <w:spacing w:after="0" w:line="240" w:lineRule="auto"/>
              <w:ind w:firstLine="567"/>
              <w:jc w:val="center"/>
              <w:rPr>
                <w:rFonts w:ascii="Times New Roman" w:eastAsia="Times New Roman" w:hAnsi="Times New Roman" w:cs="Times New Roman"/>
                <w:sz w:val="20"/>
                <w:szCs w:val="20"/>
                <w:lang w:eastAsia="ru-RU"/>
              </w:rPr>
            </w:pPr>
            <w:r w:rsidRPr="00343E25">
              <w:rPr>
                <w:rFonts w:ascii="Times New Roman" w:eastAsia="Times New Roman" w:hAnsi="Times New Roman" w:cs="Times New Roman"/>
                <w:sz w:val="20"/>
                <w:szCs w:val="20"/>
                <w:lang w:val="uk-UA" w:eastAsia="ru-RU"/>
              </w:rPr>
              <w:t>13.4</w:t>
            </w:r>
          </w:p>
        </w:tc>
      </w:tr>
      <w:tr w:rsidR="00343E25" w:rsidRPr="00343E25" w:rsidTr="000D0304">
        <w:tc>
          <w:tcPr>
            <w:tcW w:w="5107" w:type="dxa"/>
            <w:tcBorders>
              <w:top w:val="single" w:sz="6" w:space="0" w:color="auto"/>
              <w:left w:val="single" w:sz="6" w:space="0" w:color="auto"/>
              <w:bottom w:val="single" w:sz="6" w:space="0" w:color="auto"/>
              <w:right w:val="single" w:sz="6" w:space="0" w:color="auto"/>
            </w:tcBorders>
          </w:tcPr>
          <w:p w:rsidR="00343E25" w:rsidRPr="00343E25" w:rsidRDefault="00343E25" w:rsidP="00343E25">
            <w:pPr>
              <w:widowControl w:val="0"/>
              <w:spacing w:after="0" w:line="240" w:lineRule="auto"/>
              <w:rPr>
                <w:rFonts w:ascii="Times New Roman" w:eastAsia="Times New Roman" w:hAnsi="Times New Roman" w:cs="Times New Roman"/>
                <w:sz w:val="20"/>
                <w:szCs w:val="20"/>
                <w:lang w:val="uk-UA" w:eastAsia="ru-RU"/>
              </w:rPr>
            </w:pPr>
            <w:r w:rsidRPr="00343E25">
              <w:rPr>
                <w:rFonts w:ascii="Times New Roman" w:eastAsia="Times New Roman" w:hAnsi="Times New Roman" w:cs="Times New Roman"/>
                <w:sz w:val="20"/>
                <w:szCs w:val="20"/>
                <w:lang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343E25" w:rsidRPr="00343E25" w:rsidRDefault="00343E25" w:rsidP="00343E25">
            <w:pPr>
              <w:widowControl w:val="0"/>
              <w:spacing w:after="0" w:line="240" w:lineRule="auto"/>
              <w:jc w:val="center"/>
              <w:rPr>
                <w:rFonts w:ascii="Times New Roman" w:eastAsia="Times New Roman" w:hAnsi="Times New Roman" w:cs="Times New Roman"/>
                <w:sz w:val="20"/>
                <w:szCs w:val="20"/>
                <w:lang w:val="uk-UA" w:eastAsia="ru-RU"/>
              </w:rPr>
            </w:pPr>
            <w:r w:rsidRPr="00343E25">
              <w:rPr>
                <w:rFonts w:ascii="Times New Roman" w:eastAsia="Times New Roman" w:hAnsi="Times New Roman" w:cs="Times New Roman"/>
                <w:sz w:val="20"/>
                <w:szCs w:val="20"/>
                <w:lang w:val="uk-UA"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343E25" w:rsidRPr="00343E25" w:rsidRDefault="00343E25" w:rsidP="00343E25">
            <w:pPr>
              <w:widowControl w:val="0"/>
              <w:spacing w:after="0" w:line="240" w:lineRule="auto"/>
              <w:ind w:firstLine="567"/>
              <w:jc w:val="center"/>
              <w:rPr>
                <w:rFonts w:ascii="Times New Roman" w:eastAsia="Times New Roman" w:hAnsi="Times New Roman" w:cs="Times New Roman"/>
                <w:sz w:val="20"/>
                <w:szCs w:val="20"/>
                <w:lang w:val="en-US" w:eastAsia="ru-RU"/>
              </w:rPr>
            </w:pPr>
            <w:r w:rsidRPr="00343E25">
              <w:rPr>
                <w:rFonts w:ascii="Times New Roman" w:eastAsia="Times New Roman" w:hAnsi="Times New Roman" w:cs="Times New Roman"/>
                <w:sz w:val="20"/>
                <w:szCs w:val="20"/>
                <w:lang w:val="uk-UA" w:eastAsia="ru-RU"/>
              </w:rPr>
              <w:t>31.4</w:t>
            </w:r>
          </w:p>
        </w:tc>
        <w:tc>
          <w:tcPr>
            <w:tcW w:w="1986" w:type="dxa"/>
            <w:tcBorders>
              <w:top w:val="single" w:sz="6" w:space="0" w:color="auto"/>
              <w:left w:val="single" w:sz="6" w:space="0" w:color="auto"/>
              <w:bottom w:val="single" w:sz="6" w:space="0" w:color="auto"/>
              <w:right w:val="single" w:sz="6" w:space="0" w:color="auto"/>
            </w:tcBorders>
            <w:vAlign w:val="center"/>
          </w:tcPr>
          <w:p w:rsidR="00343E25" w:rsidRPr="00343E25" w:rsidRDefault="00343E25" w:rsidP="00343E25">
            <w:pPr>
              <w:widowControl w:val="0"/>
              <w:spacing w:after="0" w:line="240" w:lineRule="auto"/>
              <w:ind w:firstLine="567"/>
              <w:jc w:val="center"/>
              <w:rPr>
                <w:rFonts w:ascii="Times New Roman" w:eastAsia="Times New Roman" w:hAnsi="Times New Roman" w:cs="Times New Roman"/>
                <w:sz w:val="20"/>
                <w:szCs w:val="20"/>
                <w:lang w:eastAsia="ru-RU"/>
              </w:rPr>
            </w:pPr>
            <w:r w:rsidRPr="00343E25">
              <w:rPr>
                <w:rFonts w:ascii="Times New Roman" w:eastAsia="Times New Roman" w:hAnsi="Times New Roman" w:cs="Times New Roman"/>
                <w:sz w:val="20"/>
                <w:szCs w:val="20"/>
                <w:lang w:val="uk-UA" w:eastAsia="ru-RU"/>
              </w:rPr>
              <w:t>38.6</w:t>
            </w:r>
          </w:p>
        </w:tc>
      </w:tr>
      <w:tr w:rsidR="00343E25" w:rsidRPr="00343E25" w:rsidTr="000D0304">
        <w:tc>
          <w:tcPr>
            <w:tcW w:w="5107" w:type="dxa"/>
            <w:tcBorders>
              <w:top w:val="single" w:sz="6" w:space="0" w:color="auto"/>
              <w:left w:val="single" w:sz="6" w:space="0" w:color="auto"/>
              <w:bottom w:val="single" w:sz="6" w:space="0" w:color="auto"/>
              <w:right w:val="single" w:sz="6" w:space="0" w:color="auto"/>
            </w:tcBorders>
          </w:tcPr>
          <w:p w:rsidR="00343E25" w:rsidRPr="00343E25" w:rsidRDefault="00343E25" w:rsidP="00343E25">
            <w:pPr>
              <w:widowControl w:val="0"/>
              <w:spacing w:after="0" w:line="240" w:lineRule="auto"/>
              <w:rPr>
                <w:rFonts w:ascii="Times New Roman" w:eastAsia="Times New Roman" w:hAnsi="Times New Roman" w:cs="Times New Roman"/>
                <w:sz w:val="20"/>
                <w:szCs w:val="20"/>
                <w:lang w:eastAsia="ru-RU"/>
              </w:rPr>
            </w:pPr>
            <w:r w:rsidRPr="00343E25">
              <w:rPr>
                <w:rFonts w:ascii="Times New Roman" w:eastAsia="Times New Roman" w:hAnsi="Times New Roman" w:cs="Times New Roman"/>
                <w:sz w:val="20"/>
                <w:szCs w:val="20"/>
                <w:lang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343E25" w:rsidRPr="00343E25" w:rsidRDefault="00343E25" w:rsidP="00343E25">
            <w:pPr>
              <w:widowControl w:val="0"/>
              <w:spacing w:after="0" w:line="240" w:lineRule="auto"/>
              <w:jc w:val="center"/>
              <w:rPr>
                <w:rFonts w:ascii="Times New Roman" w:eastAsia="Times New Roman" w:hAnsi="Times New Roman" w:cs="Times New Roman"/>
                <w:sz w:val="20"/>
                <w:szCs w:val="20"/>
                <w:lang w:val="uk-UA" w:eastAsia="ru-RU"/>
              </w:rPr>
            </w:pPr>
            <w:r w:rsidRPr="00343E25">
              <w:rPr>
                <w:rFonts w:ascii="Times New Roman" w:eastAsia="Times New Roman" w:hAnsi="Times New Roman" w:cs="Times New Roman"/>
                <w:sz w:val="20"/>
                <w:szCs w:val="20"/>
                <w:lang w:val="uk-UA"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343E25" w:rsidRPr="00343E25" w:rsidRDefault="00343E25" w:rsidP="00343E25">
            <w:pPr>
              <w:widowControl w:val="0"/>
              <w:spacing w:after="0" w:line="240" w:lineRule="auto"/>
              <w:ind w:firstLine="567"/>
              <w:jc w:val="center"/>
              <w:rPr>
                <w:rFonts w:ascii="Times New Roman" w:eastAsia="Times New Roman" w:hAnsi="Times New Roman" w:cs="Times New Roman"/>
                <w:sz w:val="20"/>
                <w:szCs w:val="20"/>
                <w:lang w:val="en-US" w:eastAsia="ru-RU"/>
              </w:rPr>
            </w:pPr>
            <w:r w:rsidRPr="00343E25">
              <w:rPr>
                <w:rFonts w:ascii="Times New Roman" w:eastAsia="Times New Roman" w:hAnsi="Times New Roman" w:cs="Times New Roman"/>
                <w:sz w:val="20"/>
                <w:szCs w:val="20"/>
                <w:lang w:val="uk-UA" w:eastAsia="ru-RU"/>
              </w:rPr>
              <w:t>0.6</w:t>
            </w:r>
          </w:p>
        </w:tc>
        <w:tc>
          <w:tcPr>
            <w:tcW w:w="1986" w:type="dxa"/>
            <w:tcBorders>
              <w:top w:val="single" w:sz="6" w:space="0" w:color="auto"/>
              <w:left w:val="single" w:sz="6" w:space="0" w:color="auto"/>
              <w:bottom w:val="single" w:sz="6" w:space="0" w:color="auto"/>
              <w:right w:val="single" w:sz="6" w:space="0" w:color="auto"/>
            </w:tcBorders>
            <w:vAlign w:val="center"/>
          </w:tcPr>
          <w:p w:rsidR="00343E25" w:rsidRPr="00343E25" w:rsidRDefault="00343E25" w:rsidP="00343E25">
            <w:pPr>
              <w:widowControl w:val="0"/>
              <w:spacing w:after="0" w:line="240" w:lineRule="auto"/>
              <w:ind w:firstLine="567"/>
              <w:jc w:val="center"/>
              <w:rPr>
                <w:rFonts w:ascii="Times New Roman" w:eastAsia="Times New Roman" w:hAnsi="Times New Roman" w:cs="Times New Roman"/>
                <w:sz w:val="20"/>
                <w:szCs w:val="20"/>
                <w:lang w:eastAsia="ru-RU"/>
              </w:rPr>
            </w:pPr>
            <w:r w:rsidRPr="00343E25">
              <w:rPr>
                <w:rFonts w:ascii="Times New Roman" w:eastAsia="Times New Roman" w:hAnsi="Times New Roman" w:cs="Times New Roman"/>
                <w:sz w:val="20"/>
                <w:szCs w:val="20"/>
                <w:lang w:val="uk-UA" w:eastAsia="ru-RU"/>
              </w:rPr>
              <w:t>50.4</w:t>
            </w:r>
          </w:p>
        </w:tc>
      </w:tr>
      <w:tr w:rsidR="00343E25" w:rsidRPr="00343E25" w:rsidTr="000D0304">
        <w:tc>
          <w:tcPr>
            <w:tcW w:w="5107" w:type="dxa"/>
            <w:tcBorders>
              <w:top w:val="single" w:sz="6" w:space="0" w:color="auto"/>
              <w:left w:val="single" w:sz="6" w:space="0" w:color="auto"/>
              <w:bottom w:val="single" w:sz="6" w:space="0" w:color="auto"/>
              <w:right w:val="single" w:sz="6" w:space="0" w:color="auto"/>
            </w:tcBorders>
          </w:tcPr>
          <w:p w:rsidR="00343E25" w:rsidRPr="00343E25" w:rsidRDefault="00343E25" w:rsidP="00343E25">
            <w:pPr>
              <w:widowControl w:val="0"/>
              <w:spacing w:after="0" w:line="240" w:lineRule="auto"/>
              <w:rPr>
                <w:rFonts w:ascii="Times New Roman" w:eastAsia="Times New Roman" w:hAnsi="Times New Roman" w:cs="Times New Roman"/>
                <w:b/>
                <w:bCs/>
                <w:sz w:val="20"/>
                <w:szCs w:val="20"/>
                <w:lang w:eastAsia="ru-RU"/>
              </w:rPr>
            </w:pPr>
            <w:r w:rsidRPr="00343E25">
              <w:rPr>
                <w:rFonts w:ascii="Times New Roman" w:eastAsia="Times New Roman" w:hAnsi="Times New Roman" w:cs="Times New Roman"/>
                <w:b/>
                <w:bCs/>
                <w:sz w:val="20"/>
                <w:szCs w:val="20"/>
                <w:lang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343E25" w:rsidRPr="00343E25" w:rsidRDefault="00343E25" w:rsidP="00343E25">
            <w:pPr>
              <w:widowControl w:val="0"/>
              <w:spacing w:after="0" w:line="240" w:lineRule="auto"/>
              <w:jc w:val="center"/>
              <w:rPr>
                <w:rFonts w:ascii="Times New Roman" w:eastAsia="Times New Roman" w:hAnsi="Times New Roman" w:cs="Times New Roman"/>
                <w:sz w:val="20"/>
                <w:szCs w:val="20"/>
                <w:lang w:val="uk-UA" w:eastAsia="ru-RU"/>
              </w:rPr>
            </w:pPr>
            <w:r w:rsidRPr="00343E25">
              <w:rPr>
                <w:rFonts w:ascii="Times New Roman" w:eastAsia="Times New Roman" w:hAnsi="Times New Roman" w:cs="Times New Roman"/>
                <w:sz w:val="20"/>
                <w:szCs w:val="20"/>
                <w:lang w:val="uk-UA"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343E25" w:rsidRPr="00343E25" w:rsidRDefault="00343E25" w:rsidP="00343E25">
            <w:pPr>
              <w:widowControl w:val="0"/>
              <w:spacing w:after="0" w:line="240" w:lineRule="auto"/>
              <w:ind w:firstLine="567"/>
              <w:jc w:val="center"/>
              <w:rPr>
                <w:rFonts w:ascii="Times New Roman" w:eastAsia="Times New Roman" w:hAnsi="Times New Roman" w:cs="Times New Roman"/>
                <w:sz w:val="20"/>
                <w:szCs w:val="20"/>
                <w:lang w:val="en-US" w:eastAsia="ru-RU"/>
              </w:rPr>
            </w:pPr>
            <w:r w:rsidRPr="00343E25">
              <w:rPr>
                <w:rFonts w:ascii="Times New Roman" w:eastAsia="Times New Roman" w:hAnsi="Times New Roman" w:cs="Times New Roman"/>
                <w:sz w:val="20"/>
                <w:szCs w:val="20"/>
                <w:lang w:val="uk-UA" w:eastAsia="ru-RU"/>
              </w:rPr>
              <w:t>1285.1</w:t>
            </w:r>
          </w:p>
        </w:tc>
        <w:tc>
          <w:tcPr>
            <w:tcW w:w="1986" w:type="dxa"/>
            <w:tcBorders>
              <w:top w:val="single" w:sz="6" w:space="0" w:color="auto"/>
              <w:left w:val="single" w:sz="6" w:space="0" w:color="auto"/>
              <w:bottom w:val="single" w:sz="6" w:space="0" w:color="auto"/>
              <w:right w:val="single" w:sz="6" w:space="0" w:color="auto"/>
            </w:tcBorders>
            <w:vAlign w:val="center"/>
          </w:tcPr>
          <w:p w:rsidR="00343E25" w:rsidRPr="00343E25" w:rsidRDefault="00343E25" w:rsidP="00343E25">
            <w:pPr>
              <w:widowControl w:val="0"/>
              <w:spacing w:after="0" w:line="240" w:lineRule="auto"/>
              <w:ind w:firstLine="567"/>
              <w:jc w:val="center"/>
              <w:rPr>
                <w:rFonts w:ascii="Times New Roman" w:eastAsia="Times New Roman" w:hAnsi="Times New Roman" w:cs="Times New Roman"/>
                <w:sz w:val="20"/>
                <w:szCs w:val="20"/>
                <w:lang w:eastAsia="ru-RU"/>
              </w:rPr>
            </w:pPr>
            <w:r w:rsidRPr="00343E25">
              <w:rPr>
                <w:rFonts w:ascii="Times New Roman" w:eastAsia="Times New Roman" w:hAnsi="Times New Roman" w:cs="Times New Roman"/>
                <w:sz w:val="20"/>
                <w:szCs w:val="20"/>
                <w:lang w:val="uk-UA" w:eastAsia="ru-RU"/>
              </w:rPr>
              <w:t>1455.7</w:t>
            </w:r>
          </w:p>
        </w:tc>
      </w:tr>
      <w:tr w:rsidR="00343E25" w:rsidRPr="00343E25" w:rsidTr="000D0304">
        <w:tc>
          <w:tcPr>
            <w:tcW w:w="5107" w:type="dxa"/>
            <w:tcBorders>
              <w:top w:val="single" w:sz="6" w:space="0" w:color="auto"/>
              <w:left w:val="single" w:sz="6" w:space="0" w:color="auto"/>
              <w:bottom w:val="single" w:sz="6" w:space="0" w:color="auto"/>
              <w:right w:val="single" w:sz="6" w:space="0" w:color="auto"/>
            </w:tcBorders>
          </w:tcPr>
          <w:p w:rsidR="00343E25" w:rsidRPr="00343E25" w:rsidRDefault="00343E25" w:rsidP="00343E25">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343E25">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343E25" w:rsidRPr="00343E25" w:rsidRDefault="00343E25" w:rsidP="00343E25">
            <w:pPr>
              <w:widowControl w:val="0"/>
              <w:spacing w:after="0" w:line="240" w:lineRule="auto"/>
              <w:jc w:val="center"/>
              <w:rPr>
                <w:rFonts w:ascii="Times New Roman" w:eastAsia="Times New Roman" w:hAnsi="Times New Roman" w:cs="Times New Roman"/>
                <w:sz w:val="20"/>
                <w:szCs w:val="20"/>
                <w:lang w:val="uk-UA" w:eastAsia="ru-RU"/>
              </w:rPr>
            </w:pPr>
            <w:r w:rsidRPr="00343E25">
              <w:rPr>
                <w:rFonts w:ascii="Times New Roman" w:eastAsia="Times New Roman" w:hAnsi="Times New Roman" w:cs="Times New Roman"/>
                <w:sz w:val="20"/>
                <w:szCs w:val="20"/>
                <w:lang w:val="uk-UA"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343E25" w:rsidRPr="00343E25" w:rsidRDefault="00343E25" w:rsidP="00343E25">
            <w:pPr>
              <w:widowControl w:val="0"/>
              <w:spacing w:after="0" w:line="240" w:lineRule="auto"/>
              <w:ind w:firstLine="567"/>
              <w:jc w:val="center"/>
              <w:rPr>
                <w:rFonts w:ascii="Times New Roman" w:eastAsia="Times New Roman" w:hAnsi="Times New Roman" w:cs="Times New Roman"/>
                <w:sz w:val="20"/>
                <w:szCs w:val="20"/>
                <w:lang w:val="en-US" w:eastAsia="ru-RU"/>
              </w:rPr>
            </w:pPr>
            <w:r w:rsidRPr="00343E25">
              <w:rPr>
                <w:rFonts w:ascii="Times New Roman" w:eastAsia="Times New Roman" w:hAnsi="Times New Roman" w:cs="Times New Roman"/>
                <w:sz w:val="20"/>
                <w:szCs w:val="20"/>
                <w:lang w:val="uk-UA" w:eastAsia="ru-RU"/>
              </w:rPr>
              <w:t>5682.9</w:t>
            </w:r>
          </w:p>
        </w:tc>
        <w:tc>
          <w:tcPr>
            <w:tcW w:w="1986" w:type="dxa"/>
            <w:tcBorders>
              <w:top w:val="single" w:sz="6" w:space="0" w:color="auto"/>
              <w:left w:val="single" w:sz="6" w:space="0" w:color="auto"/>
              <w:bottom w:val="single" w:sz="6" w:space="0" w:color="auto"/>
              <w:right w:val="single" w:sz="6" w:space="0" w:color="auto"/>
            </w:tcBorders>
            <w:vAlign w:val="center"/>
          </w:tcPr>
          <w:p w:rsidR="00343E25" w:rsidRPr="00343E25" w:rsidRDefault="00343E25" w:rsidP="00343E25">
            <w:pPr>
              <w:widowControl w:val="0"/>
              <w:spacing w:after="0" w:line="240" w:lineRule="auto"/>
              <w:ind w:firstLine="567"/>
              <w:jc w:val="center"/>
              <w:rPr>
                <w:rFonts w:ascii="Times New Roman" w:eastAsia="Times New Roman" w:hAnsi="Times New Roman" w:cs="Times New Roman"/>
                <w:sz w:val="20"/>
                <w:szCs w:val="20"/>
                <w:lang w:eastAsia="ru-RU"/>
              </w:rPr>
            </w:pPr>
            <w:r w:rsidRPr="00343E25">
              <w:rPr>
                <w:rFonts w:ascii="Times New Roman" w:eastAsia="Times New Roman" w:hAnsi="Times New Roman" w:cs="Times New Roman"/>
                <w:sz w:val="20"/>
                <w:szCs w:val="20"/>
                <w:lang w:val="uk-UA" w:eastAsia="ru-RU"/>
              </w:rPr>
              <w:t>5563.7</w:t>
            </w:r>
          </w:p>
        </w:tc>
      </w:tr>
    </w:tbl>
    <w:p w:rsidR="00343E25" w:rsidRPr="00343E25" w:rsidRDefault="00343E25" w:rsidP="00343E25">
      <w:pPr>
        <w:widowControl w:val="0"/>
        <w:spacing w:after="0" w:line="240" w:lineRule="auto"/>
        <w:ind w:firstLine="567"/>
        <w:rPr>
          <w:rFonts w:ascii="Times New Roman" w:eastAsia="Times New Roman" w:hAnsi="Times New Roman" w:cs="Times New Roman"/>
          <w:sz w:val="10"/>
          <w:szCs w:val="10"/>
          <w:lang w:eastAsia="ru-RU"/>
        </w:rPr>
      </w:pPr>
    </w:p>
    <w:p w:rsidR="00343E25" w:rsidRPr="00343E25" w:rsidRDefault="00343E25" w:rsidP="00343E25">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343E25" w:rsidRPr="00343E25" w:rsidTr="000D0304">
        <w:tc>
          <w:tcPr>
            <w:tcW w:w="5107" w:type="dxa"/>
            <w:tcBorders>
              <w:top w:val="single" w:sz="6" w:space="0" w:color="auto"/>
              <w:left w:val="single" w:sz="6" w:space="0" w:color="auto"/>
              <w:bottom w:val="single" w:sz="6" w:space="0" w:color="auto"/>
              <w:right w:val="single" w:sz="6" w:space="0" w:color="auto"/>
            </w:tcBorders>
            <w:vAlign w:val="center"/>
          </w:tcPr>
          <w:p w:rsidR="00343E25" w:rsidRPr="00343E25" w:rsidRDefault="00343E25" w:rsidP="00343E25">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343E25">
              <w:rPr>
                <w:rFonts w:ascii="Times New Roman" w:eastAsia="Times New Roman" w:hAnsi="Times New Roman" w:cs="Times New Roman"/>
                <w:b/>
                <w:bCs/>
                <w:sz w:val="20"/>
                <w:szCs w:val="20"/>
                <w:lang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343E25" w:rsidRPr="00343E25" w:rsidRDefault="00343E25" w:rsidP="00343E25">
            <w:pPr>
              <w:widowControl w:val="0"/>
              <w:spacing w:after="0" w:line="240" w:lineRule="auto"/>
              <w:jc w:val="center"/>
              <w:rPr>
                <w:rFonts w:ascii="Times New Roman" w:eastAsia="Times New Roman" w:hAnsi="Times New Roman" w:cs="Times New Roman"/>
                <w:b/>
                <w:bCs/>
                <w:sz w:val="20"/>
                <w:szCs w:val="20"/>
                <w:lang w:eastAsia="ru-RU"/>
              </w:rPr>
            </w:pPr>
            <w:r w:rsidRPr="00343E25">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343E25" w:rsidRPr="00343E25" w:rsidRDefault="00343E25" w:rsidP="00343E25">
            <w:pPr>
              <w:widowControl w:val="0"/>
              <w:spacing w:after="0" w:line="240" w:lineRule="auto"/>
              <w:jc w:val="center"/>
              <w:rPr>
                <w:rFonts w:ascii="Times New Roman" w:eastAsia="Times New Roman" w:hAnsi="Times New Roman" w:cs="Times New Roman"/>
                <w:b/>
                <w:bCs/>
                <w:sz w:val="20"/>
                <w:szCs w:val="20"/>
                <w:lang w:eastAsia="ru-RU"/>
              </w:rPr>
            </w:pPr>
            <w:r w:rsidRPr="00343E25">
              <w:rPr>
                <w:rFonts w:ascii="Times New Roman" w:eastAsia="Times New Roman" w:hAnsi="Times New Roman" w:cs="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343E25" w:rsidRPr="00343E25" w:rsidRDefault="00343E25" w:rsidP="00343E25">
            <w:pPr>
              <w:widowControl w:val="0"/>
              <w:spacing w:after="0" w:line="240" w:lineRule="auto"/>
              <w:jc w:val="center"/>
              <w:rPr>
                <w:rFonts w:ascii="Times New Roman" w:eastAsia="Times New Roman" w:hAnsi="Times New Roman" w:cs="Times New Roman"/>
                <w:b/>
                <w:bCs/>
                <w:sz w:val="20"/>
                <w:szCs w:val="20"/>
                <w:lang w:eastAsia="ru-RU"/>
              </w:rPr>
            </w:pPr>
            <w:r w:rsidRPr="00343E25">
              <w:rPr>
                <w:rFonts w:ascii="Times New Roman" w:eastAsia="Times New Roman" w:hAnsi="Times New Roman" w:cs="Times New Roman"/>
                <w:b/>
                <w:bCs/>
                <w:sz w:val="20"/>
                <w:szCs w:val="20"/>
                <w:lang w:eastAsia="ru-RU"/>
              </w:rPr>
              <w:t>На кінець звітного періоду</w:t>
            </w:r>
          </w:p>
        </w:tc>
      </w:tr>
      <w:tr w:rsidR="00343E25" w:rsidRPr="00343E25" w:rsidTr="000D0304">
        <w:tc>
          <w:tcPr>
            <w:tcW w:w="5107" w:type="dxa"/>
            <w:tcBorders>
              <w:top w:val="single" w:sz="6" w:space="0" w:color="auto"/>
              <w:left w:val="single" w:sz="6" w:space="0" w:color="auto"/>
              <w:bottom w:val="single" w:sz="6" w:space="0" w:color="auto"/>
              <w:right w:val="single" w:sz="6" w:space="0" w:color="auto"/>
            </w:tcBorders>
            <w:shd w:val="clear" w:color="auto" w:fill="E6E6E6"/>
          </w:tcPr>
          <w:p w:rsidR="00343E25" w:rsidRPr="00343E25" w:rsidRDefault="00343E25" w:rsidP="00343E25">
            <w:pPr>
              <w:widowControl w:val="0"/>
              <w:spacing w:after="0" w:line="240" w:lineRule="auto"/>
              <w:jc w:val="center"/>
              <w:rPr>
                <w:rFonts w:ascii="Times New Roman" w:eastAsia="Times New Roman" w:hAnsi="Times New Roman" w:cs="Times New Roman"/>
                <w:b/>
                <w:bCs/>
                <w:sz w:val="20"/>
                <w:szCs w:val="20"/>
                <w:lang w:eastAsia="ru-RU"/>
              </w:rPr>
            </w:pPr>
            <w:r w:rsidRPr="00343E25">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343E25" w:rsidRPr="00343E25" w:rsidRDefault="00343E25" w:rsidP="00343E25">
            <w:pPr>
              <w:widowControl w:val="0"/>
              <w:spacing w:after="0" w:line="240" w:lineRule="auto"/>
              <w:jc w:val="center"/>
              <w:rPr>
                <w:rFonts w:ascii="Times New Roman" w:eastAsia="Times New Roman" w:hAnsi="Times New Roman" w:cs="Times New Roman"/>
                <w:b/>
                <w:bCs/>
                <w:sz w:val="20"/>
                <w:szCs w:val="20"/>
                <w:lang w:eastAsia="ru-RU"/>
              </w:rPr>
            </w:pPr>
            <w:r w:rsidRPr="00343E25">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343E25" w:rsidRPr="00343E25" w:rsidRDefault="00343E25" w:rsidP="00343E25">
            <w:pPr>
              <w:widowControl w:val="0"/>
              <w:spacing w:after="0" w:line="240" w:lineRule="auto"/>
              <w:jc w:val="center"/>
              <w:rPr>
                <w:rFonts w:ascii="Times New Roman" w:eastAsia="Times New Roman" w:hAnsi="Times New Roman" w:cs="Times New Roman"/>
                <w:b/>
                <w:bCs/>
                <w:sz w:val="20"/>
                <w:szCs w:val="20"/>
                <w:lang w:eastAsia="ru-RU"/>
              </w:rPr>
            </w:pPr>
            <w:r w:rsidRPr="00343E25">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343E25" w:rsidRPr="00343E25" w:rsidRDefault="00343E25" w:rsidP="00343E25">
            <w:pPr>
              <w:widowControl w:val="0"/>
              <w:spacing w:after="0" w:line="240" w:lineRule="auto"/>
              <w:jc w:val="center"/>
              <w:rPr>
                <w:rFonts w:ascii="Times New Roman" w:eastAsia="Times New Roman" w:hAnsi="Times New Roman" w:cs="Times New Roman"/>
                <w:b/>
                <w:bCs/>
                <w:sz w:val="20"/>
                <w:szCs w:val="20"/>
                <w:lang w:eastAsia="ru-RU"/>
              </w:rPr>
            </w:pPr>
            <w:r w:rsidRPr="00343E25">
              <w:rPr>
                <w:rFonts w:ascii="Times New Roman" w:eastAsia="Times New Roman" w:hAnsi="Times New Roman" w:cs="Times New Roman"/>
                <w:b/>
                <w:bCs/>
                <w:sz w:val="20"/>
                <w:szCs w:val="20"/>
                <w:lang w:eastAsia="ru-RU"/>
              </w:rPr>
              <w:t>4</w:t>
            </w:r>
          </w:p>
        </w:tc>
      </w:tr>
      <w:tr w:rsidR="00343E25" w:rsidRPr="00343E25" w:rsidTr="000D0304">
        <w:tc>
          <w:tcPr>
            <w:tcW w:w="5107" w:type="dxa"/>
            <w:tcBorders>
              <w:top w:val="single" w:sz="6" w:space="0" w:color="auto"/>
              <w:left w:val="single" w:sz="6" w:space="0" w:color="auto"/>
              <w:bottom w:val="single" w:sz="6" w:space="0" w:color="auto"/>
              <w:right w:val="single" w:sz="6" w:space="0" w:color="auto"/>
            </w:tcBorders>
          </w:tcPr>
          <w:p w:rsidR="00343E25" w:rsidRPr="00343E25" w:rsidRDefault="00343E25" w:rsidP="00343E25">
            <w:pPr>
              <w:widowControl w:val="0"/>
              <w:spacing w:after="0" w:line="240" w:lineRule="auto"/>
              <w:rPr>
                <w:rFonts w:ascii="Times New Roman" w:eastAsia="Times New Roman" w:hAnsi="Times New Roman" w:cs="Times New Roman"/>
                <w:b/>
                <w:bCs/>
                <w:sz w:val="20"/>
                <w:szCs w:val="20"/>
                <w:lang w:eastAsia="ru-RU"/>
              </w:rPr>
            </w:pPr>
            <w:r w:rsidRPr="00343E25">
              <w:rPr>
                <w:rFonts w:ascii="Times New Roman" w:eastAsia="Times New Roman" w:hAnsi="Times New Roman" w:cs="Times New Roman"/>
                <w:b/>
                <w:bCs/>
                <w:sz w:val="20"/>
                <w:szCs w:val="20"/>
                <w:lang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343E25" w:rsidRPr="00343E25" w:rsidRDefault="00343E25" w:rsidP="00343E25">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343E25" w:rsidRPr="00343E25" w:rsidRDefault="00343E25" w:rsidP="00343E25">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343E25" w:rsidRPr="00343E25" w:rsidRDefault="00343E25" w:rsidP="00343E25">
            <w:pPr>
              <w:widowControl w:val="0"/>
              <w:spacing w:after="0" w:line="240" w:lineRule="auto"/>
              <w:jc w:val="center"/>
              <w:rPr>
                <w:rFonts w:ascii="Times New Roman" w:eastAsia="Times New Roman" w:hAnsi="Times New Roman" w:cs="Times New Roman"/>
                <w:sz w:val="20"/>
                <w:szCs w:val="20"/>
                <w:lang w:eastAsia="ru-RU"/>
              </w:rPr>
            </w:pPr>
          </w:p>
        </w:tc>
      </w:tr>
      <w:tr w:rsidR="00343E25" w:rsidRPr="00343E25" w:rsidTr="000D0304">
        <w:tc>
          <w:tcPr>
            <w:tcW w:w="5107" w:type="dxa"/>
            <w:tcBorders>
              <w:top w:val="single" w:sz="6" w:space="0" w:color="auto"/>
              <w:left w:val="single" w:sz="6" w:space="0" w:color="auto"/>
              <w:bottom w:val="single" w:sz="6" w:space="0" w:color="auto"/>
              <w:right w:val="single" w:sz="6" w:space="0" w:color="auto"/>
            </w:tcBorders>
          </w:tcPr>
          <w:p w:rsidR="00343E25" w:rsidRPr="00343E25" w:rsidRDefault="00343E25" w:rsidP="00343E25">
            <w:pPr>
              <w:widowControl w:val="0"/>
              <w:spacing w:after="0" w:line="240" w:lineRule="auto"/>
              <w:rPr>
                <w:rFonts w:ascii="Times New Roman" w:eastAsia="Times New Roman" w:hAnsi="Times New Roman" w:cs="Times New Roman"/>
                <w:sz w:val="20"/>
                <w:szCs w:val="20"/>
                <w:lang w:val="en-US" w:eastAsia="ru-RU"/>
              </w:rPr>
            </w:pPr>
            <w:r w:rsidRPr="00343E25">
              <w:rPr>
                <w:rFonts w:ascii="Times New Roman" w:eastAsia="Times New Roman" w:hAnsi="Times New Roman" w:cs="Times New Roman"/>
                <w:sz w:val="20"/>
                <w:szCs w:val="20"/>
                <w:lang w:val="uk-UA" w:eastAsia="ru-RU"/>
              </w:rPr>
              <w:t>К</w:t>
            </w:r>
            <w:r w:rsidRPr="00343E25">
              <w:rPr>
                <w:rFonts w:ascii="Times New Roman" w:eastAsia="Times New Roman" w:hAnsi="Times New Roman" w:cs="Times New Roman"/>
                <w:sz w:val="20"/>
                <w:szCs w:val="20"/>
                <w:lang w:eastAsia="ru-RU"/>
              </w:rPr>
              <w:t>апітал</w:t>
            </w:r>
          </w:p>
        </w:tc>
        <w:tc>
          <w:tcPr>
            <w:tcW w:w="994" w:type="dxa"/>
            <w:tcBorders>
              <w:top w:val="single" w:sz="6" w:space="0" w:color="auto"/>
              <w:left w:val="single" w:sz="6" w:space="0" w:color="auto"/>
              <w:bottom w:val="single" w:sz="6" w:space="0" w:color="auto"/>
              <w:right w:val="single" w:sz="6" w:space="0" w:color="auto"/>
            </w:tcBorders>
            <w:vAlign w:val="center"/>
          </w:tcPr>
          <w:p w:rsidR="00343E25" w:rsidRPr="00343E25" w:rsidRDefault="00343E25" w:rsidP="00343E25">
            <w:pPr>
              <w:widowControl w:val="0"/>
              <w:spacing w:after="0" w:line="240" w:lineRule="auto"/>
              <w:jc w:val="center"/>
              <w:rPr>
                <w:rFonts w:ascii="Times New Roman" w:eastAsia="Times New Roman" w:hAnsi="Times New Roman" w:cs="Times New Roman"/>
                <w:sz w:val="20"/>
                <w:szCs w:val="20"/>
                <w:lang w:val="uk-UA" w:eastAsia="ru-RU"/>
              </w:rPr>
            </w:pPr>
            <w:r w:rsidRPr="00343E25">
              <w:rPr>
                <w:rFonts w:ascii="Times New Roman" w:eastAsia="Times New Roman" w:hAnsi="Times New Roman" w:cs="Times New Roman"/>
                <w:sz w:val="20"/>
                <w:szCs w:val="20"/>
                <w:lang w:val="uk-UA"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343E25" w:rsidRPr="00343E25" w:rsidRDefault="00343E25" w:rsidP="00343E25">
            <w:pPr>
              <w:widowControl w:val="0"/>
              <w:spacing w:after="0" w:line="240" w:lineRule="auto"/>
              <w:ind w:firstLine="567"/>
              <w:jc w:val="center"/>
              <w:rPr>
                <w:rFonts w:ascii="Times New Roman" w:eastAsia="Times New Roman" w:hAnsi="Times New Roman" w:cs="Times New Roman"/>
                <w:sz w:val="20"/>
                <w:szCs w:val="20"/>
                <w:lang w:val="en-US" w:eastAsia="ru-RU"/>
              </w:rPr>
            </w:pPr>
            <w:r w:rsidRPr="00343E25">
              <w:rPr>
                <w:rFonts w:ascii="Times New Roman" w:eastAsia="Times New Roman" w:hAnsi="Times New Roman" w:cs="Times New Roman"/>
                <w:sz w:val="20"/>
                <w:szCs w:val="20"/>
                <w:lang w:val="uk-UA" w:eastAsia="ru-RU"/>
              </w:rPr>
              <w:t>991.0</w:t>
            </w:r>
          </w:p>
        </w:tc>
        <w:tc>
          <w:tcPr>
            <w:tcW w:w="1986" w:type="dxa"/>
            <w:tcBorders>
              <w:top w:val="single" w:sz="6" w:space="0" w:color="auto"/>
              <w:left w:val="single" w:sz="6" w:space="0" w:color="auto"/>
              <w:bottom w:val="single" w:sz="6" w:space="0" w:color="auto"/>
              <w:right w:val="single" w:sz="6" w:space="0" w:color="auto"/>
            </w:tcBorders>
            <w:vAlign w:val="center"/>
          </w:tcPr>
          <w:p w:rsidR="00343E25" w:rsidRPr="00343E25" w:rsidRDefault="00343E25" w:rsidP="00343E25">
            <w:pPr>
              <w:widowControl w:val="0"/>
              <w:spacing w:after="0" w:line="240" w:lineRule="auto"/>
              <w:ind w:firstLine="567"/>
              <w:jc w:val="center"/>
              <w:rPr>
                <w:rFonts w:ascii="Times New Roman" w:eastAsia="Times New Roman" w:hAnsi="Times New Roman" w:cs="Times New Roman"/>
                <w:sz w:val="20"/>
                <w:szCs w:val="20"/>
                <w:lang w:eastAsia="ru-RU"/>
              </w:rPr>
            </w:pPr>
            <w:r w:rsidRPr="00343E25">
              <w:rPr>
                <w:rFonts w:ascii="Times New Roman" w:eastAsia="Times New Roman" w:hAnsi="Times New Roman" w:cs="Times New Roman"/>
                <w:sz w:val="20"/>
                <w:szCs w:val="20"/>
                <w:lang w:val="uk-UA" w:eastAsia="ru-RU"/>
              </w:rPr>
              <w:t>991.0</w:t>
            </w:r>
          </w:p>
        </w:tc>
      </w:tr>
      <w:tr w:rsidR="00343E25" w:rsidRPr="00343E25" w:rsidTr="000D0304">
        <w:tc>
          <w:tcPr>
            <w:tcW w:w="5107" w:type="dxa"/>
            <w:tcBorders>
              <w:top w:val="single" w:sz="6" w:space="0" w:color="auto"/>
              <w:left w:val="single" w:sz="6" w:space="0" w:color="auto"/>
              <w:bottom w:val="single" w:sz="6" w:space="0" w:color="auto"/>
              <w:right w:val="single" w:sz="6" w:space="0" w:color="auto"/>
            </w:tcBorders>
          </w:tcPr>
          <w:p w:rsidR="00343E25" w:rsidRPr="00343E25" w:rsidRDefault="00343E25" w:rsidP="00343E25">
            <w:pPr>
              <w:widowControl w:val="0"/>
              <w:spacing w:after="0" w:line="240" w:lineRule="auto"/>
              <w:rPr>
                <w:rFonts w:ascii="Times New Roman" w:eastAsia="Times New Roman" w:hAnsi="Times New Roman" w:cs="Times New Roman"/>
                <w:sz w:val="20"/>
                <w:szCs w:val="20"/>
                <w:lang w:eastAsia="ru-RU"/>
              </w:rPr>
            </w:pPr>
            <w:r w:rsidRPr="00343E25">
              <w:rPr>
                <w:rFonts w:ascii="Times New Roman" w:eastAsia="Times New Roman" w:hAnsi="Times New Roman" w:cs="Times New Roman"/>
                <w:sz w:val="20"/>
                <w:szCs w:val="20"/>
                <w:lang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343E25" w:rsidRPr="00343E25" w:rsidRDefault="00343E25" w:rsidP="00343E25">
            <w:pPr>
              <w:widowControl w:val="0"/>
              <w:spacing w:after="0" w:line="240" w:lineRule="auto"/>
              <w:jc w:val="center"/>
              <w:rPr>
                <w:rFonts w:ascii="Times New Roman" w:eastAsia="Times New Roman" w:hAnsi="Times New Roman" w:cs="Times New Roman"/>
                <w:sz w:val="20"/>
                <w:szCs w:val="20"/>
                <w:lang w:val="uk-UA" w:eastAsia="ru-RU"/>
              </w:rPr>
            </w:pPr>
            <w:r w:rsidRPr="00343E25">
              <w:rPr>
                <w:rFonts w:ascii="Times New Roman" w:eastAsia="Times New Roman" w:hAnsi="Times New Roman" w:cs="Times New Roman"/>
                <w:sz w:val="20"/>
                <w:szCs w:val="20"/>
                <w:lang w:val="uk-UA"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343E25" w:rsidRPr="00343E25" w:rsidRDefault="00343E25" w:rsidP="00343E25">
            <w:pPr>
              <w:widowControl w:val="0"/>
              <w:spacing w:after="0" w:line="240" w:lineRule="auto"/>
              <w:ind w:firstLine="567"/>
              <w:jc w:val="center"/>
              <w:rPr>
                <w:rFonts w:ascii="Times New Roman" w:eastAsia="Times New Roman" w:hAnsi="Times New Roman" w:cs="Times New Roman"/>
                <w:sz w:val="20"/>
                <w:szCs w:val="20"/>
                <w:lang w:val="en-US" w:eastAsia="ru-RU"/>
              </w:rPr>
            </w:pPr>
            <w:r w:rsidRPr="00343E25">
              <w:rPr>
                <w:rFonts w:ascii="Times New Roman" w:eastAsia="Times New Roman" w:hAnsi="Times New Roman" w:cs="Times New Roman"/>
                <w:sz w:val="20"/>
                <w:szCs w:val="20"/>
                <w:lang w:val="uk-UA" w:eastAsia="ru-RU"/>
              </w:rPr>
              <w:t>4070.1</w:t>
            </w:r>
          </w:p>
        </w:tc>
        <w:tc>
          <w:tcPr>
            <w:tcW w:w="1986" w:type="dxa"/>
            <w:tcBorders>
              <w:top w:val="single" w:sz="6" w:space="0" w:color="auto"/>
              <w:left w:val="single" w:sz="6" w:space="0" w:color="auto"/>
              <w:bottom w:val="single" w:sz="6" w:space="0" w:color="auto"/>
              <w:right w:val="single" w:sz="6" w:space="0" w:color="auto"/>
            </w:tcBorders>
            <w:vAlign w:val="center"/>
          </w:tcPr>
          <w:p w:rsidR="00343E25" w:rsidRPr="00343E25" w:rsidRDefault="00343E25" w:rsidP="00343E25">
            <w:pPr>
              <w:widowControl w:val="0"/>
              <w:spacing w:after="0" w:line="240" w:lineRule="auto"/>
              <w:ind w:firstLine="567"/>
              <w:jc w:val="center"/>
              <w:rPr>
                <w:rFonts w:ascii="Times New Roman" w:eastAsia="Times New Roman" w:hAnsi="Times New Roman" w:cs="Times New Roman"/>
                <w:sz w:val="20"/>
                <w:szCs w:val="20"/>
                <w:lang w:eastAsia="ru-RU"/>
              </w:rPr>
            </w:pPr>
            <w:r w:rsidRPr="00343E25">
              <w:rPr>
                <w:rFonts w:ascii="Times New Roman" w:eastAsia="Times New Roman" w:hAnsi="Times New Roman" w:cs="Times New Roman"/>
                <w:sz w:val="20"/>
                <w:szCs w:val="20"/>
                <w:lang w:val="uk-UA" w:eastAsia="ru-RU"/>
              </w:rPr>
              <w:t>4300.9</w:t>
            </w:r>
          </w:p>
        </w:tc>
      </w:tr>
      <w:tr w:rsidR="00343E25" w:rsidRPr="00343E25" w:rsidTr="000D0304">
        <w:tc>
          <w:tcPr>
            <w:tcW w:w="5107" w:type="dxa"/>
            <w:tcBorders>
              <w:top w:val="single" w:sz="6" w:space="0" w:color="auto"/>
              <w:left w:val="single" w:sz="6" w:space="0" w:color="auto"/>
              <w:bottom w:val="single" w:sz="6" w:space="0" w:color="auto"/>
              <w:right w:val="single" w:sz="6" w:space="0" w:color="auto"/>
            </w:tcBorders>
          </w:tcPr>
          <w:p w:rsidR="00343E25" w:rsidRPr="00343E25" w:rsidRDefault="00343E25" w:rsidP="00343E25">
            <w:pPr>
              <w:widowControl w:val="0"/>
              <w:spacing w:after="0" w:line="240" w:lineRule="auto"/>
              <w:rPr>
                <w:rFonts w:ascii="Times New Roman" w:eastAsia="Times New Roman" w:hAnsi="Times New Roman" w:cs="Times New Roman"/>
                <w:b/>
                <w:bCs/>
                <w:sz w:val="20"/>
                <w:szCs w:val="20"/>
                <w:lang w:eastAsia="ru-RU"/>
              </w:rPr>
            </w:pPr>
            <w:r w:rsidRPr="00343E25">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343E25" w:rsidRPr="00343E25" w:rsidRDefault="00343E25" w:rsidP="00343E25">
            <w:pPr>
              <w:widowControl w:val="0"/>
              <w:spacing w:after="0" w:line="240" w:lineRule="auto"/>
              <w:jc w:val="center"/>
              <w:rPr>
                <w:rFonts w:ascii="Times New Roman" w:eastAsia="Times New Roman" w:hAnsi="Times New Roman" w:cs="Times New Roman"/>
                <w:sz w:val="20"/>
                <w:szCs w:val="20"/>
                <w:lang w:val="uk-UA" w:eastAsia="ru-RU"/>
              </w:rPr>
            </w:pPr>
            <w:r w:rsidRPr="00343E25">
              <w:rPr>
                <w:rFonts w:ascii="Times New Roman" w:eastAsia="Times New Roman" w:hAnsi="Times New Roman" w:cs="Times New Roman"/>
                <w:sz w:val="20"/>
                <w:szCs w:val="20"/>
                <w:lang w:val="uk-UA"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343E25" w:rsidRPr="00343E25" w:rsidRDefault="00343E25" w:rsidP="00343E25">
            <w:pPr>
              <w:widowControl w:val="0"/>
              <w:spacing w:after="0" w:line="240" w:lineRule="auto"/>
              <w:ind w:firstLine="567"/>
              <w:jc w:val="center"/>
              <w:rPr>
                <w:rFonts w:ascii="Times New Roman" w:eastAsia="Times New Roman" w:hAnsi="Times New Roman" w:cs="Times New Roman"/>
                <w:sz w:val="20"/>
                <w:szCs w:val="20"/>
                <w:lang w:val="en-US" w:eastAsia="ru-RU"/>
              </w:rPr>
            </w:pPr>
            <w:r w:rsidRPr="00343E25">
              <w:rPr>
                <w:rFonts w:ascii="Times New Roman" w:eastAsia="Times New Roman" w:hAnsi="Times New Roman" w:cs="Times New Roman"/>
                <w:sz w:val="20"/>
                <w:szCs w:val="20"/>
                <w:lang w:val="uk-UA" w:eastAsia="ru-RU"/>
              </w:rPr>
              <w:t>5061.1</w:t>
            </w:r>
          </w:p>
        </w:tc>
        <w:tc>
          <w:tcPr>
            <w:tcW w:w="1986" w:type="dxa"/>
            <w:tcBorders>
              <w:top w:val="single" w:sz="6" w:space="0" w:color="auto"/>
              <w:left w:val="single" w:sz="6" w:space="0" w:color="auto"/>
              <w:bottom w:val="single" w:sz="6" w:space="0" w:color="auto"/>
              <w:right w:val="single" w:sz="6" w:space="0" w:color="auto"/>
            </w:tcBorders>
            <w:vAlign w:val="center"/>
          </w:tcPr>
          <w:p w:rsidR="00343E25" w:rsidRPr="00343E25" w:rsidRDefault="00343E25" w:rsidP="00343E25">
            <w:pPr>
              <w:widowControl w:val="0"/>
              <w:spacing w:after="0" w:line="240" w:lineRule="auto"/>
              <w:ind w:firstLine="567"/>
              <w:jc w:val="center"/>
              <w:rPr>
                <w:rFonts w:ascii="Times New Roman" w:eastAsia="Times New Roman" w:hAnsi="Times New Roman" w:cs="Times New Roman"/>
                <w:sz w:val="20"/>
                <w:szCs w:val="20"/>
                <w:lang w:eastAsia="ru-RU"/>
              </w:rPr>
            </w:pPr>
            <w:r w:rsidRPr="00343E25">
              <w:rPr>
                <w:rFonts w:ascii="Times New Roman" w:eastAsia="Times New Roman" w:hAnsi="Times New Roman" w:cs="Times New Roman"/>
                <w:sz w:val="20"/>
                <w:szCs w:val="20"/>
                <w:lang w:val="uk-UA" w:eastAsia="ru-RU"/>
              </w:rPr>
              <w:t>5291.9</w:t>
            </w:r>
          </w:p>
        </w:tc>
      </w:tr>
      <w:tr w:rsidR="00343E25" w:rsidRPr="00343E25" w:rsidTr="000D0304">
        <w:tc>
          <w:tcPr>
            <w:tcW w:w="5107" w:type="dxa"/>
            <w:tcBorders>
              <w:top w:val="single" w:sz="6" w:space="0" w:color="auto"/>
              <w:left w:val="single" w:sz="6" w:space="0" w:color="auto"/>
              <w:bottom w:val="single" w:sz="6" w:space="0" w:color="auto"/>
              <w:right w:val="single" w:sz="6" w:space="0" w:color="auto"/>
            </w:tcBorders>
          </w:tcPr>
          <w:p w:rsidR="00343E25" w:rsidRPr="00343E25" w:rsidRDefault="00343E25" w:rsidP="00343E25">
            <w:pPr>
              <w:widowControl w:val="0"/>
              <w:spacing w:after="0" w:line="240" w:lineRule="auto"/>
              <w:rPr>
                <w:rFonts w:ascii="Times New Roman" w:eastAsia="Times New Roman" w:hAnsi="Times New Roman" w:cs="Times New Roman"/>
                <w:b/>
                <w:bCs/>
                <w:sz w:val="20"/>
                <w:szCs w:val="20"/>
                <w:lang w:val="uk-UA" w:eastAsia="ru-RU"/>
              </w:rPr>
            </w:pPr>
            <w:r w:rsidRPr="00343E25">
              <w:rPr>
                <w:rFonts w:ascii="Times New Roman" w:eastAsia="Times New Roman" w:hAnsi="Times New Roman" w:cs="Times New Roman"/>
                <w:b/>
                <w:bCs/>
                <w:sz w:val="20"/>
                <w:szCs w:val="20"/>
                <w:lang w:eastAsia="ru-RU"/>
              </w:rPr>
              <w:t>II. Довгострокові зобов'язання</w:t>
            </w:r>
            <w:r w:rsidRPr="00343E25">
              <w:rPr>
                <w:rFonts w:ascii="Times New Roman" w:eastAsia="Times New Roman" w:hAnsi="Times New Roman" w:cs="Times New Roman"/>
                <w:b/>
                <w:bCs/>
                <w:sz w:val="20"/>
                <w:szCs w:val="20"/>
                <w:lang w:val="uk-UA"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343E25" w:rsidRPr="00343E25" w:rsidRDefault="00343E25" w:rsidP="00343E25">
            <w:pPr>
              <w:widowControl w:val="0"/>
              <w:spacing w:after="0" w:line="240" w:lineRule="auto"/>
              <w:jc w:val="center"/>
              <w:rPr>
                <w:rFonts w:ascii="Times New Roman" w:eastAsia="Times New Roman" w:hAnsi="Times New Roman" w:cs="Times New Roman"/>
                <w:sz w:val="20"/>
                <w:szCs w:val="20"/>
                <w:lang w:val="uk-UA" w:eastAsia="ru-RU"/>
              </w:rPr>
            </w:pPr>
            <w:r w:rsidRPr="00343E25">
              <w:rPr>
                <w:rFonts w:ascii="Times New Roman" w:eastAsia="Times New Roman" w:hAnsi="Times New Roman" w:cs="Times New Roman"/>
                <w:sz w:val="20"/>
                <w:szCs w:val="20"/>
                <w:lang w:val="uk-UA"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343E25" w:rsidRPr="00343E25" w:rsidRDefault="00343E25" w:rsidP="00343E25">
            <w:pPr>
              <w:widowControl w:val="0"/>
              <w:spacing w:after="0" w:line="240" w:lineRule="auto"/>
              <w:ind w:firstLine="567"/>
              <w:jc w:val="center"/>
              <w:rPr>
                <w:rFonts w:ascii="Times New Roman" w:eastAsia="Times New Roman" w:hAnsi="Times New Roman" w:cs="Times New Roman"/>
                <w:sz w:val="20"/>
                <w:szCs w:val="20"/>
                <w:lang w:val="en-US" w:eastAsia="ru-RU"/>
              </w:rPr>
            </w:pPr>
            <w:r w:rsidRPr="00343E25">
              <w:rPr>
                <w:rFonts w:ascii="Times New Roman" w:eastAsia="Times New Roman" w:hAnsi="Times New Roman" w:cs="Times New Roman"/>
                <w:sz w:val="20"/>
                <w:szCs w:val="20"/>
                <w:lang w:val="uk-UA" w:eastAsia="ru-RU"/>
              </w:rPr>
              <w:t>92.7</w:t>
            </w:r>
          </w:p>
        </w:tc>
        <w:tc>
          <w:tcPr>
            <w:tcW w:w="1986" w:type="dxa"/>
            <w:tcBorders>
              <w:top w:val="single" w:sz="6" w:space="0" w:color="auto"/>
              <w:left w:val="single" w:sz="6" w:space="0" w:color="auto"/>
              <w:bottom w:val="single" w:sz="6" w:space="0" w:color="auto"/>
              <w:right w:val="single" w:sz="6" w:space="0" w:color="auto"/>
            </w:tcBorders>
            <w:vAlign w:val="center"/>
          </w:tcPr>
          <w:p w:rsidR="00343E25" w:rsidRPr="00343E25" w:rsidRDefault="00343E25" w:rsidP="00343E25">
            <w:pPr>
              <w:widowControl w:val="0"/>
              <w:spacing w:after="0" w:line="240" w:lineRule="auto"/>
              <w:ind w:firstLine="567"/>
              <w:jc w:val="center"/>
              <w:rPr>
                <w:rFonts w:ascii="Times New Roman" w:eastAsia="Times New Roman" w:hAnsi="Times New Roman" w:cs="Times New Roman"/>
                <w:sz w:val="20"/>
                <w:szCs w:val="20"/>
                <w:lang w:eastAsia="ru-RU"/>
              </w:rPr>
            </w:pPr>
            <w:r w:rsidRPr="00343E25">
              <w:rPr>
                <w:rFonts w:ascii="Times New Roman" w:eastAsia="Times New Roman" w:hAnsi="Times New Roman" w:cs="Times New Roman"/>
                <w:sz w:val="20"/>
                <w:szCs w:val="20"/>
                <w:lang w:val="uk-UA" w:eastAsia="ru-RU"/>
              </w:rPr>
              <w:t>33.2</w:t>
            </w:r>
          </w:p>
        </w:tc>
      </w:tr>
      <w:tr w:rsidR="00343E25" w:rsidRPr="00343E25" w:rsidTr="000D0304">
        <w:tc>
          <w:tcPr>
            <w:tcW w:w="5107" w:type="dxa"/>
            <w:tcBorders>
              <w:top w:val="single" w:sz="6" w:space="0" w:color="auto"/>
              <w:left w:val="single" w:sz="6" w:space="0" w:color="auto"/>
              <w:bottom w:val="single" w:sz="6" w:space="0" w:color="auto"/>
              <w:right w:val="single" w:sz="6" w:space="0" w:color="auto"/>
            </w:tcBorders>
          </w:tcPr>
          <w:p w:rsidR="00343E25" w:rsidRPr="00343E25" w:rsidRDefault="00343E25" w:rsidP="00343E25">
            <w:pPr>
              <w:widowControl w:val="0"/>
              <w:spacing w:after="0" w:line="240" w:lineRule="auto"/>
              <w:rPr>
                <w:rFonts w:ascii="Times New Roman" w:eastAsia="Times New Roman" w:hAnsi="Times New Roman" w:cs="Times New Roman"/>
                <w:b/>
                <w:bCs/>
                <w:sz w:val="20"/>
                <w:szCs w:val="20"/>
                <w:lang w:eastAsia="ru-RU"/>
              </w:rPr>
            </w:pPr>
            <w:r w:rsidRPr="00343E25">
              <w:rPr>
                <w:rFonts w:ascii="Times New Roman" w:eastAsia="Times New Roman" w:hAnsi="Times New Roman" w:cs="Times New Roman"/>
                <w:b/>
                <w:bCs/>
                <w:sz w:val="20"/>
                <w:szCs w:val="20"/>
                <w:lang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343E25" w:rsidRPr="00343E25" w:rsidRDefault="00343E25" w:rsidP="00343E25">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343E25" w:rsidRPr="00343E25" w:rsidRDefault="00343E25" w:rsidP="00343E25">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343E25" w:rsidRPr="00343E25" w:rsidRDefault="00343E25" w:rsidP="00343E25">
            <w:pPr>
              <w:widowControl w:val="0"/>
              <w:spacing w:after="0" w:line="240" w:lineRule="auto"/>
              <w:jc w:val="center"/>
              <w:rPr>
                <w:rFonts w:ascii="Times New Roman" w:eastAsia="Times New Roman" w:hAnsi="Times New Roman" w:cs="Times New Roman"/>
                <w:sz w:val="20"/>
                <w:szCs w:val="20"/>
                <w:lang w:eastAsia="ru-RU"/>
              </w:rPr>
            </w:pPr>
          </w:p>
        </w:tc>
      </w:tr>
      <w:tr w:rsidR="00343E25" w:rsidRPr="00343E25" w:rsidTr="000D0304">
        <w:tc>
          <w:tcPr>
            <w:tcW w:w="5107" w:type="dxa"/>
            <w:tcBorders>
              <w:top w:val="single" w:sz="6" w:space="0" w:color="auto"/>
              <w:left w:val="single" w:sz="6" w:space="0" w:color="auto"/>
              <w:bottom w:val="single" w:sz="6" w:space="0" w:color="auto"/>
              <w:right w:val="single" w:sz="6" w:space="0" w:color="auto"/>
            </w:tcBorders>
          </w:tcPr>
          <w:p w:rsidR="00343E25" w:rsidRPr="00343E25" w:rsidRDefault="00343E25" w:rsidP="00343E25">
            <w:pPr>
              <w:widowControl w:val="0"/>
              <w:spacing w:after="0" w:line="240" w:lineRule="auto"/>
              <w:rPr>
                <w:rFonts w:ascii="Times New Roman" w:eastAsia="Times New Roman" w:hAnsi="Times New Roman" w:cs="Times New Roman"/>
                <w:sz w:val="20"/>
                <w:szCs w:val="20"/>
                <w:lang w:eastAsia="ru-RU"/>
              </w:rPr>
            </w:pPr>
            <w:r w:rsidRPr="00343E25">
              <w:rPr>
                <w:rFonts w:ascii="Times New Roman" w:eastAsia="Times New Roman" w:hAnsi="Times New Roman" w:cs="Times New Roman"/>
                <w:sz w:val="20"/>
                <w:szCs w:val="20"/>
                <w:lang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343E25" w:rsidRPr="00343E25" w:rsidRDefault="00343E25" w:rsidP="00343E25">
            <w:pPr>
              <w:widowControl w:val="0"/>
              <w:spacing w:after="0" w:line="240" w:lineRule="auto"/>
              <w:jc w:val="center"/>
              <w:rPr>
                <w:rFonts w:ascii="Times New Roman" w:eastAsia="Times New Roman" w:hAnsi="Times New Roman" w:cs="Times New Roman"/>
                <w:sz w:val="20"/>
                <w:szCs w:val="20"/>
                <w:lang w:val="uk-UA" w:eastAsia="ru-RU"/>
              </w:rPr>
            </w:pPr>
            <w:r w:rsidRPr="00343E25">
              <w:rPr>
                <w:rFonts w:ascii="Times New Roman" w:eastAsia="Times New Roman" w:hAnsi="Times New Roman" w:cs="Times New Roman"/>
                <w:sz w:val="20"/>
                <w:szCs w:val="20"/>
                <w:lang w:val="uk-UA"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343E25" w:rsidRPr="00343E25" w:rsidRDefault="00343E25" w:rsidP="00343E25">
            <w:pPr>
              <w:widowControl w:val="0"/>
              <w:spacing w:after="0" w:line="240" w:lineRule="auto"/>
              <w:ind w:firstLine="567"/>
              <w:jc w:val="center"/>
              <w:rPr>
                <w:rFonts w:ascii="Times New Roman" w:eastAsia="Times New Roman" w:hAnsi="Times New Roman" w:cs="Times New Roman"/>
                <w:sz w:val="20"/>
                <w:szCs w:val="20"/>
                <w:lang w:val="en-US" w:eastAsia="ru-RU"/>
              </w:rPr>
            </w:pPr>
            <w:r w:rsidRPr="00343E25">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343E25" w:rsidRPr="00343E25" w:rsidRDefault="00343E25" w:rsidP="00343E25">
            <w:pPr>
              <w:widowControl w:val="0"/>
              <w:spacing w:after="0" w:line="240" w:lineRule="auto"/>
              <w:ind w:firstLine="567"/>
              <w:jc w:val="center"/>
              <w:rPr>
                <w:rFonts w:ascii="Times New Roman" w:eastAsia="Times New Roman" w:hAnsi="Times New Roman" w:cs="Times New Roman"/>
                <w:sz w:val="20"/>
                <w:szCs w:val="20"/>
                <w:lang w:eastAsia="ru-RU"/>
              </w:rPr>
            </w:pPr>
            <w:r w:rsidRPr="00343E25">
              <w:rPr>
                <w:rFonts w:ascii="Times New Roman" w:eastAsia="Times New Roman" w:hAnsi="Times New Roman" w:cs="Times New Roman"/>
                <w:sz w:val="20"/>
                <w:szCs w:val="20"/>
                <w:lang w:val="uk-UA" w:eastAsia="ru-RU"/>
              </w:rPr>
              <w:t>--</w:t>
            </w:r>
          </w:p>
        </w:tc>
      </w:tr>
      <w:tr w:rsidR="00343E25" w:rsidRPr="00343E25" w:rsidTr="000D0304">
        <w:tc>
          <w:tcPr>
            <w:tcW w:w="5107" w:type="dxa"/>
            <w:tcBorders>
              <w:top w:val="single" w:sz="6" w:space="0" w:color="auto"/>
              <w:left w:val="single" w:sz="6" w:space="0" w:color="auto"/>
              <w:bottom w:val="single" w:sz="6" w:space="0" w:color="auto"/>
              <w:right w:val="single" w:sz="6" w:space="0" w:color="auto"/>
            </w:tcBorders>
          </w:tcPr>
          <w:p w:rsidR="00343E25" w:rsidRPr="00343E25" w:rsidRDefault="00343E25" w:rsidP="00343E25">
            <w:pPr>
              <w:widowControl w:val="0"/>
              <w:spacing w:after="0" w:line="240" w:lineRule="auto"/>
              <w:rPr>
                <w:rFonts w:ascii="Times New Roman" w:eastAsia="Times New Roman" w:hAnsi="Times New Roman" w:cs="Times New Roman"/>
                <w:sz w:val="20"/>
                <w:szCs w:val="20"/>
                <w:lang w:val="uk-UA" w:eastAsia="ru-RU"/>
              </w:rPr>
            </w:pPr>
            <w:r w:rsidRPr="00343E25">
              <w:rPr>
                <w:rFonts w:ascii="Times New Roman" w:eastAsia="Times New Roman" w:hAnsi="Times New Roman" w:cs="Times New Roman"/>
                <w:sz w:val="20"/>
                <w:szCs w:val="20"/>
                <w:lang w:eastAsia="ru-RU"/>
              </w:rPr>
              <w:t xml:space="preserve">Поточна </w:t>
            </w:r>
            <w:r w:rsidRPr="00343E25">
              <w:rPr>
                <w:rFonts w:ascii="Times New Roman" w:eastAsia="Times New Roman" w:hAnsi="Times New Roman" w:cs="Times New Roman"/>
                <w:sz w:val="20"/>
                <w:szCs w:val="20"/>
                <w:lang w:val="uk-UA" w:eastAsia="ru-RU"/>
              </w:rPr>
              <w:t xml:space="preserve">кредиторська </w:t>
            </w:r>
            <w:r w:rsidRPr="00343E25">
              <w:rPr>
                <w:rFonts w:ascii="Times New Roman" w:eastAsia="Times New Roman" w:hAnsi="Times New Roman" w:cs="Times New Roman"/>
                <w:sz w:val="20"/>
                <w:szCs w:val="20"/>
                <w:lang w:eastAsia="ru-RU"/>
              </w:rPr>
              <w:t>заборгованість за</w:t>
            </w:r>
            <w:r w:rsidRPr="00343E25">
              <w:rPr>
                <w:rFonts w:ascii="Times New Roman" w:eastAsia="Times New Roman" w:hAnsi="Times New Roman" w:cs="Times New Roman"/>
                <w:sz w:val="20"/>
                <w:szCs w:val="20"/>
                <w:lang w:val="uk-UA" w:eastAsia="ru-RU"/>
              </w:rPr>
              <w:t xml:space="preserve"> :</w:t>
            </w:r>
          </w:p>
          <w:p w:rsidR="00343E25" w:rsidRPr="00343E25" w:rsidRDefault="00343E25" w:rsidP="00343E25">
            <w:pPr>
              <w:widowControl w:val="0"/>
              <w:spacing w:after="0" w:line="240" w:lineRule="auto"/>
              <w:rPr>
                <w:rFonts w:ascii="Times New Roman" w:eastAsia="Times New Roman" w:hAnsi="Times New Roman" w:cs="Times New Roman"/>
                <w:sz w:val="20"/>
                <w:szCs w:val="20"/>
                <w:lang w:eastAsia="ru-RU"/>
              </w:rPr>
            </w:pPr>
            <w:r w:rsidRPr="00343E25">
              <w:rPr>
                <w:rFonts w:ascii="Times New Roman" w:eastAsia="Times New Roman" w:hAnsi="Times New Roman" w:cs="Times New Roman"/>
                <w:sz w:val="20"/>
                <w:szCs w:val="20"/>
                <w:lang w:val="uk-UA" w:eastAsia="ru-RU"/>
              </w:rPr>
              <w:t xml:space="preserve">      </w:t>
            </w:r>
            <w:r w:rsidRPr="00343E25">
              <w:rPr>
                <w:rFonts w:ascii="Times New Roman" w:eastAsia="Times New Roman" w:hAnsi="Times New Roman" w:cs="Times New Roman"/>
                <w:sz w:val="20"/>
                <w:szCs w:val="20"/>
                <w:lang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343E25" w:rsidRPr="00343E25" w:rsidRDefault="00343E25" w:rsidP="00343E25">
            <w:pPr>
              <w:widowControl w:val="0"/>
              <w:spacing w:after="0" w:line="240" w:lineRule="auto"/>
              <w:jc w:val="center"/>
              <w:rPr>
                <w:rFonts w:ascii="Times New Roman" w:eastAsia="Times New Roman" w:hAnsi="Times New Roman" w:cs="Times New Roman"/>
                <w:sz w:val="20"/>
                <w:szCs w:val="20"/>
                <w:lang w:val="uk-UA" w:eastAsia="ru-RU"/>
              </w:rPr>
            </w:pPr>
            <w:r w:rsidRPr="00343E25">
              <w:rPr>
                <w:rFonts w:ascii="Times New Roman" w:eastAsia="Times New Roman" w:hAnsi="Times New Roman" w:cs="Times New Roman"/>
                <w:sz w:val="20"/>
                <w:szCs w:val="20"/>
                <w:lang w:val="uk-UA"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343E25" w:rsidRPr="00343E25" w:rsidRDefault="00343E25" w:rsidP="00343E25">
            <w:pPr>
              <w:widowControl w:val="0"/>
              <w:spacing w:after="0" w:line="240" w:lineRule="auto"/>
              <w:ind w:firstLine="567"/>
              <w:jc w:val="center"/>
              <w:rPr>
                <w:rFonts w:ascii="Times New Roman" w:eastAsia="Times New Roman" w:hAnsi="Times New Roman" w:cs="Times New Roman"/>
                <w:sz w:val="20"/>
                <w:szCs w:val="20"/>
                <w:lang w:val="en-US" w:eastAsia="ru-RU"/>
              </w:rPr>
            </w:pPr>
            <w:r w:rsidRPr="00343E25">
              <w:rPr>
                <w:rFonts w:ascii="Times New Roman" w:eastAsia="Times New Roman" w:hAnsi="Times New Roman" w:cs="Times New Roman"/>
                <w:sz w:val="20"/>
                <w:szCs w:val="20"/>
                <w:lang w:val="uk-UA" w:eastAsia="ru-RU"/>
              </w:rPr>
              <w:t>7.0</w:t>
            </w:r>
          </w:p>
        </w:tc>
        <w:tc>
          <w:tcPr>
            <w:tcW w:w="1986" w:type="dxa"/>
            <w:tcBorders>
              <w:top w:val="single" w:sz="6" w:space="0" w:color="auto"/>
              <w:left w:val="single" w:sz="6" w:space="0" w:color="auto"/>
              <w:bottom w:val="single" w:sz="6" w:space="0" w:color="auto"/>
              <w:right w:val="single" w:sz="6" w:space="0" w:color="auto"/>
            </w:tcBorders>
            <w:vAlign w:val="center"/>
          </w:tcPr>
          <w:p w:rsidR="00343E25" w:rsidRPr="00343E25" w:rsidRDefault="00343E25" w:rsidP="00343E25">
            <w:pPr>
              <w:widowControl w:val="0"/>
              <w:spacing w:after="0" w:line="240" w:lineRule="auto"/>
              <w:ind w:firstLine="567"/>
              <w:jc w:val="center"/>
              <w:rPr>
                <w:rFonts w:ascii="Times New Roman" w:eastAsia="Times New Roman" w:hAnsi="Times New Roman" w:cs="Times New Roman"/>
                <w:sz w:val="20"/>
                <w:szCs w:val="20"/>
                <w:lang w:eastAsia="ru-RU"/>
              </w:rPr>
            </w:pPr>
            <w:r w:rsidRPr="00343E25">
              <w:rPr>
                <w:rFonts w:ascii="Times New Roman" w:eastAsia="Times New Roman" w:hAnsi="Times New Roman" w:cs="Times New Roman"/>
                <w:sz w:val="20"/>
                <w:szCs w:val="20"/>
                <w:lang w:val="uk-UA" w:eastAsia="ru-RU"/>
              </w:rPr>
              <w:t>8.2</w:t>
            </w:r>
          </w:p>
        </w:tc>
      </w:tr>
      <w:tr w:rsidR="00343E25" w:rsidRPr="00343E25" w:rsidTr="000D0304">
        <w:tc>
          <w:tcPr>
            <w:tcW w:w="5107" w:type="dxa"/>
            <w:tcBorders>
              <w:top w:val="single" w:sz="6" w:space="0" w:color="auto"/>
              <w:left w:val="single" w:sz="6" w:space="0" w:color="auto"/>
              <w:bottom w:val="single" w:sz="6" w:space="0" w:color="auto"/>
              <w:right w:val="single" w:sz="6" w:space="0" w:color="auto"/>
            </w:tcBorders>
          </w:tcPr>
          <w:p w:rsidR="00343E25" w:rsidRPr="00343E25" w:rsidRDefault="00343E25" w:rsidP="00343E25">
            <w:pPr>
              <w:widowControl w:val="0"/>
              <w:spacing w:after="0" w:line="240" w:lineRule="auto"/>
              <w:rPr>
                <w:rFonts w:ascii="Times New Roman" w:eastAsia="Times New Roman" w:hAnsi="Times New Roman" w:cs="Times New Roman"/>
                <w:sz w:val="20"/>
                <w:szCs w:val="20"/>
                <w:lang w:val="uk-UA" w:eastAsia="ru-RU"/>
              </w:rPr>
            </w:pPr>
            <w:r w:rsidRPr="00343E25">
              <w:rPr>
                <w:rFonts w:ascii="Times New Roman" w:eastAsia="Times New Roman" w:hAnsi="Times New Roman" w:cs="Times New Roman"/>
                <w:sz w:val="20"/>
                <w:szCs w:val="20"/>
                <w:lang w:val="uk-UA"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343E25" w:rsidRPr="00343E25" w:rsidRDefault="00343E25" w:rsidP="00343E25">
            <w:pPr>
              <w:widowControl w:val="0"/>
              <w:spacing w:after="0" w:line="240" w:lineRule="auto"/>
              <w:jc w:val="center"/>
              <w:rPr>
                <w:rFonts w:ascii="Times New Roman" w:eastAsia="Times New Roman" w:hAnsi="Times New Roman" w:cs="Times New Roman"/>
                <w:sz w:val="20"/>
                <w:szCs w:val="20"/>
                <w:lang w:val="uk-UA" w:eastAsia="ru-RU"/>
              </w:rPr>
            </w:pPr>
            <w:r w:rsidRPr="00343E25">
              <w:rPr>
                <w:rFonts w:ascii="Times New Roman" w:eastAsia="Times New Roman" w:hAnsi="Times New Roman" w:cs="Times New Roman"/>
                <w:sz w:val="20"/>
                <w:szCs w:val="20"/>
                <w:lang w:val="uk-UA"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343E25" w:rsidRPr="00343E25" w:rsidRDefault="00343E25" w:rsidP="00343E25">
            <w:pPr>
              <w:widowControl w:val="0"/>
              <w:spacing w:after="0" w:line="240" w:lineRule="auto"/>
              <w:ind w:firstLine="567"/>
              <w:jc w:val="center"/>
              <w:rPr>
                <w:rFonts w:ascii="Times New Roman" w:eastAsia="Times New Roman" w:hAnsi="Times New Roman" w:cs="Times New Roman"/>
                <w:sz w:val="20"/>
                <w:szCs w:val="20"/>
                <w:lang w:val="en-US" w:eastAsia="ru-RU"/>
              </w:rPr>
            </w:pPr>
            <w:r w:rsidRPr="00343E25">
              <w:rPr>
                <w:rFonts w:ascii="Times New Roman" w:eastAsia="Times New Roman" w:hAnsi="Times New Roman" w:cs="Times New Roman"/>
                <w:sz w:val="20"/>
                <w:szCs w:val="20"/>
                <w:lang w:val="uk-UA" w:eastAsia="ru-RU"/>
              </w:rPr>
              <w:t>514.3</w:t>
            </w:r>
          </w:p>
        </w:tc>
        <w:tc>
          <w:tcPr>
            <w:tcW w:w="1986" w:type="dxa"/>
            <w:tcBorders>
              <w:top w:val="single" w:sz="6" w:space="0" w:color="auto"/>
              <w:left w:val="single" w:sz="6" w:space="0" w:color="auto"/>
              <w:bottom w:val="single" w:sz="6" w:space="0" w:color="auto"/>
              <w:right w:val="single" w:sz="6" w:space="0" w:color="auto"/>
            </w:tcBorders>
            <w:vAlign w:val="center"/>
          </w:tcPr>
          <w:p w:rsidR="00343E25" w:rsidRPr="00343E25" w:rsidRDefault="00343E25" w:rsidP="00343E25">
            <w:pPr>
              <w:widowControl w:val="0"/>
              <w:spacing w:after="0" w:line="240" w:lineRule="auto"/>
              <w:ind w:firstLine="567"/>
              <w:jc w:val="center"/>
              <w:rPr>
                <w:rFonts w:ascii="Times New Roman" w:eastAsia="Times New Roman" w:hAnsi="Times New Roman" w:cs="Times New Roman"/>
                <w:sz w:val="20"/>
                <w:szCs w:val="20"/>
                <w:lang w:eastAsia="ru-RU"/>
              </w:rPr>
            </w:pPr>
            <w:r w:rsidRPr="00343E25">
              <w:rPr>
                <w:rFonts w:ascii="Times New Roman" w:eastAsia="Times New Roman" w:hAnsi="Times New Roman" w:cs="Times New Roman"/>
                <w:sz w:val="20"/>
                <w:szCs w:val="20"/>
                <w:lang w:val="uk-UA" w:eastAsia="ru-RU"/>
              </w:rPr>
              <w:t>85.8</w:t>
            </w:r>
          </w:p>
        </w:tc>
      </w:tr>
      <w:tr w:rsidR="00343E25" w:rsidRPr="00343E25" w:rsidTr="000D0304">
        <w:tc>
          <w:tcPr>
            <w:tcW w:w="5107" w:type="dxa"/>
            <w:tcBorders>
              <w:top w:val="single" w:sz="6" w:space="0" w:color="auto"/>
              <w:left w:val="single" w:sz="6" w:space="0" w:color="auto"/>
              <w:bottom w:val="single" w:sz="6" w:space="0" w:color="auto"/>
              <w:right w:val="single" w:sz="6" w:space="0" w:color="auto"/>
            </w:tcBorders>
          </w:tcPr>
          <w:p w:rsidR="00343E25" w:rsidRPr="00343E25" w:rsidRDefault="00343E25" w:rsidP="00343E25">
            <w:pPr>
              <w:widowControl w:val="0"/>
              <w:spacing w:after="0" w:line="240" w:lineRule="auto"/>
              <w:ind w:hanging="40"/>
              <w:rPr>
                <w:rFonts w:ascii="Times New Roman" w:eastAsia="Times New Roman" w:hAnsi="Times New Roman" w:cs="Times New Roman"/>
                <w:sz w:val="20"/>
                <w:szCs w:val="20"/>
                <w:lang w:eastAsia="ru-RU"/>
              </w:rPr>
            </w:pPr>
            <w:r w:rsidRPr="00343E25">
              <w:rPr>
                <w:rFonts w:ascii="Times New Roman" w:eastAsia="Times New Roman" w:hAnsi="Times New Roman" w:cs="Times New Roman"/>
                <w:sz w:val="20"/>
                <w:szCs w:val="20"/>
                <w:lang w:val="uk-UA" w:eastAsia="ru-RU"/>
              </w:rPr>
              <w:t xml:space="preserve">       розрахунками </w:t>
            </w:r>
            <w:r w:rsidRPr="00343E25">
              <w:rPr>
                <w:rFonts w:ascii="Times New Roman" w:eastAsia="Times New Roman" w:hAnsi="Times New Roman" w:cs="Times New Roman"/>
                <w:sz w:val="20"/>
                <w:szCs w:val="20"/>
                <w:lang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343E25" w:rsidRPr="00343E25" w:rsidRDefault="00343E25" w:rsidP="00343E25">
            <w:pPr>
              <w:widowControl w:val="0"/>
              <w:spacing w:after="0" w:line="240" w:lineRule="auto"/>
              <w:jc w:val="center"/>
              <w:rPr>
                <w:rFonts w:ascii="Times New Roman" w:eastAsia="Times New Roman" w:hAnsi="Times New Roman" w:cs="Times New Roman"/>
                <w:sz w:val="20"/>
                <w:szCs w:val="20"/>
                <w:lang w:val="uk-UA" w:eastAsia="ru-RU"/>
              </w:rPr>
            </w:pPr>
            <w:r w:rsidRPr="00343E25">
              <w:rPr>
                <w:rFonts w:ascii="Times New Roman" w:eastAsia="Times New Roman" w:hAnsi="Times New Roman" w:cs="Times New Roman"/>
                <w:sz w:val="20"/>
                <w:szCs w:val="20"/>
                <w:lang w:val="uk-UA"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343E25" w:rsidRPr="00343E25" w:rsidRDefault="00343E25" w:rsidP="00343E25">
            <w:pPr>
              <w:widowControl w:val="0"/>
              <w:spacing w:after="0" w:line="240" w:lineRule="auto"/>
              <w:ind w:firstLine="567"/>
              <w:jc w:val="center"/>
              <w:rPr>
                <w:rFonts w:ascii="Times New Roman" w:eastAsia="Times New Roman" w:hAnsi="Times New Roman" w:cs="Times New Roman"/>
                <w:sz w:val="20"/>
                <w:szCs w:val="20"/>
                <w:lang w:val="en-US" w:eastAsia="ru-RU"/>
              </w:rPr>
            </w:pPr>
            <w:r w:rsidRPr="00343E25">
              <w:rPr>
                <w:rFonts w:ascii="Times New Roman" w:eastAsia="Times New Roman" w:hAnsi="Times New Roman" w:cs="Times New Roman"/>
                <w:sz w:val="20"/>
                <w:szCs w:val="20"/>
                <w:lang w:val="uk-UA" w:eastAsia="ru-RU"/>
              </w:rPr>
              <w:t>3.6</w:t>
            </w:r>
          </w:p>
        </w:tc>
        <w:tc>
          <w:tcPr>
            <w:tcW w:w="1986" w:type="dxa"/>
            <w:tcBorders>
              <w:top w:val="single" w:sz="6" w:space="0" w:color="auto"/>
              <w:left w:val="single" w:sz="6" w:space="0" w:color="auto"/>
              <w:bottom w:val="single" w:sz="6" w:space="0" w:color="auto"/>
              <w:right w:val="single" w:sz="6" w:space="0" w:color="auto"/>
            </w:tcBorders>
            <w:vAlign w:val="center"/>
          </w:tcPr>
          <w:p w:rsidR="00343E25" w:rsidRPr="00343E25" w:rsidRDefault="00343E25" w:rsidP="00343E25">
            <w:pPr>
              <w:widowControl w:val="0"/>
              <w:spacing w:after="0" w:line="240" w:lineRule="auto"/>
              <w:ind w:firstLine="567"/>
              <w:jc w:val="center"/>
              <w:rPr>
                <w:rFonts w:ascii="Times New Roman" w:eastAsia="Times New Roman" w:hAnsi="Times New Roman" w:cs="Times New Roman"/>
                <w:sz w:val="20"/>
                <w:szCs w:val="20"/>
                <w:lang w:eastAsia="ru-RU"/>
              </w:rPr>
            </w:pPr>
            <w:r w:rsidRPr="00343E25">
              <w:rPr>
                <w:rFonts w:ascii="Times New Roman" w:eastAsia="Times New Roman" w:hAnsi="Times New Roman" w:cs="Times New Roman"/>
                <w:sz w:val="20"/>
                <w:szCs w:val="20"/>
                <w:lang w:val="uk-UA" w:eastAsia="ru-RU"/>
              </w:rPr>
              <w:t>--</w:t>
            </w:r>
          </w:p>
        </w:tc>
      </w:tr>
      <w:tr w:rsidR="00343E25" w:rsidRPr="00343E25" w:rsidTr="000D0304">
        <w:tc>
          <w:tcPr>
            <w:tcW w:w="5107" w:type="dxa"/>
            <w:tcBorders>
              <w:top w:val="single" w:sz="6" w:space="0" w:color="auto"/>
              <w:left w:val="single" w:sz="6" w:space="0" w:color="auto"/>
              <w:bottom w:val="single" w:sz="6" w:space="0" w:color="auto"/>
              <w:right w:val="single" w:sz="6" w:space="0" w:color="auto"/>
            </w:tcBorders>
          </w:tcPr>
          <w:p w:rsidR="00343E25" w:rsidRPr="00343E25" w:rsidRDefault="00343E25" w:rsidP="00343E25">
            <w:pPr>
              <w:widowControl w:val="0"/>
              <w:spacing w:after="0" w:line="240" w:lineRule="auto"/>
              <w:rPr>
                <w:rFonts w:ascii="Times New Roman" w:eastAsia="Times New Roman" w:hAnsi="Times New Roman" w:cs="Times New Roman"/>
                <w:sz w:val="20"/>
                <w:szCs w:val="20"/>
                <w:lang w:eastAsia="ru-RU"/>
              </w:rPr>
            </w:pPr>
            <w:r w:rsidRPr="00343E25">
              <w:rPr>
                <w:rFonts w:ascii="Times New Roman" w:eastAsia="Times New Roman" w:hAnsi="Times New Roman" w:cs="Times New Roman"/>
                <w:sz w:val="20"/>
                <w:szCs w:val="20"/>
                <w:lang w:val="uk-UA" w:eastAsia="ru-RU"/>
              </w:rPr>
              <w:t xml:space="preserve">      розрахунками </w:t>
            </w:r>
            <w:r w:rsidRPr="00343E25">
              <w:rPr>
                <w:rFonts w:ascii="Times New Roman" w:eastAsia="Times New Roman" w:hAnsi="Times New Roman" w:cs="Times New Roman"/>
                <w:sz w:val="20"/>
                <w:szCs w:val="20"/>
                <w:lang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343E25" w:rsidRPr="00343E25" w:rsidRDefault="00343E25" w:rsidP="00343E25">
            <w:pPr>
              <w:widowControl w:val="0"/>
              <w:spacing w:after="0" w:line="240" w:lineRule="auto"/>
              <w:jc w:val="center"/>
              <w:rPr>
                <w:rFonts w:ascii="Times New Roman" w:eastAsia="Times New Roman" w:hAnsi="Times New Roman" w:cs="Times New Roman"/>
                <w:sz w:val="20"/>
                <w:szCs w:val="20"/>
                <w:lang w:val="uk-UA" w:eastAsia="ru-RU"/>
              </w:rPr>
            </w:pPr>
            <w:r w:rsidRPr="00343E25">
              <w:rPr>
                <w:rFonts w:ascii="Times New Roman" w:eastAsia="Times New Roman" w:hAnsi="Times New Roman" w:cs="Times New Roman"/>
                <w:sz w:val="20"/>
                <w:szCs w:val="20"/>
                <w:lang w:val="uk-UA"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343E25" w:rsidRPr="00343E25" w:rsidRDefault="00343E25" w:rsidP="00343E25">
            <w:pPr>
              <w:widowControl w:val="0"/>
              <w:spacing w:after="0" w:line="240" w:lineRule="auto"/>
              <w:ind w:firstLine="567"/>
              <w:jc w:val="center"/>
              <w:rPr>
                <w:rFonts w:ascii="Times New Roman" w:eastAsia="Times New Roman" w:hAnsi="Times New Roman" w:cs="Times New Roman"/>
                <w:sz w:val="20"/>
                <w:szCs w:val="20"/>
                <w:lang w:val="en-US" w:eastAsia="ru-RU"/>
              </w:rPr>
            </w:pPr>
            <w:r w:rsidRPr="00343E25">
              <w:rPr>
                <w:rFonts w:ascii="Times New Roman" w:eastAsia="Times New Roman" w:hAnsi="Times New Roman" w:cs="Times New Roman"/>
                <w:sz w:val="20"/>
                <w:szCs w:val="20"/>
                <w:lang w:val="uk-UA" w:eastAsia="ru-RU"/>
              </w:rPr>
              <w:t>2.8</w:t>
            </w:r>
          </w:p>
        </w:tc>
        <w:tc>
          <w:tcPr>
            <w:tcW w:w="1986" w:type="dxa"/>
            <w:tcBorders>
              <w:top w:val="single" w:sz="6" w:space="0" w:color="auto"/>
              <w:left w:val="single" w:sz="6" w:space="0" w:color="auto"/>
              <w:bottom w:val="single" w:sz="6" w:space="0" w:color="auto"/>
              <w:right w:val="single" w:sz="6" w:space="0" w:color="auto"/>
            </w:tcBorders>
            <w:vAlign w:val="center"/>
          </w:tcPr>
          <w:p w:rsidR="00343E25" w:rsidRPr="00343E25" w:rsidRDefault="00343E25" w:rsidP="00343E25">
            <w:pPr>
              <w:widowControl w:val="0"/>
              <w:spacing w:after="0" w:line="240" w:lineRule="auto"/>
              <w:ind w:firstLine="567"/>
              <w:jc w:val="center"/>
              <w:rPr>
                <w:rFonts w:ascii="Times New Roman" w:eastAsia="Times New Roman" w:hAnsi="Times New Roman" w:cs="Times New Roman"/>
                <w:sz w:val="20"/>
                <w:szCs w:val="20"/>
                <w:lang w:eastAsia="ru-RU"/>
              </w:rPr>
            </w:pPr>
            <w:r w:rsidRPr="00343E25">
              <w:rPr>
                <w:rFonts w:ascii="Times New Roman" w:eastAsia="Times New Roman" w:hAnsi="Times New Roman" w:cs="Times New Roman"/>
                <w:sz w:val="20"/>
                <w:szCs w:val="20"/>
                <w:lang w:val="uk-UA" w:eastAsia="ru-RU"/>
              </w:rPr>
              <w:t>14.1</w:t>
            </w:r>
          </w:p>
        </w:tc>
      </w:tr>
      <w:tr w:rsidR="00343E25" w:rsidRPr="00343E25" w:rsidTr="000D0304">
        <w:tc>
          <w:tcPr>
            <w:tcW w:w="5107" w:type="dxa"/>
            <w:tcBorders>
              <w:top w:val="single" w:sz="6" w:space="0" w:color="auto"/>
              <w:left w:val="single" w:sz="6" w:space="0" w:color="auto"/>
              <w:bottom w:val="single" w:sz="6" w:space="0" w:color="auto"/>
              <w:right w:val="single" w:sz="6" w:space="0" w:color="auto"/>
            </w:tcBorders>
          </w:tcPr>
          <w:p w:rsidR="00343E25" w:rsidRPr="00343E25" w:rsidRDefault="00343E25" w:rsidP="00343E25">
            <w:pPr>
              <w:widowControl w:val="0"/>
              <w:spacing w:after="0" w:line="240" w:lineRule="auto"/>
              <w:rPr>
                <w:rFonts w:ascii="Times New Roman" w:eastAsia="Times New Roman" w:hAnsi="Times New Roman" w:cs="Times New Roman"/>
                <w:sz w:val="20"/>
                <w:szCs w:val="20"/>
                <w:lang w:eastAsia="ru-RU"/>
              </w:rPr>
            </w:pPr>
            <w:r w:rsidRPr="00343E25">
              <w:rPr>
                <w:rFonts w:ascii="Times New Roman" w:eastAsia="Times New Roman" w:hAnsi="Times New Roman" w:cs="Times New Roman"/>
                <w:sz w:val="20"/>
                <w:szCs w:val="20"/>
                <w:lang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343E25" w:rsidRPr="00343E25" w:rsidRDefault="00343E25" w:rsidP="00343E25">
            <w:pPr>
              <w:widowControl w:val="0"/>
              <w:spacing w:after="0" w:line="240" w:lineRule="auto"/>
              <w:jc w:val="center"/>
              <w:rPr>
                <w:rFonts w:ascii="Times New Roman" w:eastAsia="Times New Roman" w:hAnsi="Times New Roman" w:cs="Times New Roman"/>
                <w:sz w:val="20"/>
                <w:szCs w:val="20"/>
                <w:lang w:val="uk-UA" w:eastAsia="ru-RU"/>
              </w:rPr>
            </w:pPr>
            <w:r w:rsidRPr="00343E25">
              <w:rPr>
                <w:rFonts w:ascii="Times New Roman" w:eastAsia="Times New Roman" w:hAnsi="Times New Roman" w:cs="Times New Roman"/>
                <w:sz w:val="20"/>
                <w:szCs w:val="20"/>
                <w:lang w:val="uk-UA"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343E25" w:rsidRPr="00343E25" w:rsidRDefault="00343E25" w:rsidP="00343E25">
            <w:pPr>
              <w:widowControl w:val="0"/>
              <w:spacing w:after="0" w:line="240" w:lineRule="auto"/>
              <w:ind w:firstLine="567"/>
              <w:jc w:val="center"/>
              <w:rPr>
                <w:rFonts w:ascii="Times New Roman" w:eastAsia="Times New Roman" w:hAnsi="Times New Roman" w:cs="Times New Roman"/>
                <w:sz w:val="20"/>
                <w:szCs w:val="20"/>
                <w:lang w:val="en-US" w:eastAsia="ru-RU"/>
              </w:rPr>
            </w:pPr>
            <w:r w:rsidRPr="00343E25">
              <w:rPr>
                <w:rFonts w:ascii="Times New Roman" w:eastAsia="Times New Roman" w:hAnsi="Times New Roman" w:cs="Times New Roman"/>
                <w:sz w:val="20"/>
                <w:szCs w:val="20"/>
                <w:lang w:val="uk-UA" w:eastAsia="ru-RU"/>
              </w:rPr>
              <w:t>1.4</w:t>
            </w:r>
          </w:p>
        </w:tc>
        <w:tc>
          <w:tcPr>
            <w:tcW w:w="1986" w:type="dxa"/>
            <w:tcBorders>
              <w:top w:val="single" w:sz="6" w:space="0" w:color="auto"/>
              <w:left w:val="single" w:sz="6" w:space="0" w:color="auto"/>
              <w:bottom w:val="single" w:sz="6" w:space="0" w:color="auto"/>
              <w:right w:val="single" w:sz="6" w:space="0" w:color="auto"/>
            </w:tcBorders>
            <w:vAlign w:val="center"/>
          </w:tcPr>
          <w:p w:rsidR="00343E25" w:rsidRPr="00343E25" w:rsidRDefault="00343E25" w:rsidP="00343E25">
            <w:pPr>
              <w:widowControl w:val="0"/>
              <w:spacing w:after="0" w:line="240" w:lineRule="auto"/>
              <w:ind w:firstLine="567"/>
              <w:jc w:val="center"/>
              <w:rPr>
                <w:rFonts w:ascii="Times New Roman" w:eastAsia="Times New Roman" w:hAnsi="Times New Roman" w:cs="Times New Roman"/>
                <w:sz w:val="20"/>
                <w:szCs w:val="20"/>
                <w:lang w:eastAsia="ru-RU"/>
              </w:rPr>
            </w:pPr>
            <w:r w:rsidRPr="00343E25">
              <w:rPr>
                <w:rFonts w:ascii="Times New Roman" w:eastAsia="Times New Roman" w:hAnsi="Times New Roman" w:cs="Times New Roman"/>
                <w:sz w:val="20"/>
                <w:szCs w:val="20"/>
                <w:lang w:val="uk-UA" w:eastAsia="ru-RU"/>
              </w:rPr>
              <w:t>130.5</w:t>
            </w:r>
          </w:p>
        </w:tc>
      </w:tr>
      <w:tr w:rsidR="00343E25" w:rsidRPr="00343E25" w:rsidTr="000D0304">
        <w:tc>
          <w:tcPr>
            <w:tcW w:w="5107" w:type="dxa"/>
            <w:tcBorders>
              <w:top w:val="single" w:sz="6" w:space="0" w:color="auto"/>
              <w:left w:val="single" w:sz="6" w:space="0" w:color="auto"/>
              <w:bottom w:val="single" w:sz="6" w:space="0" w:color="auto"/>
              <w:right w:val="single" w:sz="6" w:space="0" w:color="auto"/>
            </w:tcBorders>
          </w:tcPr>
          <w:p w:rsidR="00343E25" w:rsidRPr="00343E25" w:rsidRDefault="00343E25" w:rsidP="00343E25">
            <w:pPr>
              <w:widowControl w:val="0"/>
              <w:spacing w:after="0" w:line="240" w:lineRule="auto"/>
              <w:rPr>
                <w:rFonts w:ascii="Times New Roman" w:eastAsia="Times New Roman" w:hAnsi="Times New Roman" w:cs="Times New Roman"/>
                <w:b/>
                <w:bCs/>
                <w:sz w:val="20"/>
                <w:szCs w:val="20"/>
                <w:lang w:val="uk-UA" w:eastAsia="ru-RU"/>
              </w:rPr>
            </w:pPr>
            <w:r w:rsidRPr="00343E25">
              <w:rPr>
                <w:rFonts w:ascii="Times New Roman" w:eastAsia="Times New Roman" w:hAnsi="Times New Roman" w:cs="Times New Roman"/>
                <w:b/>
                <w:bCs/>
                <w:sz w:val="20"/>
                <w:szCs w:val="20"/>
                <w:lang w:eastAsia="ru-RU"/>
              </w:rPr>
              <w:t>Усього за розділом I</w:t>
            </w:r>
            <w:r w:rsidRPr="00343E25">
              <w:rPr>
                <w:rFonts w:ascii="Times New Roman" w:eastAsia="Times New Roman" w:hAnsi="Times New Roman" w:cs="Times New Roman"/>
                <w:b/>
                <w:bCs/>
                <w:sz w:val="20"/>
                <w:szCs w:val="20"/>
                <w:lang w:val="uk-UA"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343E25" w:rsidRPr="00343E25" w:rsidRDefault="00343E25" w:rsidP="00343E25">
            <w:pPr>
              <w:widowControl w:val="0"/>
              <w:spacing w:after="0" w:line="240" w:lineRule="auto"/>
              <w:jc w:val="center"/>
              <w:rPr>
                <w:rFonts w:ascii="Times New Roman" w:eastAsia="Times New Roman" w:hAnsi="Times New Roman" w:cs="Times New Roman"/>
                <w:sz w:val="20"/>
                <w:szCs w:val="20"/>
                <w:lang w:val="uk-UA" w:eastAsia="ru-RU"/>
              </w:rPr>
            </w:pPr>
            <w:r w:rsidRPr="00343E25">
              <w:rPr>
                <w:rFonts w:ascii="Times New Roman" w:eastAsia="Times New Roman" w:hAnsi="Times New Roman" w:cs="Times New Roman"/>
                <w:sz w:val="20"/>
                <w:szCs w:val="20"/>
                <w:lang w:val="uk-UA"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343E25" w:rsidRPr="00343E25" w:rsidRDefault="00343E25" w:rsidP="00343E25">
            <w:pPr>
              <w:widowControl w:val="0"/>
              <w:spacing w:after="0" w:line="240" w:lineRule="auto"/>
              <w:ind w:firstLine="567"/>
              <w:jc w:val="center"/>
              <w:rPr>
                <w:rFonts w:ascii="Times New Roman" w:eastAsia="Times New Roman" w:hAnsi="Times New Roman" w:cs="Times New Roman"/>
                <w:sz w:val="20"/>
                <w:szCs w:val="20"/>
                <w:lang w:val="en-US" w:eastAsia="ru-RU"/>
              </w:rPr>
            </w:pPr>
            <w:r w:rsidRPr="00343E25">
              <w:rPr>
                <w:rFonts w:ascii="Times New Roman" w:eastAsia="Times New Roman" w:hAnsi="Times New Roman" w:cs="Times New Roman"/>
                <w:sz w:val="20"/>
                <w:szCs w:val="20"/>
                <w:lang w:val="uk-UA" w:eastAsia="ru-RU"/>
              </w:rPr>
              <w:t>529.1</w:t>
            </w:r>
          </w:p>
        </w:tc>
        <w:tc>
          <w:tcPr>
            <w:tcW w:w="1986" w:type="dxa"/>
            <w:tcBorders>
              <w:top w:val="single" w:sz="6" w:space="0" w:color="auto"/>
              <w:left w:val="single" w:sz="6" w:space="0" w:color="auto"/>
              <w:bottom w:val="single" w:sz="6" w:space="0" w:color="auto"/>
              <w:right w:val="single" w:sz="6" w:space="0" w:color="auto"/>
            </w:tcBorders>
            <w:vAlign w:val="center"/>
          </w:tcPr>
          <w:p w:rsidR="00343E25" w:rsidRPr="00343E25" w:rsidRDefault="00343E25" w:rsidP="00343E25">
            <w:pPr>
              <w:widowControl w:val="0"/>
              <w:spacing w:after="0" w:line="240" w:lineRule="auto"/>
              <w:ind w:firstLine="567"/>
              <w:jc w:val="center"/>
              <w:rPr>
                <w:rFonts w:ascii="Times New Roman" w:eastAsia="Times New Roman" w:hAnsi="Times New Roman" w:cs="Times New Roman"/>
                <w:sz w:val="20"/>
                <w:szCs w:val="20"/>
                <w:lang w:eastAsia="ru-RU"/>
              </w:rPr>
            </w:pPr>
            <w:r w:rsidRPr="00343E25">
              <w:rPr>
                <w:rFonts w:ascii="Times New Roman" w:eastAsia="Times New Roman" w:hAnsi="Times New Roman" w:cs="Times New Roman"/>
                <w:sz w:val="20"/>
                <w:szCs w:val="20"/>
                <w:lang w:val="uk-UA" w:eastAsia="ru-RU"/>
              </w:rPr>
              <w:t>238.6</w:t>
            </w:r>
          </w:p>
        </w:tc>
      </w:tr>
      <w:tr w:rsidR="00343E25" w:rsidRPr="00343E25" w:rsidTr="000D0304">
        <w:tc>
          <w:tcPr>
            <w:tcW w:w="5107" w:type="dxa"/>
            <w:tcBorders>
              <w:top w:val="single" w:sz="6" w:space="0" w:color="auto"/>
              <w:left w:val="single" w:sz="6" w:space="0" w:color="auto"/>
              <w:bottom w:val="single" w:sz="6" w:space="0" w:color="auto"/>
              <w:right w:val="single" w:sz="6" w:space="0" w:color="auto"/>
            </w:tcBorders>
          </w:tcPr>
          <w:p w:rsidR="00343E25" w:rsidRPr="00343E25" w:rsidRDefault="00343E25" w:rsidP="00343E25">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343E25">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343E25" w:rsidRPr="00343E25" w:rsidRDefault="00343E25" w:rsidP="00343E25">
            <w:pPr>
              <w:widowControl w:val="0"/>
              <w:spacing w:after="0" w:line="240" w:lineRule="auto"/>
              <w:jc w:val="center"/>
              <w:rPr>
                <w:rFonts w:ascii="Times New Roman" w:eastAsia="Times New Roman" w:hAnsi="Times New Roman" w:cs="Times New Roman"/>
                <w:sz w:val="20"/>
                <w:szCs w:val="20"/>
                <w:lang w:val="uk-UA" w:eastAsia="ru-RU"/>
              </w:rPr>
            </w:pPr>
            <w:r w:rsidRPr="00343E25">
              <w:rPr>
                <w:rFonts w:ascii="Times New Roman" w:eastAsia="Times New Roman" w:hAnsi="Times New Roman" w:cs="Times New Roman"/>
                <w:sz w:val="20"/>
                <w:szCs w:val="20"/>
                <w:lang w:val="uk-UA"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343E25" w:rsidRPr="00343E25" w:rsidRDefault="00343E25" w:rsidP="00343E25">
            <w:pPr>
              <w:widowControl w:val="0"/>
              <w:spacing w:after="0" w:line="240" w:lineRule="auto"/>
              <w:ind w:firstLine="567"/>
              <w:jc w:val="center"/>
              <w:rPr>
                <w:rFonts w:ascii="Times New Roman" w:eastAsia="Times New Roman" w:hAnsi="Times New Roman" w:cs="Times New Roman"/>
                <w:sz w:val="20"/>
                <w:szCs w:val="20"/>
                <w:lang w:val="en-US" w:eastAsia="ru-RU"/>
              </w:rPr>
            </w:pPr>
            <w:r w:rsidRPr="00343E25">
              <w:rPr>
                <w:rFonts w:ascii="Times New Roman" w:eastAsia="Times New Roman" w:hAnsi="Times New Roman" w:cs="Times New Roman"/>
                <w:sz w:val="20"/>
                <w:szCs w:val="20"/>
                <w:lang w:val="uk-UA" w:eastAsia="ru-RU"/>
              </w:rPr>
              <w:t>5682.9</w:t>
            </w:r>
          </w:p>
        </w:tc>
        <w:tc>
          <w:tcPr>
            <w:tcW w:w="1986" w:type="dxa"/>
            <w:tcBorders>
              <w:top w:val="single" w:sz="6" w:space="0" w:color="auto"/>
              <w:left w:val="single" w:sz="6" w:space="0" w:color="auto"/>
              <w:bottom w:val="single" w:sz="6" w:space="0" w:color="auto"/>
              <w:right w:val="single" w:sz="6" w:space="0" w:color="auto"/>
            </w:tcBorders>
            <w:vAlign w:val="center"/>
          </w:tcPr>
          <w:p w:rsidR="00343E25" w:rsidRPr="00343E25" w:rsidRDefault="00343E25" w:rsidP="00343E25">
            <w:pPr>
              <w:widowControl w:val="0"/>
              <w:spacing w:after="0" w:line="240" w:lineRule="auto"/>
              <w:ind w:firstLine="567"/>
              <w:jc w:val="center"/>
              <w:rPr>
                <w:rFonts w:ascii="Times New Roman" w:eastAsia="Times New Roman" w:hAnsi="Times New Roman" w:cs="Times New Roman"/>
                <w:sz w:val="20"/>
                <w:szCs w:val="20"/>
                <w:lang w:eastAsia="ru-RU"/>
              </w:rPr>
            </w:pPr>
            <w:r w:rsidRPr="00343E25">
              <w:rPr>
                <w:rFonts w:ascii="Times New Roman" w:eastAsia="Times New Roman" w:hAnsi="Times New Roman" w:cs="Times New Roman"/>
                <w:sz w:val="20"/>
                <w:szCs w:val="20"/>
                <w:lang w:val="uk-UA" w:eastAsia="ru-RU"/>
              </w:rPr>
              <w:t>5563.7</w:t>
            </w:r>
          </w:p>
        </w:tc>
      </w:tr>
    </w:tbl>
    <w:p w:rsidR="00343E25" w:rsidRPr="00343E25" w:rsidRDefault="00343E25" w:rsidP="00343E25">
      <w:pPr>
        <w:widowControl w:val="0"/>
        <w:spacing w:after="0" w:line="240" w:lineRule="auto"/>
        <w:jc w:val="both"/>
        <w:rPr>
          <w:rFonts w:ascii="Courier New" w:eastAsia="Times New Roman" w:hAnsi="Courier New" w:cs="Courier New"/>
          <w:color w:val="000000"/>
          <w:sz w:val="20"/>
          <w:szCs w:val="20"/>
          <w:lang w:val="uk-UA" w:eastAsia="ru-RU"/>
        </w:rPr>
      </w:pPr>
    </w:p>
    <w:p w:rsidR="00343E25" w:rsidRPr="00343E25" w:rsidRDefault="00343E25" w:rsidP="00343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343E25">
        <w:rPr>
          <w:rFonts w:ascii="Courier New" w:eastAsia="Times New Roman" w:hAnsi="Courier New" w:cs="Courier New"/>
          <w:color w:val="000000"/>
          <w:sz w:val="20"/>
          <w:szCs w:val="20"/>
          <w:lang w:val="uk-UA" w:eastAsia="ru-RU"/>
        </w:rPr>
        <w:t>д/н</w:t>
      </w:r>
    </w:p>
    <w:p w:rsidR="00343E25" w:rsidRDefault="00343E25">
      <w:pPr>
        <w:sectPr w:rsidR="00343E25" w:rsidSect="00343E25">
          <w:pgSz w:w="11906" w:h="16838"/>
          <w:pgMar w:top="363" w:right="567" w:bottom="363" w:left="1417" w:header="708" w:footer="708" w:gutter="0"/>
          <w:cols w:space="708"/>
          <w:docGrid w:linePitch="360"/>
        </w:sectPr>
      </w:pPr>
    </w:p>
    <w:p w:rsidR="00343E25" w:rsidRPr="00343E25" w:rsidRDefault="00343E25" w:rsidP="00343E25">
      <w:pPr>
        <w:widowControl w:val="0"/>
        <w:spacing w:after="0" w:line="240" w:lineRule="auto"/>
        <w:jc w:val="center"/>
        <w:rPr>
          <w:rFonts w:ascii="Times New Roman" w:eastAsia="Times New Roman" w:hAnsi="Times New Roman" w:cs="Times New Roman"/>
          <w:b/>
          <w:bCs/>
          <w:lang w:eastAsia="ru-RU"/>
        </w:rPr>
      </w:pPr>
      <w:r w:rsidRPr="00343E25">
        <w:rPr>
          <w:rFonts w:ascii="Times New Roman" w:eastAsia="Times New Roman" w:hAnsi="Times New Roman" w:cs="Times New Roman"/>
          <w:b/>
          <w:bCs/>
          <w:lang w:eastAsia="ru-RU"/>
        </w:rPr>
        <w:lastRenderedPageBreak/>
        <w:t xml:space="preserve">2. ЗВІТ ПРО ФІНАНСОВІ РЕЗУЛЬТАТИ </w:t>
      </w:r>
    </w:p>
    <w:p w:rsidR="00343E25" w:rsidRPr="00343E25" w:rsidRDefault="00343E25" w:rsidP="00343E25">
      <w:pPr>
        <w:widowControl w:val="0"/>
        <w:spacing w:after="0" w:line="240" w:lineRule="auto"/>
        <w:jc w:val="center"/>
        <w:rPr>
          <w:rFonts w:ascii="Times New Roman" w:eastAsia="Times New Roman" w:hAnsi="Times New Roman" w:cs="Times New Roman"/>
          <w:b/>
          <w:bCs/>
          <w:color w:val="000000"/>
          <w:lang w:eastAsia="ru-RU"/>
        </w:rPr>
      </w:pPr>
      <w:r w:rsidRPr="00343E25">
        <w:rPr>
          <w:rFonts w:ascii="Times New Roman" w:eastAsia="Times New Roman" w:hAnsi="Times New Roman" w:cs="Times New Roman"/>
          <w:b/>
          <w:bCs/>
          <w:color w:val="000000"/>
          <w:lang w:val="en-US" w:eastAsia="ru-RU"/>
        </w:rPr>
        <w:t>за рік 2020</w:t>
      </w:r>
      <w:r w:rsidRPr="00343E25">
        <w:rPr>
          <w:rFonts w:ascii="Times New Roman" w:eastAsia="Times New Roman" w:hAnsi="Times New Roman" w:cs="Times New Roman"/>
          <w:b/>
          <w:bCs/>
          <w:color w:val="000000"/>
          <w:lang w:eastAsia="ru-RU"/>
        </w:rPr>
        <w:t xml:space="preserve"> </w:t>
      </w:r>
      <w:r w:rsidRPr="00343E25">
        <w:rPr>
          <w:rFonts w:ascii="Times New Roman" w:eastAsia="Times New Roman" w:hAnsi="Times New Roman" w:cs="Times New Roman"/>
          <w:b/>
          <w:bCs/>
          <w:color w:val="000000"/>
          <w:lang w:val="uk-UA" w:eastAsia="ru-RU"/>
        </w:rPr>
        <w:t xml:space="preserve"> </w:t>
      </w:r>
      <w:r w:rsidRPr="00343E25">
        <w:rPr>
          <w:rFonts w:ascii="Times New Roman" w:eastAsia="Times New Roman" w:hAnsi="Times New Roman" w:cs="Times New Roman"/>
          <w:b/>
          <w:bCs/>
          <w:color w:val="000000"/>
          <w:lang w:eastAsia="ru-RU"/>
        </w:rPr>
        <w:t>рік</w:t>
      </w:r>
    </w:p>
    <w:p w:rsidR="00343E25" w:rsidRPr="00343E25" w:rsidRDefault="00343E25" w:rsidP="00343E25">
      <w:pPr>
        <w:widowControl w:val="0"/>
        <w:spacing w:after="0" w:line="240" w:lineRule="auto"/>
        <w:ind w:firstLine="567"/>
        <w:jc w:val="right"/>
        <w:rPr>
          <w:rFonts w:ascii="Arial Narrow" w:eastAsia="Times New Roman" w:hAnsi="Arial Narrow" w:cs="Arial Narrow"/>
          <w:b/>
          <w:lang w:val="en-US" w:eastAsia="ru-RU"/>
        </w:rPr>
      </w:pPr>
      <w:r w:rsidRPr="00343E25">
        <w:rPr>
          <w:rFonts w:ascii="Arial Narrow" w:eastAsia="Times New Roman" w:hAnsi="Arial Narrow" w:cs="Arial Narrow"/>
          <w:b/>
          <w:lang w:eastAsia="ru-RU"/>
        </w:rPr>
        <w:t>Форма N 2-м</w:t>
      </w:r>
      <w:r w:rsidRPr="00343E25">
        <w:rPr>
          <w:rFonts w:ascii="Arial Narrow" w:eastAsia="Times New Roman" w:hAnsi="Arial Narrow" w:cs="Arial Narrow"/>
          <w:b/>
          <w:lang w:val="en-US" w:eastAsia="ru-RU"/>
        </w:rPr>
        <w:t>c</w:t>
      </w:r>
    </w:p>
    <w:tbl>
      <w:tblPr>
        <w:tblW w:w="0" w:type="auto"/>
        <w:tblInd w:w="6629" w:type="dxa"/>
        <w:tblLayout w:type="fixed"/>
        <w:tblLook w:val="00A0" w:firstRow="1" w:lastRow="0" w:firstColumn="1" w:lastColumn="0" w:noHBand="0" w:noVBand="0"/>
      </w:tblPr>
      <w:tblGrid>
        <w:gridCol w:w="2158"/>
        <w:gridCol w:w="1044"/>
      </w:tblGrid>
      <w:tr w:rsidR="00343E25" w:rsidRPr="00343E25" w:rsidTr="000D0304">
        <w:trPr>
          <w:trHeight w:val="190"/>
        </w:trPr>
        <w:tc>
          <w:tcPr>
            <w:tcW w:w="2158" w:type="dxa"/>
          </w:tcPr>
          <w:p w:rsidR="00343E25" w:rsidRPr="00343E25" w:rsidRDefault="00343E25" w:rsidP="00343E25">
            <w:pPr>
              <w:widowControl w:val="0"/>
              <w:spacing w:after="0" w:line="240" w:lineRule="auto"/>
              <w:jc w:val="center"/>
              <w:rPr>
                <w:rFonts w:ascii="Arial Narrow" w:eastAsia="Times New Roman" w:hAnsi="Arial Narrow" w:cs="Arial Narrow"/>
                <w:lang w:val="uk-UA" w:eastAsia="ru-RU"/>
              </w:rPr>
            </w:pPr>
            <w:r w:rsidRPr="00343E25">
              <w:rPr>
                <w:rFonts w:ascii="Arial Narrow" w:eastAsia="Times New Roman" w:hAnsi="Arial Narrow" w:cs="Arial Narrow"/>
                <w:lang w:val="uk-UA" w:eastAsia="ru-RU"/>
              </w:rPr>
              <w:t>Код за ДКУД</w:t>
            </w:r>
          </w:p>
        </w:tc>
        <w:tc>
          <w:tcPr>
            <w:tcW w:w="1044" w:type="dxa"/>
          </w:tcPr>
          <w:p w:rsidR="00343E25" w:rsidRPr="00343E25" w:rsidRDefault="00343E25" w:rsidP="00343E25">
            <w:pPr>
              <w:widowControl w:val="0"/>
              <w:spacing w:after="0" w:line="240" w:lineRule="auto"/>
              <w:rPr>
                <w:rFonts w:ascii="Arial Narrow" w:eastAsia="Times New Roman" w:hAnsi="Arial Narrow" w:cs="Arial Narrow"/>
                <w:lang w:val="uk-UA" w:eastAsia="ru-RU"/>
              </w:rPr>
            </w:pPr>
            <w:r w:rsidRPr="00343E25">
              <w:rPr>
                <w:rFonts w:ascii="Arial Narrow" w:eastAsia="Times New Roman" w:hAnsi="Arial Narrow" w:cs="Arial Narrow"/>
                <w:lang w:val="uk-UA" w:eastAsia="ru-RU"/>
              </w:rPr>
              <w:t>1801007</w:t>
            </w:r>
          </w:p>
        </w:tc>
      </w:tr>
    </w:tbl>
    <w:p w:rsidR="00343E25" w:rsidRPr="00343E25" w:rsidRDefault="00343E25" w:rsidP="00343E25">
      <w:pPr>
        <w:widowControl w:val="0"/>
        <w:spacing w:after="0" w:line="240" w:lineRule="auto"/>
        <w:jc w:val="center"/>
        <w:rPr>
          <w:rFonts w:ascii="Arial Narrow" w:eastAsia="Times New Roman" w:hAnsi="Arial Narrow" w:cs="Arial Narrow"/>
          <w:b/>
          <w:bCs/>
          <w:sz w:val="20"/>
          <w:szCs w:val="20"/>
          <w:lang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343E25" w:rsidRPr="00343E25" w:rsidTr="000D0304">
        <w:tc>
          <w:tcPr>
            <w:tcW w:w="5670" w:type="dxa"/>
            <w:tcBorders>
              <w:top w:val="single" w:sz="4" w:space="0" w:color="auto"/>
              <w:left w:val="single" w:sz="4" w:space="0" w:color="auto"/>
              <w:bottom w:val="single" w:sz="4" w:space="0" w:color="auto"/>
              <w:right w:val="single" w:sz="4" w:space="0" w:color="auto"/>
            </w:tcBorders>
            <w:vAlign w:val="center"/>
          </w:tcPr>
          <w:p w:rsidR="00343E25" w:rsidRPr="00343E25" w:rsidRDefault="00343E25" w:rsidP="00343E25">
            <w:pPr>
              <w:widowControl w:val="0"/>
              <w:spacing w:after="0" w:line="240" w:lineRule="auto"/>
              <w:jc w:val="center"/>
              <w:rPr>
                <w:rFonts w:ascii="Times New Roman" w:eastAsia="Times New Roman" w:hAnsi="Times New Roman" w:cs="Times New Roman"/>
                <w:b/>
                <w:bCs/>
                <w:sz w:val="20"/>
                <w:szCs w:val="20"/>
                <w:lang w:val="uk-UA" w:eastAsia="ru-RU"/>
              </w:rPr>
            </w:pPr>
            <w:r w:rsidRPr="00343E25">
              <w:rPr>
                <w:rFonts w:ascii="Times New Roman" w:eastAsia="Times New Roman" w:hAnsi="Times New Roman" w:cs="Times New Roman"/>
                <w:b/>
                <w:bCs/>
                <w:sz w:val="20"/>
                <w:szCs w:val="20"/>
                <w:lang w:val="uk-UA"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343E25" w:rsidRPr="00343E25" w:rsidRDefault="00343E25" w:rsidP="00343E25">
            <w:pPr>
              <w:widowControl w:val="0"/>
              <w:spacing w:after="0" w:line="240" w:lineRule="auto"/>
              <w:jc w:val="center"/>
              <w:rPr>
                <w:rFonts w:ascii="Times New Roman" w:eastAsia="Times New Roman" w:hAnsi="Times New Roman" w:cs="Times New Roman"/>
                <w:b/>
                <w:bCs/>
                <w:sz w:val="20"/>
                <w:szCs w:val="20"/>
                <w:lang w:val="uk-UA" w:eastAsia="ru-RU"/>
              </w:rPr>
            </w:pPr>
            <w:r w:rsidRPr="00343E25">
              <w:rPr>
                <w:rFonts w:ascii="Times New Roman" w:eastAsia="Times New Roman" w:hAnsi="Times New Roman" w:cs="Times New Roman"/>
                <w:b/>
                <w:bCs/>
                <w:sz w:val="20"/>
                <w:szCs w:val="20"/>
                <w:lang w:val="uk-UA"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343E25" w:rsidRPr="00343E25" w:rsidRDefault="00343E25" w:rsidP="00343E25">
            <w:pPr>
              <w:widowControl w:val="0"/>
              <w:spacing w:after="0" w:line="240" w:lineRule="auto"/>
              <w:jc w:val="center"/>
              <w:rPr>
                <w:rFonts w:ascii="Times New Roman" w:eastAsia="Times New Roman" w:hAnsi="Times New Roman" w:cs="Times New Roman"/>
                <w:b/>
                <w:bCs/>
                <w:sz w:val="20"/>
                <w:szCs w:val="20"/>
                <w:lang w:val="uk-UA" w:eastAsia="ru-RU"/>
              </w:rPr>
            </w:pPr>
            <w:r w:rsidRPr="00343E25">
              <w:rPr>
                <w:rFonts w:ascii="Times New Roman" w:eastAsia="Times New Roman" w:hAnsi="Times New Roman" w:cs="Times New Roman"/>
                <w:b/>
                <w:bCs/>
                <w:sz w:val="20"/>
                <w:szCs w:val="20"/>
                <w:lang w:val="uk-UA"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343E25" w:rsidRPr="00343E25" w:rsidRDefault="00343E25" w:rsidP="00343E25">
            <w:pPr>
              <w:widowControl w:val="0"/>
              <w:spacing w:after="0" w:line="240" w:lineRule="auto"/>
              <w:jc w:val="center"/>
              <w:rPr>
                <w:rFonts w:ascii="Times New Roman" w:eastAsia="Times New Roman" w:hAnsi="Times New Roman" w:cs="Times New Roman"/>
                <w:b/>
                <w:bCs/>
                <w:sz w:val="20"/>
                <w:szCs w:val="20"/>
                <w:lang w:val="uk-UA" w:eastAsia="ru-RU"/>
              </w:rPr>
            </w:pPr>
            <w:r w:rsidRPr="00343E25">
              <w:rPr>
                <w:rFonts w:ascii="Times New Roman" w:eastAsia="Times New Roman" w:hAnsi="Times New Roman" w:cs="Times New Roman"/>
                <w:b/>
                <w:bCs/>
                <w:sz w:val="20"/>
                <w:szCs w:val="20"/>
                <w:lang w:val="uk-UA" w:eastAsia="ru-RU"/>
              </w:rPr>
              <w:t>За аналогічний період попереднього року</w:t>
            </w:r>
          </w:p>
        </w:tc>
      </w:tr>
      <w:tr w:rsidR="00343E25" w:rsidRPr="00343E25" w:rsidTr="000D0304">
        <w:tc>
          <w:tcPr>
            <w:tcW w:w="5670" w:type="dxa"/>
            <w:tcBorders>
              <w:top w:val="single" w:sz="4" w:space="0" w:color="auto"/>
              <w:left w:val="single" w:sz="4" w:space="0" w:color="auto"/>
              <w:bottom w:val="single" w:sz="4" w:space="0" w:color="auto"/>
              <w:right w:val="single" w:sz="4" w:space="0" w:color="auto"/>
            </w:tcBorders>
          </w:tcPr>
          <w:p w:rsidR="00343E25" w:rsidRPr="00343E25" w:rsidRDefault="00343E25" w:rsidP="00343E25">
            <w:pPr>
              <w:widowControl w:val="0"/>
              <w:spacing w:after="0" w:line="240" w:lineRule="auto"/>
              <w:jc w:val="center"/>
              <w:rPr>
                <w:rFonts w:ascii="Times New Roman" w:eastAsia="Times New Roman" w:hAnsi="Times New Roman" w:cs="Times New Roman"/>
                <w:b/>
                <w:bCs/>
                <w:sz w:val="20"/>
                <w:szCs w:val="20"/>
                <w:lang w:val="uk-UA" w:eastAsia="ru-RU"/>
              </w:rPr>
            </w:pPr>
            <w:r w:rsidRPr="00343E25">
              <w:rPr>
                <w:rFonts w:ascii="Times New Roman" w:eastAsia="Times New Roman" w:hAnsi="Times New Roman" w:cs="Times New Roman"/>
                <w:b/>
                <w:bCs/>
                <w:sz w:val="20"/>
                <w:szCs w:val="20"/>
                <w:lang w:val="uk-UA" w:eastAsia="ru-RU"/>
              </w:rPr>
              <w:t>1</w:t>
            </w:r>
          </w:p>
        </w:tc>
        <w:tc>
          <w:tcPr>
            <w:tcW w:w="1134" w:type="dxa"/>
            <w:tcBorders>
              <w:top w:val="single" w:sz="4" w:space="0" w:color="auto"/>
              <w:left w:val="single" w:sz="4" w:space="0" w:color="auto"/>
              <w:bottom w:val="single" w:sz="4" w:space="0" w:color="auto"/>
              <w:right w:val="single" w:sz="4" w:space="0" w:color="auto"/>
            </w:tcBorders>
          </w:tcPr>
          <w:p w:rsidR="00343E25" w:rsidRPr="00343E25" w:rsidRDefault="00343E25" w:rsidP="00343E25">
            <w:pPr>
              <w:widowControl w:val="0"/>
              <w:spacing w:after="0" w:line="240" w:lineRule="auto"/>
              <w:jc w:val="center"/>
              <w:rPr>
                <w:rFonts w:ascii="Times New Roman" w:eastAsia="Times New Roman" w:hAnsi="Times New Roman" w:cs="Times New Roman"/>
                <w:b/>
                <w:bCs/>
                <w:sz w:val="20"/>
                <w:szCs w:val="20"/>
                <w:lang w:val="uk-UA" w:eastAsia="ru-RU"/>
              </w:rPr>
            </w:pPr>
            <w:r w:rsidRPr="00343E25">
              <w:rPr>
                <w:rFonts w:ascii="Times New Roman" w:eastAsia="Times New Roman" w:hAnsi="Times New Roman" w:cs="Times New Roman"/>
                <w:b/>
                <w:bCs/>
                <w:sz w:val="20"/>
                <w:szCs w:val="20"/>
                <w:lang w:val="uk-UA" w:eastAsia="ru-RU"/>
              </w:rPr>
              <w:t>2</w:t>
            </w:r>
          </w:p>
        </w:tc>
        <w:tc>
          <w:tcPr>
            <w:tcW w:w="1560" w:type="dxa"/>
            <w:tcBorders>
              <w:top w:val="single" w:sz="4" w:space="0" w:color="auto"/>
              <w:left w:val="single" w:sz="4" w:space="0" w:color="auto"/>
              <w:bottom w:val="single" w:sz="4" w:space="0" w:color="auto"/>
              <w:right w:val="single" w:sz="4" w:space="0" w:color="auto"/>
            </w:tcBorders>
          </w:tcPr>
          <w:p w:rsidR="00343E25" w:rsidRPr="00343E25" w:rsidRDefault="00343E25" w:rsidP="00343E25">
            <w:pPr>
              <w:widowControl w:val="0"/>
              <w:spacing w:after="0" w:line="240" w:lineRule="auto"/>
              <w:jc w:val="center"/>
              <w:rPr>
                <w:rFonts w:ascii="Times New Roman" w:eastAsia="Times New Roman" w:hAnsi="Times New Roman" w:cs="Times New Roman"/>
                <w:b/>
                <w:bCs/>
                <w:sz w:val="20"/>
                <w:szCs w:val="20"/>
                <w:lang w:val="uk-UA" w:eastAsia="ru-RU"/>
              </w:rPr>
            </w:pPr>
            <w:r w:rsidRPr="00343E25">
              <w:rPr>
                <w:rFonts w:ascii="Times New Roman" w:eastAsia="Times New Roman" w:hAnsi="Times New Roman" w:cs="Times New Roman"/>
                <w:b/>
                <w:bCs/>
                <w:sz w:val="20"/>
                <w:szCs w:val="20"/>
                <w:lang w:val="uk-UA" w:eastAsia="ru-RU"/>
              </w:rPr>
              <w:t>3</w:t>
            </w:r>
          </w:p>
        </w:tc>
        <w:tc>
          <w:tcPr>
            <w:tcW w:w="1559" w:type="dxa"/>
            <w:tcBorders>
              <w:top w:val="single" w:sz="4" w:space="0" w:color="auto"/>
              <w:left w:val="single" w:sz="4" w:space="0" w:color="auto"/>
              <w:bottom w:val="single" w:sz="4" w:space="0" w:color="auto"/>
              <w:right w:val="single" w:sz="4" w:space="0" w:color="auto"/>
            </w:tcBorders>
          </w:tcPr>
          <w:p w:rsidR="00343E25" w:rsidRPr="00343E25" w:rsidRDefault="00343E25" w:rsidP="00343E25">
            <w:pPr>
              <w:widowControl w:val="0"/>
              <w:spacing w:after="0" w:line="240" w:lineRule="auto"/>
              <w:jc w:val="center"/>
              <w:rPr>
                <w:rFonts w:ascii="Times New Roman" w:eastAsia="Times New Roman" w:hAnsi="Times New Roman" w:cs="Times New Roman"/>
                <w:b/>
                <w:bCs/>
                <w:sz w:val="20"/>
                <w:szCs w:val="20"/>
                <w:lang w:val="uk-UA" w:eastAsia="ru-RU"/>
              </w:rPr>
            </w:pPr>
            <w:r w:rsidRPr="00343E25">
              <w:rPr>
                <w:rFonts w:ascii="Times New Roman" w:eastAsia="Times New Roman" w:hAnsi="Times New Roman" w:cs="Times New Roman"/>
                <w:b/>
                <w:bCs/>
                <w:sz w:val="20"/>
                <w:szCs w:val="20"/>
                <w:lang w:val="uk-UA" w:eastAsia="ru-RU"/>
              </w:rPr>
              <w:t>4</w:t>
            </w:r>
          </w:p>
        </w:tc>
      </w:tr>
      <w:tr w:rsidR="00343E25" w:rsidRPr="00343E25" w:rsidTr="000D0304">
        <w:tc>
          <w:tcPr>
            <w:tcW w:w="5670" w:type="dxa"/>
            <w:tcBorders>
              <w:top w:val="single" w:sz="4" w:space="0" w:color="auto"/>
              <w:left w:val="single" w:sz="4" w:space="0" w:color="auto"/>
              <w:bottom w:val="single" w:sz="4" w:space="0" w:color="auto"/>
              <w:right w:val="single" w:sz="4" w:space="0" w:color="auto"/>
            </w:tcBorders>
          </w:tcPr>
          <w:p w:rsidR="00343E25" w:rsidRPr="00343E25" w:rsidRDefault="00343E25" w:rsidP="00343E25">
            <w:pPr>
              <w:widowControl w:val="0"/>
              <w:spacing w:after="0" w:line="240" w:lineRule="auto"/>
              <w:rPr>
                <w:rFonts w:ascii="Times New Roman" w:eastAsia="Times New Roman" w:hAnsi="Times New Roman" w:cs="Times New Roman"/>
                <w:sz w:val="20"/>
                <w:szCs w:val="20"/>
                <w:lang w:val="uk-UA" w:eastAsia="ru-RU"/>
              </w:rPr>
            </w:pPr>
            <w:r w:rsidRPr="00343E25">
              <w:rPr>
                <w:rFonts w:ascii="Times New Roman" w:eastAsia="Times New Roman" w:hAnsi="Times New Roman" w:cs="Times New Roman"/>
                <w:sz w:val="20"/>
                <w:szCs w:val="20"/>
                <w:lang w:val="uk-UA"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343E25" w:rsidRPr="00343E25" w:rsidRDefault="00343E25" w:rsidP="00343E25">
            <w:pPr>
              <w:widowControl w:val="0"/>
              <w:spacing w:after="0" w:line="240" w:lineRule="auto"/>
              <w:jc w:val="center"/>
              <w:rPr>
                <w:rFonts w:ascii="Times New Roman" w:eastAsia="Times New Roman" w:hAnsi="Times New Roman" w:cs="Times New Roman"/>
                <w:sz w:val="20"/>
                <w:szCs w:val="20"/>
                <w:lang w:val="uk-UA" w:eastAsia="ru-RU"/>
              </w:rPr>
            </w:pPr>
            <w:r w:rsidRPr="00343E25">
              <w:rPr>
                <w:rFonts w:ascii="Times New Roman" w:eastAsia="Times New Roman" w:hAnsi="Times New Roman" w:cs="Times New Roman"/>
                <w:sz w:val="20"/>
                <w:szCs w:val="20"/>
                <w:lang w:val="uk-UA"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343E25" w:rsidRPr="00343E25" w:rsidRDefault="00343E25" w:rsidP="00343E25">
            <w:pPr>
              <w:widowControl w:val="0"/>
              <w:spacing w:after="0" w:line="240" w:lineRule="auto"/>
              <w:jc w:val="center"/>
              <w:rPr>
                <w:rFonts w:ascii="Times New Roman" w:eastAsia="Times New Roman" w:hAnsi="Times New Roman" w:cs="Times New Roman"/>
                <w:sz w:val="20"/>
                <w:szCs w:val="20"/>
                <w:lang w:val="en-US" w:eastAsia="ru-RU"/>
              </w:rPr>
            </w:pPr>
            <w:r w:rsidRPr="00343E25">
              <w:rPr>
                <w:rFonts w:ascii="Times New Roman" w:eastAsia="Times New Roman" w:hAnsi="Times New Roman" w:cs="Times New Roman"/>
                <w:sz w:val="20"/>
                <w:szCs w:val="20"/>
                <w:lang w:val="en-US" w:eastAsia="ru-RU"/>
              </w:rPr>
              <w:t>1374.6</w:t>
            </w:r>
          </w:p>
        </w:tc>
        <w:tc>
          <w:tcPr>
            <w:tcW w:w="1559" w:type="dxa"/>
            <w:tcBorders>
              <w:top w:val="single" w:sz="4" w:space="0" w:color="auto"/>
              <w:left w:val="single" w:sz="4" w:space="0" w:color="auto"/>
              <w:bottom w:val="single" w:sz="4" w:space="0" w:color="auto"/>
              <w:right w:val="single" w:sz="4" w:space="0" w:color="auto"/>
            </w:tcBorders>
            <w:vAlign w:val="center"/>
          </w:tcPr>
          <w:p w:rsidR="00343E25" w:rsidRPr="00343E25" w:rsidRDefault="00343E25" w:rsidP="00343E25">
            <w:pPr>
              <w:widowControl w:val="0"/>
              <w:spacing w:after="0" w:line="240" w:lineRule="auto"/>
              <w:jc w:val="center"/>
              <w:rPr>
                <w:rFonts w:ascii="Times New Roman" w:eastAsia="Times New Roman" w:hAnsi="Times New Roman" w:cs="Times New Roman"/>
                <w:sz w:val="20"/>
                <w:szCs w:val="20"/>
                <w:lang w:val="uk-UA" w:eastAsia="ru-RU"/>
              </w:rPr>
            </w:pPr>
            <w:r w:rsidRPr="00343E25">
              <w:rPr>
                <w:rFonts w:ascii="Times New Roman" w:eastAsia="Times New Roman" w:hAnsi="Times New Roman" w:cs="Times New Roman"/>
                <w:sz w:val="20"/>
                <w:szCs w:val="20"/>
                <w:lang w:val="en-US" w:eastAsia="ru-RU"/>
              </w:rPr>
              <w:t>439.9</w:t>
            </w:r>
          </w:p>
        </w:tc>
      </w:tr>
      <w:tr w:rsidR="00343E25" w:rsidRPr="00343E25" w:rsidTr="000D0304">
        <w:tc>
          <w:tcPr>
            <w:tcW w:w="5670" w:type="dxa"/>
            <w:tcBorders>
              <w:top w:val="single" w:sz="4" w:space="0" w:color="auto"/>
              <w:left w:val="single" w:sz="4" w:space="0" w:color="auto"/>
              <w:bottom w:val="single" w:sz="4" w:space="0" w:color="auto"/>
              <w:right w:val="single" w:sz="4" w:space="0" w:color="auto"/>
            </w:tcBorders>
          </w:tcPr>
          <w:p w:rsidR="00343E25" w:rsidRPr="00343E25" w:rsidRDefault="00343E25" w:rsidP="00343E25">
            <w:pPr>
              <w:widowControl w:val="0"/>
              <w:spacing w:after="0" w:line="240" w:lineRule="auto"/>
              <w:rPr>
                <w:rFonts w:ascii="Times New Roman" w:eastAsia="Times New Roman" w:hAnsi="Times New Roman" w:cs="Times New Roman"/>
                <w:sz w:val="20"/>
                <w:szCs w:val="20"/>
                <w:lang w:val="uk-UA" w:eastAsia="ru-RU"/>
              </w:rPr>
            </w:pPr>
            <w:r w:rsidRPr="00343E25">
              <w:rPr>
                <w:rFonts w:ascii="Times New Roman" w:eastAsia="Times New Roman" w:hAnsi="Times New Roman" w:cs="Times New Roman"/>
                <w:sz w:val="20"/>
                <w:szCs w:val="20"/>
                <w:lang w:val="uk-UA"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343E25" w:rsidRPr="00343E25" w:rsidRDefault="00343E25" w:rsidP="00343E25">
            <w:pPr>
              <w:widowControl w:val="0"/>
              <w:spacing w:after="0" w:line="240" w:lineRule="auto"/>
              <w:jc w:val="center"/>
              <w:rPr>
                <w:rFonts w:ascii="Times New Roman" w:eastAsia="Times New Roman" w:hAnsi="Times New Roman" w:cs="Times New Roman"/>
                <w:sz w:val="20"/>
                <w:szCs w:val="20"/>
                <w:lang w:val="uk-UA" w:eastAsia="ru-RU"/>
              </w:rPr>
            </w:pPr>
            <w:r w:rsidRPr="00343E25">
              <w:rPr>
                <w:rFonts w:ascii="Times New Roman" w:eastAsia="Times New Roman" w:hAnsi="Times New Roman" w:cs="Times New Roman"/>
                <w:sz w:val="20"/>
                <w:szCs w:val="20"/>
                <w:lang w:val="uk-UA" w:eastAsia="ru-RU"/>
              </w:rPr>
              <w:t>2</w:t>
            </w:r>
            <w:r w:rsidRPr="00343E25">
              <w:rPr>
                <w:rFonts w:ascii="Times New Roman" w:eastAsia="Times New Roman" w:hAnsi="Times New Roman" w:cs="Times New Roman"/>
                <w:sz w:val="20"/>
                <w:szCs w:val="20"/>
                <w:lang w:val="en-US" w:eastAsia="ru-RU"/>
              </w:rPr>
              <w:t>16</w:t>
            </w:r>
            <w:r w:rsidRPr="00343E25">
              <w:rPr>
                <w:rFonts w:ascii="Times New Roman" w:eastAsia="Times New Roman" w:hAnsi="Times New Roman" w:cs="Times New Roman"/>
                <w:sz w:val="20"/>
                <w:szCs w:val="20"/>
                <w:lang w:val="uk-UA" w:eastAsia="ru-RU"/>
              </w:rPr>
              <w:t>0</w:t>
            </w:r>
          </w:p>
        </w:tc>
        <w:tc>
          <w:tcPr>
            <w:tcW w:w="1560" w:type="dxa"/>
            <w:tcBorders>
              <w:top w:val="single" w:sz="4" w:space="0" w:color="auto"/>
              <w:left w:val="single" w:sz="4" w:space="0" w:color="auto"/>
              <w:bottom w:val="single" w:sz="4" w:space="0" w:color="auto"/>
              <w:right w:val="single" w:sz="4" w:space="0" w:color="auto"/>
            </w:tcBorders>
            <w:vAlign w:val="center"/>
          </w:tcPr>
          <w:p w:rsidR="00343E25" w:rsidRPr="00343E25" w:rsidRDefault="00343E25" w:rsidP="00343E25">
            <w:pPr>
              <w:widowControl w:val="0"/>
              <w:spacing w:after="0" w:line="240" w:lineRule="auto"/>
              <w:jc w:val="center"/>
              <w:rPr>
                <w:rFonts w:ascii="Times New Roman" w:eastAsia="Times New Roman" w:hAnsi="Times New Roman" w:cs="Times New Roman"/>
                <w:sz w:val="20"/>
                <w:szCs w:val="20"/>
                <w:lang w:val="en-US" w:eastAsia="ru-RU"/>
              </w:rPr>
            </w:pPr>
            <w:r w:rsidRPr="00343E25">
              <w:rPr>
                <w:rFonts w:ascii="Times New Roman" w:eastAsia="Times New Roman" w:hAnsi="Times New Roman" w:cs="Times New Roman"/>
                <w:sz w:val="20"/>
                <w:szCs w:val="20"/>
                <w:lang w:val="en-US" w:eastAsia="ru-RU"/>
              </w:rPr>
              <w:t>522.1</w:t>
            </w:r>
          </w:p>
        </w:tc>
        <w:tc>
          <w:tcPr>
            <w:tcW w:w="1559" w:type="dxa"/>
            <w:tcBorders>
              <w:top w:val="single" w:sz="4" w:space="0" w:color="auto"/>
              <w:left w:val="single" w:sz="4" w:space="0" w:color="auto"/>
              <w:bottom w:val="single" w:sz="4" w:space="0" w:color="auto"/>
              <w:right w:val="single" w:sz="4" w:space="0" w:color="auto"/>
            </w:tcBorders>
            <w:vAlign w:val="center"/>
          </w:tcPr>
          <w:p w:rsidR="00343E25" w:rsidRPr="00343E25" w:rsidRDefault="00343E25" w:rsidP="00343E25">
            <w:pPr>
              <w:widowControl w:val="0"/>
              <w:spacing w:after="0" w:line="240" w:lineRule="auto"/>
              <w:jc w:val="center"/>
              <w:rPr>
                <w:rFonts w:ascii="Times New Roman" w:eastAsia="Times New Roman" w:hAnsi="Times New Roman" w:cs="Times New Roman"/>
                <w:sz w:val="20"/>
                <w:szCs w:val="20"/>
                <w:lang w:val="uk-UA" w:eastAsia="ru-RU"/>
              </w:rPr>
            </w:pPr>
            <w:r w:rsidRPr="00343E25">
              <w:rPr>
                <w:rFonts w:ascii="Times New Roman" w:eastAsia="Times New Roman" w:hAnsi="Times New Roman" w:cs="Times New Roman"/>
                <w:sz w:val="20"/>
                <w:szCs w:val="20"/>
                <w:lang w:val="en-US" w:eastAsia="ru-RU"/>
              </w:rPr>
              <w:t>6858.1</w:t>
            </w:r>
          </w:p>
        </w:tc>
      </w:tr>
      <w:tr w:rsidR="00343E25" w:rsidRPr="00343E25" w:rsidTr="000D0304">
        <w:tc>
          <w:tcPr>
            <w:tcW w:w="5670" w:type="dxa"/>
            <w:tcBorders>
              <w:top w:val="single" w:sz="4" w:space="0" w:color="auto"/>
              <w:left w:val="single" w:sz="4" w:space="0" w:color="auto"/>
              <w:bottom w:val="single" w:sz="4" w:space="0" w:color="auto"/>
              <w:right w:val="single" w:sz="4" w:space="0" w:color="auto"/>
            </w:tcBorders>
          </w:tcPr>
          <w:p w:rsidR="00343E25" w:rsidRPr="00343E25" w:rsidRDefault="00343E25" w:rsidP="00343E25">
            <w:pPr>
              <w:widowControl w:val="0"/>
              <w:spacing w:after="0" w:line="240" w:lineRule="auto"/>
              <w:rPr>
                <w:rFonts w:ascii="Times New Roman" w:eastAsia="Times New Roman" w:hAnsi="Times New Roman" w:cs="Times New Roman"/>
                <w:sz w:val="20"/>
                <w:szCs w:val="20"/>
                <w:lang w:val="uk-UA" w:eastAsia="ru-RU"/>
              </w:rPr>
            </w:pPr>
            <w:r w:rsidRPr="00343E25">
              <w:rPr>
                <w:rFonts w:ascii="Times New Roman" w:eastAsia="Times New Roman" w:hAnsi="Times New Roman" w:cs="Times New Roman"/>
                <w:b/>
                <w:sz w:val="20"/>
                <w:szCs w:val="20"/>
                <w:lang w:val="uk-UA" w:eastAsia="ru-RU"/>
              </w:rPr>
              <w:t>Разом доходи</w:t>
            </w:r>
            <w:r w:rsidRPr="00343E25">
              <w:rPr>
                <w:rFonts w:ascii="Times New Roman" w:eastAsia="Times New Roman" w:hAnsi="Times New Roman" w:cs="Times New Roman"/>
                <w:sz w:val="20"/>
                <w:szCs w:val="20"/>
                <w:lang w:val="uk-UA" w:eastAsia="ru-RU"/>
              </w:rPr>
              <w:t xml:space="preserve"> </w:t>
            </w:r>
            <w:r w:rsidRPr="00343E25">
              <w:rPr>
                <w:rFonts w:ascii="Times New Roman" w:eastAsia="Times New Roman" w:hAnsi="Times New Roman" w:cs="Times New Roman"/>
                <w:b/>
                <w:sz w:val="20"/>
                <w:szCs w:val="20"/>
                <w:lang w:val="uk-UA" w:eastAsia="ru-RU"/>
              </w:rPr>
              <w:t>( 2000 + 21</w:t>
            </w:r>
            <w:r w:rsidRPr="00343E25">
              <w:rPr>
                <w:rFonts w:ascii="Times New Roman" w:eastAsia="Times New Roman" w:hAnsi="Times New Roman" w:cs="Times New Roman"/>
                <w:b/>
                <w:sz w:val="20"/>
                <w:szCs w:val="20"/>
                <w:lang w:val="en-US" w:eastAsia="ru-RU"/>
              </w:rPr>
              <w:t>60</w:t>
            </w:r>
            <w:r w:rsidRPr="00343E25">
              <w:rPr>
                <w:rFonts w:ascii="Times New Roman" w:eastAsia="Times New Roman" w:hAnsi="Times New Roman" w:cs="Times New Roman"/>
                <w:b/>
                <w:sz w:val="20"/>
                <w:szCs w:val="20"/>
                <w:lang w:val="uk-UA" w:eastAsia="ru-RU"/>
              </w:rPr>
              <w:t>)</w:t>
            </w:r>
          </w:p>
        </w:tc>
        <w:tc>
          <w:tcPr>
            <w:tcW w:w="1134" w:type="dxa"/>
            <w:tcBorders>
              <w:top w:val="single" w:sz="4" w:space="0" w:color="auto"/>
              <w:left w:val="single" w:sz="4" w:space="0" w:color="auto"/>
              <w:bottom w:val="single" w:sz="4" w:space="0" w:color="auto"/>
              <w:right w:val="single" w:sz="4" w:space="0" w:color="auto"/>
            </w:tcBorders>
          </w:tcPr>
          <w:p w:rsidR="00343E25" w:rsidRPr="00343E25" w:rsidRDefault="00343E25" w:rsidP="00343E25">
            <w:pPr>
              <w:widowControl w:val="0"/>
              <w:spacing w:after="0" w:line="240" w:lineRule="auto"/>
              <w:jc w:val="center"/>
              <w:rPr>
                <w:rFonts w:ascii="Times New Roman" w:eastAsia="Times New Roman" w:hAnsi="Times New Roman" w:cs="Times New Roman"/>
                <w:sz w:val="20"/>
                <w:szCs w:val="20"/>
                <w:lang w:val="uk-UA" w:eastAsia="ru-RU"/>
              </w:rPr>
            </w:pPr>
            <w:r w:rsidRPr="00343E25">
              <w:rPr>
                <w:rFonts w:ascii="Times New Roman" w:eastAsia="Times New Roman" w:hAnsi="Times New Roman" w:cs="Times New Roman"/>
                <w:sz w:val="20"/>
                <w:szCs w:val="20"/>
                <w:lang w:val="uk-UA"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343E25" w:rsidRPr="00343E25" w:rsidRDefault="00343E25" w:rsidP="00343E25">
            <w:pPr>
              <w:widowControl w:val="0"/>
              <w:spacing w:after="0" w:line="240" w:lineRule="auto"/>
              <w:jc w:val="center"/>
              <w:rPr>
                <w:rFonts w:ascii="Times New Roman" w:eastAsia="Times New Roman" w:hAnsi="Times New Roman" w:cs="Times New Roman"/>
                <w:sz w:val="20"/>
                <w:szCs w:val="20"/>
                <w:lang w:val="en-US" w:eastAsia="ru-RU"/>
              </w:rPr>
            </w:pPr>
            <w:r w:rsidRPr="00343E25">
              <w:rPr>
                <w:rFonts w:ascii="Times New Roman" w:eastAsia="Times New Roman" w:hAnsi="Times New Roman" w:cs="Times New Roman"/>
                <w:sz w:val="20"/>
                <w:szCs w:val="20"/>
                <w:lang w:val="en-US" w:eastAsia="ru-RU"/>
              </w:rPr>
              <w:t>1896.7</w:t>
            </w:r>
          </w:p>
        </w:tc>
        <w:tc>
          <w:tcPr>
            <w:tcW w:w="1559" w:type="dxa"/>
            <w:tcBorders>
              <w:top w:val="single" w:sz="4" w:space="0" w:color="auto"/>
              <w:left w:val="single" w:sz="4" w:space="0" w:color="auto"/>
              <w:bottom w:val="single" w:sz="4" w:space="0" w:color="auto"/>
              <w:right w:val="single" w:sz="4" w:space="0" w:color="auto"/>
            </w:tcBorders>
            <w:vAlign w:val="center"/>
          </w:tcPr>
          <w:p w:rsidR="00343E25" w:rsidRPr="00343E25" w:rsidRDefault="00343E25" w:rsidP="00343E25">
            <w:pPr>
              <w:widowControl w:val="0"/>
              <w:spacing w:after="0" w:line="240" w:lineRule="auto"/>
              <w:jc w:val="center"/>
              <w:rPr>
                <w:rFonts w:ascii="Times New Roman" w:eastAsia="Times New Roman" w:hAnsi="Times New Roman" w:cs="Times New Roman"/>
                <w:sz w:val="20"/>
                <w:szCs w:val="20"/>
                <w:lang w:val="uk-UA" w:eastAsia="ru-RU"/>
              </w:rPr>
            </w:pPr>
            <w:r w:rsidRPr="00343E25">
              <w:rPr>
                <w:rFonts w:ascii="Times New Roman" w:eastAsia="Times New Roman" w:hAnsi="Times New Roman" w:cs="Times New Roman"/>
                <w:sz w:val="20"/>
                <w:szCs w:val="20"/>
                <w:lang w:val="en-US" w:eastAsia="ru-RU"/>
              </w:rPr>
              <w:t>7298.0</w:t>
            </w:r>
          </w:p>
        </w:tc>
      </w:tr>
      <w:tr w:rsidR="00343E25" w:rsidRPr="00343E25" w:rsidTr="000D0304">
        <w:tc>
          <w:tcPr>
            <w:tcW w:w="5670" w:type="dxa"/>
            <w:tcBorders>
              <w:top w:val="single" w:sz="4" w:space="0" w:color="auto"/>
              <w:left w:val="single" w:sz="4" w:space="0" w:color="auto"/>
              <w:bottom w:val="single" w:sz="4" w:space="0" w:color="auto"/>
              <w:right w:val="single" w:sz="4" w:space="0" w:color="auto"/>
            </w:tcBorders>
          </w:tcPr>
          <w:p w:rsidR="00343E25" w:rsidRPr="00343E25" w:rsidRDefault="00343E25" w:rsidP="00343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343E25">
              <w:rPr>
                <w:rFonts w:ascii="Times New Roman" w:eastAsia="Times New Roman" w:hAnsi="Times New Roman" w:cs="Times New Roman"/>
                <w:color w:val="000000"/>
                <w:sz w:val="20"/>
                <w:szCs w:val="20"/>
                <w:lang w:eastAsia="ru-RU"/>
              </w:rPr>
              <w:t>Собівартість реалізованої</w:t>
            </w:r>
            <w:r w:rsidRPr="00343E25">
              <w:rPr>
                <w:rFonts w:ascii="Times New Roman" w:eastAsia="Times New Roman" w:hAnsi="Times New Roman" w:cs="Times New Roman"/>
                <w:color w:val="000000"/>
                <w:sz w:val="20"/>
                <w:szCs w:val="20"/>
                <w:lang w:val="uk-UA" w:eastAsia="ru-RU"/>
              </w:rPr>
              <w:t xml:space="preserve"> </w:t>
            </w:r>
            <w:r w:rsidRPr="00343E25">
              <w:rPr>
                <w:rFonts w:ascii="Times New Roman" w:eastAsia="Times New Roman" w:hAnsi="Times New Roman" w:cs="Times New Roman"/>
                <w:color w:val="000000"/>
                <w:sz w:val="20"/>
                <w:szCs w:val="20"/>
                <w:lang w:eastAsia="ru-RU"/>
              </w:rPr>
              <w:t>продукції (товарів, робіт,</w:t>
            </w:r>
            <w:r w:rsidRPr="00343E25">
              <w:rPr>
                <w:rFonts w:ascii="Times New Roman" w:eastAsia="Times New Roman" w:hAnsi="Times New Roman" w:cs="Times New Roman"/>
                <w:color w:val="000000"/>
                <w:sz w:val="20"/>
                <w:szCs w:val="20"/>
                <w:lang w:val="uk-UA"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343E25" w:rsidRPr="00343E25" w:rsidRDefault="00343E25" w:rsidP="00343E25">
            <w:pPr>
              <w:widowControl w:val="0"/>
              <w:spacing w:after="0" w:line="240" w:lineRule="auto"/>
              <w:jc w:val="center"/>
              <w:rPr>
                <w:rFonts w:ascii="Times New Roman" w:eastAsia="Times New Roman" w:hAnsi="Times New Roman" w:cs="Times New Roman"/>
                <w:sz w:val="20"/>
                <w:szCs w:val="20"/>
                <w:lang w:val="uk-UA" w:eastAsia="ru-RU"/>
              </w:rPr>
            </w:pPr>
            <w:r w:rsidRPr="00343E25">
              <w:rPr>
                <w:rFonts w:ascii="Times New Roman" w:eastAsia="Times New Roman" w:hAnsi="Times New Roman" w:cs="Times New Roman"/>
                <w:sz w:val="20"/>
                <w:szCs w:val="20"/>
                <w:lang w:val="uk-UA"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343E25" w:rsidRPr="00343E25" w:rsidRDefault="00343E25" w:rsidP="00343E25">
            <w:pPr>
              <w:widowControl w:val="0"/>
              <w:spacing w:after="0" w:line="240" w:lineRule="auto"/>
              <w:jc w:val="center"/>
              <w:rPr>
                <w:rFonts w:ascii="Times New Roman" w:eastAsia="Times New Roman" w:hAnsi="Times New Roman" w:cs="Times New Roman"/>
                <w:sz w:val="20"/>
                <w:szCs w:val="20"/>
                <w:lang w:val="en-US" w:eastAsia="ru-RU"/>
              </w:rPr>
            </w:pPr>
            <w:r w:rsidRPr="00343E25">
              <w:rPr>
                <w:rFonts w:ascii="Times New Roman" w:eastAsia="Times New Roman" w:hAnsi="Times New Roman" w:cs="Times New Roman"/>
                <w:sz w:val="20"/>
                <w:szCs w:val="20"/>
                <w:lang w:val="en-US" w:eastAsia="ru-RU"/>
              </w:rPr>
              <w:t>( 512.0 )</w:t>
            </w:r>
          </w:p>
        </w:tc>
        <w:tc>
          <w:tcPr>
            <w:tcW w:w="1559" w:type="dxa"/>
            <w:tcBorders>
              <w:top w:val="single" w:sz="4" w:space="0" w:color="auto"/>
              <w:left w:val="single" w:sz="4" w:space="0" w:color="auto"/>
              <w:bottom w:val="single" w:sz="4" w:space="0" w:color="auto"/>
              <w:right w:val="single" w:sz="4" w:space="0" w:color="auto"/>
            </w:tcBorders>
            <w:vAlign w:val="center"/>
          </w:tcPr>
          <w:p w:rsidR="00343E25" w:rsidRPr="00343E25" w:rsidRDefault="00343E25" w:rsidP="00343E25">
            <w:pPr>
              <w:widowControl w:val="0"/>
              <w:spacing w:after="0" w:line="240" w:lineRule="auto"/>
              <w:jc w:val="center"/>
              <w:rPr>
                <w:rFonts w:ascii="Times New Roman" w:eastAsia="Times New Roman" w:hAnsi="Times New Roman" w:cs="Times New Roman"/>
                <w:sz w:val="20"/>
                <w:szCs w:val="20"/>
                <w:lang w:val="uk-UA" w:eastAsia="ru-RU"/>
              </w:rPr>
            </w:pPr>
            <w:r w:rsidRPr="00343E25">
              <w:rPr>
                <w:rFonts w:ascii="Times New Roman" w:eastAsia="Times New Roman" w:hAnsi="Times New Roman" w:cs="Times New Roman"/>
                <w:sz w:val="20"/>
                <w:szCs w:val="20"/>
                <w:lang w:val="en-US" w:eastAsia="ru-RU"/>
              </w:rPr>
              <w:t>( 971.5 )</w:t>
            </w:r>
          </w:p>
        </w:tc>
      </w:tr>
      <w:tr w:rsidR="00343E25" w:rsidRPr="00343E25" w:rsidTr="000D0304">
        <w:tc>
          <w:tcPr>
            <w:tcW w:w="5670" w:type="dxa"/>
            <w:tcBorders>
              <w:top w:val="single" w:sz="4" w:space="0" w:color="auto"/>
              <w:left w:val="single" w:sz="4" w:space="0" w:color="auto"/>
              <w:bottom w:val="single" w:sz="4" w:space="0" w:color="auto"/>
              <w:right w:val="single" w:sz="4" w:space="0" w:color="auto"/>
            </w:tcBorders>
          </w:tcPr>
          <w:p w:rsidR="00343E25" w:rsidRPr="00343E25" w:rsidRDefault="00343E25" w:rsidP="00343E25">
            <w:pPr>
              <w:widowControl w:val="0"/>
              <w:spacing w:after="0" w:line="240" w:lineRule="auto"/>
              <w:rPr>
                <w:rFonts w:ascii="Times New Roman" w:eastAsia="Times New Roman" w:hAnsi="Times New Roman" w:cs="Times New Roman"/>
                <w:sz w:val="20"/>
                <w:szCs w:val="20"/>
                <w:lang w:val="uk-UA" w:eastAsia="ru-RU"/>
              </w:rPr>
            </w:pPr>
            <w:r w:rsidRPr="00343E25">
              <w:rPr>
                <w:rFonts w:ascii="Times New Roman" w:eastAsia="Times New Roman" w:hAnsi="Times New Roman" w:cs="Times New Roman"/>
                <w:sz w:val="20"/>
                <w:szCs w:val="20"/>
                <w:lang w:val="uk-UA"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343E25" w:rsidRPr="00343E25" w:rsidRDefault="00343E25" w:rsidP="00343E25">
            <w:pPr>
              <w:widowControl w:val="0"/>
              <w:spacing w:after="0" w:line="240" w:lineRule="auto"/>
              <w:jc w:val="center"/>
              <w:rPr>
                <w:rFonts w:ascii="Times New Roman" w:eastAsia="Times New Roman" w:hAnsi="Times New Roman" w:cs="Times New Roman"/>
                <w:sz w:val="20"/>
                <w:szCs w:val="20"/>
                <w:lang w:val="en-US" w:eastAsia="ru-RU"/>
              </w:rPr>
            </w:pPr>
            <w:r w:rsidRPr="00343E25">
              <w:rPr>
                <w:rFonts w:ascii="Times New Roman" w:eastAsia="Times New Roman" w:hAnsi="Times New Roman" w:cs="Times New Roman"/>
                <w:sz w:val="20"/>
                <w:szCs w:val="20"/>
                <w:lang w:val="uk-UA" w:eastAsia="ru-RU"/>
              </w:rPr>
              <w:t>2</w:t>
            </w:r>
            <w:r w:rsidRPr="00343E25">
              <w:rPr>
                <w:rFonts w:ascii="Times New Roman" w:eastAsia="Times New Roman" w:hAnsi="Times New Roman" w:cs="Times New Roman"/>
                <w:sz w:val="20"/>
                <w:szCs w:val="20"/>
                <w:lang w:val="en-US" w:eastAsia="ru-RU"/>
              </w:rPr>
              <w:t>165</w:t>
            </w:r>
          </w:p>
        </w:tc>
        <w:tc>
          <w:tcPr>
            <w:tcW w:w="1560" w:type="dxa"/>
            <w:tcBorders>
              <w:top w:val="single" w:sz="4" w:space="0" w:color="auto"/>
              <w:left w:val="single" w:sz="4" w:space="0" w:color="auto"/>
              <w:bottom w:val="single" w:sz="4" w:space="0" w:color="auto"/>
              <w:right w:val="single" w:sz="4" w:space="0" w:color="auto"/>
            </w:tcBorders>
            <w:vAlign w:val="center"/>
          </w:tcPr>
          <w:p w:rsidR="00343E25" w:rsidRPr="00343E25" w:rsidRDefault="00343E25" w:rsidP="00343E25">
            <w:pPr>
              <w:widowControl w:val="0"/>
              <w:spacing w:after="0" w:line="240" w:lineRule="auto"/>
              <w:jc w:val="center"/>
              <w:rPr>
                <w:rFonts w:ascii="Times New Roman" w:eastAsia="Times New Roman" w:hAnsi="Times New Roman" w:cs="Times New Roman"/>
                <w:sz w:val="20"/>
                <w:szCs w:val="20"/>
                <w:lang w:val="en-US" w:eastAsia="ru-RU"/>
              </w:rPr>
            </w:pPr>
            <w:r w:rsidRPr="00343E25">
              <w:rPr>
                <w:rFonts w:ascii="Times New Roman" w:eastAsia="Times New Roman" w:hAnsi="Times New Roman" w:cs="Times New Roman"/>
                <w:sz w:val="20"/>
                <w:szCs w:val="20"/>
                <w:lang w:val="en-US" w:eastAsia="ru-RU"/>
              </w:rPr>
              <w:t>( 1103.2 )</w:t>
            </w:r>
          </w:p>
        </w:tc>
        <w:tc>
          <w:tcPr>
            <w:tcW w:w="1559" w:type="dxa"/>
            <w:tcBorders>
              <w:top w:val="single" w:sz="4" w:space="0" w:color="auto"/>
              <w:left w:val="single" w:sz="4" w:space="0" w:color="auto"/>
              <w:bottom w:val="single" w:sz="4" w:space="0" w:color="auto"/>
              <w:right w:val="single" w:sz="4" w:space="0" w:color="auto"/>
            </w:tcBorders>
            <w:vAlign w:val="center"/>
          </w:tcPr>
          <w:p w:rsidR="00343E25" w:rsidRPr="00343E25" w:rsidRDefault="00343E25" w:rsidP="00343E25">
            <w:pPr>
              <w:widowControl w:val="0"/>
              <w:spacing w:after="0" w:line="240" w:lineRule="auto"/>
              <w:jc w:val="center"/>
              <w:rPr>
                <w:rFonts w:ascii="Times New Roman" w:eastAsia="Times New Roman" w:hAnsi="Times New Roman" w:cs="Times New Roman"/>
                <w:sz w:val="20"/>
                <w:szCs w:val="20"/>
                <w:lang w:val="uk-UA" w:eastAsia="ru-RU"/>
              </w:rPr>
            </w:pPr>
            <w:r w:rsidRPr="00343E25">
              <w:rPr>
                <w:rFonts w:ascii="Times New Roman" w:eastAsia="Times New Roman" w:hAnsi="Times New Roman" w:cs="Times New Roman"/>
                <w:sz w:val="20"/>
                <w:szCs w:val="20"/>
                <w:lang w:val="en-US" w:eastAsia="ru-RU"/>
              </w:rPr>
              <w:t>( 3496.1 )</w:t>
            </w:r>
          </w:p>
        </w:tc>
      </w:tr>
      <w:tr w:rsidR="00343E25" w:rsidRPr="00343E25" w:rsidTr="000D0304">
        <w:tc>
          <w:tcPr>
            <w:tcW w:w="5670" w:type="dxa"/>
            <w:tcBorders>
              <w:top w:val="single" w:sz="4" w:space="0" w:color="auto"/>
              <w:left w:val="single" w:sz="4" w:space="0" w:color="auto"/>
              <w:bottom w:val="single" w:sz="4" w:space="0" w:color="auto"/>
              <w:right w:val="single" w:sz="4" w:space="0" w:color="auto"/>
            </w:tcBorders>
          </w:tcPr>
          <w:p w:rsidR="00343E25" w:rsidRPr="00343E25" w:rsidRDefault="00343E25" w:rsidP="00343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343E25">
              <w:rPr>
                <w:rFonts w:ascii="Times New Roman" w:eastAsia="Times New Roman" w:hAnsi="Times New Roman" w:cs="Times New Roman"/>
                <w:b/>
                <w:color w:val="000000"/>
                <w:sz w:val="20"/>
                <w:szCs w:val="20"/>
                <w:lang w:eastAsia="ru-RU"/>
              </w:rPr>
              <w:t>Разом витрати (</w:t>
            </w:r>
            <w:r w:rsidRPr="00343E25">
              <w:rPr>
                <w:rFonts w:ascii="Times New Roman" w:eastAsia="Times New Roman" w:hAnsi="Times New Roman" w:cs="Times New Roman"/>
                <w:b/>
                <w:color w:val="000000"/>
                <w:sz w:val="20"/>
                <w:szCs w:val="20"/>
                <w:lang w:val="uk-UA" w:eastAsia="ru-RU"/>
              </w:rPr>
              <w:t>2</w:t>
            </w:r>
            <w:r w:rsidRPr="00343E25">
              <w:rPr>
                <w:rFonts w:ascii="Times New Roman" w:eastAsia="Times New Roman" w:hAnsi="Times New Roman" w:cs="Times New Roman"/>
                <w:b/>
                <w:color w:val="000000"/>
                <w:sz w:val="20"/>
                <w:szCs w:val="20"/>
                <w:lang w:eastAsia="ru-RU"/>
              </w:rPr>
              <w:t>0</w:t>
            </w:r>
            <w:r w:rsidRPr="00343E25">
              <w:rPr>
                <w:rFonts w:ascii="Times New Roman" w:eastAsia="Times New Roman" w:hAnsi="Times New Roman" w:cs="Times New Roman"/>
                <w:b/>
                <w:color w:val="000000"/>
                <w:sz w:val="20"/>
                <w:szCs w:val="20"/>
                <w:lang w:val="uk-UA" w:eastAsia="ru-RU"/>
              </w:rPr>
              <w:t>5</w:t>
            </w:r>
            <w:r w:rsidRPr="00343E25">
              <w:rPr>
                <w:rFonts w:ascii="Times New Roman" w:eastAsia="Times New Roman" w:hAnsi="Times New Roman" w:cs="Times New Roman"/>
                <w:b/>
                <w:color w:val="000000"/>
                <w:sz w:val="20"/>
                <w:szCs w:val="20"/>
                <w:lang w:eastAsia="ru-RU"/>
              </w:rPr>
              <w:t xml:space="preserve">0 + </w:t>
            </w:r>
            <w:r w:rsidRPr="00343E25">
              <w:rPr>
                <w:rFonts w:ascii="Times New Roman" w:eastAsia="Times New Roman" w:hAnsi="Times New Roman" w:cs="Times New Roman"/>
                <w:b/>
                <w:color w:val="000000"/>
                <w:sz w:val="20"/>
                <w:szCs w:val="20"/>
                <w:lang w:val="uk-UA" w:eastAsia="ru-RU"/>
              </w:rPr>
              <w:t>21</w:t>
            </w:r>
            <w:r w:rsidRPr="00343E25">
              <w:rPr>
                <w:rFonts w:ascii="Times New Roman" w:eastAsia="Times New Roman" w:hAnsi="Times New Roman" w:cs="Times New Roman"/>
                <w:b/>
                <w:color w:val="000000"/>
                <w:sz w:val="20"/>
                <w:szCs w:val="20"/>
                <w:lang w:val="en-US" w:eastAsia="ru-RU"/>
              </w:rPr>
              <w:t>65</w:t>
            </w:r>
            <w:r w:rsidRPr="00343E25">
              <w:rPr>
                <w:rFonts w:ascii="Times New Roman" w:eastAsia="Times New Roman" w:hAnsi="Times New Roman" w:cs="Times New Roman"/>
                <w:b/>
                <w:color w:val="000000"/>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343E25" w:rsidRPr="00343E25" w:rsidRDefault="00343E25" w:rsidP="00343E25">
            <w:pPr>
              <w:widowControl w:val="0"/>
              <w:spacing w:after="0" w:line="240" w:lineRule="auto"/>
              <w:jc w:val="center"/>
              <w:rPr>
                <w:rFonts w:ascii="Times New Roman" w:eastAsia="Times New Roman" w:hAnsi="Times New Roman" w:cs="Times New Roman"/>
                <w:sz w:val="20"/>
                <w:szCs w:val="20"/>
                <w:lang w:val="uk-UA" w:eastAsia="ru-RU"/>
              </w:rPr>
            </w:pPr>
            <w:r w:rsidRPr="00343E25">
              <w:rPr>
                <w:rFonts w:ascii="Times New Roman" w:eastAsia="Times New Roman" w:hAnsi="Times New Roman" w:cs="Times New Roman"/>
                <w:sz w:val="20"/>
                <w:szCs w:val="20"/>
                <w:lang w:val="uk-UA"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343E25" w:rsidRPr="00343E25" w:rsidRDefault="00343E25" w:rsidP="00343E25">
            <w:pPr>
              <w:widowControl w:val="0"/>
              <w:spacing w:after="0" w:line="240" w:lineRule="auto"/>
              <w:jc w:val="center"/>
              <w:rPr>
                <w:rFonts w:ascii="Times New Roman" w:eastAsia="Times New Roman" w:hAnsi="Times New Roman" w:cs="Times New Roman"/>
                <w:sz w:val="20"/>
                <w:szCs w:val="20"/>
                <w:lang w:val="en-US" w:eastAsia="ru-RU"/>
              </w:rPr>
            </w:pPr>
            <w:r w:rsidRPr="00343E25">
              <w:rPr>
                <w:rFonts w:ascii="Times New Roman" w:eastAsia="Times New Roman" w:hAnsi="Times New Roman" w:cs="Times New Roman"/>
                <w:sz w:val="20"/>
                <w:szCs w:val="20"/>
                <w:lang w:val="en-US" w:eastAsia="ru-RU"/>
              </w:rPr>
              <w:t>( 1615.2 )</w:t>
            </w:r>
          </w:p>
        </w:tc>
        <w:tc>
          <w:tcPr>
            <w:tcW w:w="1559" w:type="dxa"/>
            <w:tcBorders>
              <w:top w:val="single" w:sz="4" w:space="0" w:color="auto"/>
              <w:left w:val="single" w:sz="4" w:space="0" w:color="auto"/>
              <w:bottom w:val="single" w:sz="4" w:space="0" w:color="auto"/>
              <w:right w:val="single" w:sz="4" w:space="0" w:color="auto"/>
            </w:tcBorders>
            <w:vAlign w:val="center"/>
          </w:tcPr>
          <w:p w:rsidR="00343E25" w:rsidRPr="00343E25" w:rsidRDefault="00343E25" w:rsidP="00343E25">
            <w:pPr>
              <w:widowControl w:val="0"/>
              <w:spacing w:after="0" w:line="240" w:lineRule="auto"/>
              <w:jc w:val="center"/>
              <w:rPr>
                <w:rFonts w:ascii="Times New Roman" w:eastAsia="Times New Roman" w:hAnsi="Times New Roman" w:cs="Times New Roman"/>
                <w:sz w:val="20"/>
                <w:szCs w:val="20"/>
                <w:lang w:val="uk-UA" w:eastAsia="ru-RU"/>
              </w:rPr>
            </w:pPr>
            <w:r w:rsidRPr="00343E25">
              <w:rPr>
                <w:rFonts w:ascii="Times New Roman" w:eastAsia="Times New Roman" w:hAnsi="Times New Roman" w:cs="Times New Roman"/>
                <w:sz w:val="20"/>
                <w:szCs w:val="20"/>
                <w:lang w:val="en-US" w:eastAsia="ru-RU"/>
              </w:rPr>
              <w:t>( 4467.6 )</w:t>
            </w:r>
          </w:p>
        </w:tc>
      </w:tr>
      <w:tr w:rsidR="00343E25" w:rsidRPr="00343E25" w:rsidTr="000D0304">
        <w:tc>
          <w:tcPr>
            <w:tcW w:w="5670" w:type="dxa"/>
            <w:tcBorders>
              <w:top w:val="single" w:sz="4" w:space="0" w:color="auto"/>
              <w:left w:val="single" w:sz="4" w:space="0" w:color="auto"/>
              <w:bottom w:val="single" w:sz="4" w:space="0" w:color="auto"/>
              <w:right w:val="single" w:sz="4" w:space="0" w:color="auto"/>
            </w:tcBorders>
          </w:tcPr>
          <w:p w:rsidR="00343E25" w:rsidRPr="00343E25" w:rsidRDefault="00343E25" w:rsidP="00343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343E25">
              <w:rPr>
                <w:rFonts w:ascii="Times New Roman" w:eastAsia="Times New Roman" w:hAnsi="Times New Roman" w:cs="Times New Roman"/>
                <w:b/>
                <w:color w:val="000000"/>
                <w:sz w:val="20"/>
                <w:szCs w:val="20"/>
                <w:lang w:eastAsia="ru-RU"/>
              </w:rPr>
              <w:t>Фінансовий результат до оподаткування (</w:t>
            </w:r>
            <w:r w:rsidRPr="00343E25">
              <w:rPr>
                <w:rFonts w:ascii="Times New Roman" w:eastAsia="Times New Roman" w:hAnsi="Times New Roman" w:cs="Times New Roman"/>
                <w:b/>
                <w:color w:val="000000"/>
                <w:sz w:val="20"/>
                <w:szCs w:val="20"/>
                <w:lang w:val="en-US" w:eastAsia="ru-RU"/>
              </w:rPr>
              <w:t xml:space="preserve">2280 </w:t>
            </w:r>
            <w:r w:rsidRPr="00343E25">
              <w:rPr>
                <w:rFonts w:ascii="Times New Roman" w:eastAsia="Times New Roman" w:hAnsi="Times New Roman" w:cs="Times New Roman"/>
                <w:b/>
                <w:color w:val="000000"/>
                <w:sz w:val="20"/>
                <w:szCs w:val="20"/>
                <w:lang w:eastAsia="ru-RU"/>
              </w:rPr>
              <w:t xml:space="preserve">– </w:t>
            </w:r>
            <w:r w:rsidRPr="00343E25">
              <w:rPr>
                <w:rFonts w:ascii="Times New Roman" w:eastAsia="Times New Roman" w:hAnsi="Times New Roman" w:cs="Times New Roman"/>
                <w:b/>
                <w:color w:val="000000"/>
                <w:sz w:val="20"/>
                <w:szCs w:val="20"/>
                <w:lang w:val="en-US" w:eastAsia="ru-RU"/>
              </w:rPr>
              <w:t>2285</w:t>
            </w:r>
            <w:r w:rsidRPr="00343E25">
              <w:rPr>
                <w:rFonts w:ascii="Times New Roman" w:eastAsia="Times New Roman" w:hAnsi="Times New Roman" w:cs="Times New Roman"/>
                <w:b/>
                <w:color w:val="000000"/>
                <w:sz w:val="20"/>
                <w:szCs w:val="20"/>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343E25" w:rsidRPr="00343E25" w:rsidRDefault="00343E25" w:rsidP="00343E25">
            <w:pPr>
              <w:widowControl w:val="0"/>
              <w:spacing w:after="0" w:line="240" w:lineRule="auto"/>
              <w:jc w:val="center"/>
              <w:rPr>
                <w:rFonts w:ascii="Times New Roman" w:eastAsia="Times New Roman" w:hAnsi="Times New Roman" w:cs="Times New Roman"/>
                <w:sz w:val="20"/>
                <w:szCs w:val="20"/>
                <w:lang w:val="en-US" w:eastAsia="ru-RU"/>
              </w:rPr>
            </w:pPr>
            <w:r w:rsidRPr="00343E25">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343E25" w:rsidRPr="00343E25" w:rsidRDefault="00343E25" w:rsidP="00343E25">
            <w:pPr>
              <w:widowControl w:val="0"/>
              <w:spacing w:after="0" w:line="240" w:lineRule="auto"/>
              <w:jc w:val="center"/>
              <w:rPr>
                <w:rFonts w:ascii="Times New Roman" w:eastAsia="Times New Roman" w:hAnsi="Times New Roman" w:cs="Times New Roman"/>
                <w:sz w:val="20"/>
                <w:szCs w:val="20"/>
                <w:lang w:val="en-US" w:eastAsia="ru-RU"/>
              </w:rPr>
            </w:pPr>
            <w:r w:rsidRPr="00343E25">
              <w:rPr>
                <w:rFonts w:ascii="Times New Roman" w:eastAsia="Times New Roman" w:hAnsi="Times New Roman" w:cs="Times New Roman"/>
                <w:sz w:val="20"/>
                <w:szCs w:val="20"/>
                <w:lang w:val="en-US" w:eastAsia="ru-RU"/>
              </w:rPr>
              <w:t>281.5</w:t>
            </w:r>
          </w:p>
        </w:tc>
        <w:tc>
          <w:tcPr>
            <w:tcW w:w="1559" w:type="dxa"/>
            <w:tcBorders>
              <w:top w:val="single" w:sz="4" w:space="0" w:color="auto"/>
              <w:left w:val="single" w:sz="4" w:space="0" w:color="auto"/>
              <w:bottom w:val="single" w:sz="4" w:space="0" w:color="auto"/>
              <w:right w:val="single" w:sz="4" w:space="0" w:color="auto"/>
            </w:tcBorders>
            <w:vAlign w:val="center"/>
          </w:tcPr>
          <w:p w:rsidR="00343E25" w:rsidRPr="00343E25" w:rsidRDefault="00343E25" w:rsidP="00343E25">
            <w:pPr>
              <w:widowControl w:val="0"/>
              <w:spacing w:after="0" w:line="240" w:lineRule="auto"/>
              <w:jc w:val="center"/>
              <w:rPr>
                <w:rFonts w:ascii="Times New Roman" w:eastAsia="Times New Roman" w:hAnsi="Times New Roman" w:cs="Times New Roman"/>
                <w:sz w:val="20"/>
                <w:szCs w:val="20"/>
                <w:lang w:val="uk-UA" w:eastAsia="ru-RU"/>
              </w:rPr>
            </w:pPr>
            <w:r w:rsidRPr="00343E25">
              <w:rPr>
                <w:rFonts w:ascii="Times New Roman" w:eastAsia="Times New Roman" w:hAnsi="Times New Roman" w:cs="Times New Roman"/>
                <w:sz w:val="20"/>
                <w:szCs w:val="20"/>
                <w:lang w:val="en-US" w:eastAsia="ru-RU"/>
              </w:rPr>
              <w:t>2830.4</w:t>
            </w:r>
          </w:p>
        </w:tc>
      </w:tr>
      <w:tr w:rsidR="00343E25" w:rsidRPr="00343E25" w:rsidTr="000D0304">
        <w:tc>
          <w:tcPr>
            <w:tcW w:w="5670" w:type="dxa"/>
            <w:tcBorders>
              <w:top w:val="single" w:sz="4" w:space="0" w:color="auto"/>
              <w:left w:val="single" w:sz="4" w:space="0" w:color="auto"/>
              <w:bottom w:val="single" w:sz="4" w:space="0" w:color="auto"/>
              <w:right w:val="single" w:sz="4" w:space="0" w:color="auto"/>
            </w:tcBorders>
          </w:tcPr>
          <w:p w:rsidR="00343E25" w:rsidRPr="00343E25" w:rsidRDefault="00343E25" w:rsidP="00343E25">
            <w:pPr>
              <w:widowControl w:val="0"/>
              <w:spacing w:after="0" w:line="240" w:lineRule="auto"/>
              <w:rPr>
                <w:rFonts w:ascii="Times New Roman" w:eastAsia="Times New Roman" w:hAnsi="Times New Roman" w:cs="Times New Roman"/>
                <w:sz w:val="20"/>
                <w:szCs w:val="20"/>
                <w:lang w:val="uk-UA" w:eastAsia="ru-RU"/>
              </w:rPr>
            </w:pPr>
            <w:r w:rsidRPr="00343E25">
              <w:rPr>
                <w:rFonts w:ascii="Times New Roman" w:eastAsia="Times New Roman" w:hAnsi="Times New Roman" w:cs="Times New Roman"/>
                <w:sz w:val="20"/>
                <w:szCs w:val="20"/>
                <w:lang w:val="uk-UA"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343E25" w:rsidRPr="00343E25" w:rsidRDefault="00343E25" w:rsidP="00343E25">
            <w:pPr>
              <w:widowControl w:val="0"/>
              <w:spacing w:after="0" w:line="240" w:lineRule="auto"/>
              <w:jc w:val="center"/>
              <w:rPr>
                <w:rFonts w:ascii="Times New Roman" w:eastAsia="Times New Roman" w:hAnsi="Times New Roman" w:cs="Times New Roman"/>
                <w:sz w:val="20"/>
                <w:szCs w:val="20"/>
                <w:lang w:val="uk-UA" w:eastAsia="ru-RU"/>
              </w:rPr>
            </w:pPr>
            <w:r w:rsidRPr="00343E25">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343E25" w:rsidRPr="00343E25" w:rsidRDefault="00343E25" w:rsidP="00343E25">
            <w:pPr>
              <w:widowControl w:val="0"/>
              <w:spacing w:after="0" w:line="240" w:lineRule="auto"/>
              <w:jc w:val="center"/>
              <w:rPr>
                <w:rFonts w:ascii="Times New Roman" w:eastAsia="Times New Roman" w:hAnsi="Times New Roman" w:cs="Times New Roman"/>
                <w:sz w:val="20"/>
                <w:szCs w:val="20"/>
                <w:lang w:val="en-US" w:eastAsia="ru-RU"/>
              </w:rPr>
            </w:pPr>
            <w:r w:rsidRPr="00343E25">
              <w:rPr>
                <w:rFonts w:ascii="Times New Roman" w:eastAsia="Times New Roman" w:hAnsi="Times New Roman" w:cs="Times New Roman"/>
                <w:sz w:val="20"/>
                <w:szCs w:val="20"/>
                <w:lang w:val="en-US" w:eastAsia="ru-RU"/>
              </w:rPr>
              <w:t>( 50.7 )</w:t>
            </w:r>
          </w:p>
        </w:tc>
        <w:tc>
          <w:tcPr>
            <w:tcW w:w="1559" w:type="dxa"/>
            <w:tcBorders>
              <w:top w:val="single" w:sz="4" w:space="0" w:color="auto"/>
              <w:left w:val="single" w:sz="4" w:space="0" w:color="auto"/>
              <w:bottom w:val="single" w:sz="4" w:space="0" w:color="auto"/>
              <w:right w:val="single" w:sz="4" w:space="0" w:color="auto"/>
            </w:tcBorders>
            <w:vAlign w:val="center"/>
          </w:tcPr>
          <w:p w:rsidR="00343E25" w:rsidRPr="00343E25" w:rsidRDefault="00343E25" w:rsidP="00343E25">
            <w:pPr>
              <w:widowControl w:val="0"/>
              <w:spacing w:after="0" w:line="240" w:lineRule="auto"/>
              <w:jc w:val="center"/>
              <w:rPr>
                <w:rFonts w:ascii="Times New Roman" w:eastAsia="Times New Roman" w:hAnsi="Times New Roman" w:cs="Times New Roman"/>
                <w:sz w:val="20"/>
                <w:szCs w:val="20"/>
                <w:lang w:val="uk-UA" w:eastAsia="ru-RU"/>
              </w:rPr>
            </w:pPr>
            <w:r w:rsidRPr="00343E25">
              <w:rPr>
                <w:rFonts w:ascii="Times New Roman" w:eastAsia="Times New Roman" w:hAnsi="Times New Roman" w:cs="Times New Roman"/>
                <w:sz w:val="20"/>
                <w:szCs w:val="20"/>
                <w:lang w:val="en-US" w:eastAsia="ru-RU"/>
              </w:rPr>
              <w:t>( 509.5 )</w:t>
            </w:r>
          </w:p>
        </w:tc>
      </w:tr>
      <w:tr w:rsidR="00343E25" w:rsidRPr="00343E25" w:rsidTr="000D0304">
        <w:tc>
          <w:tcPr>
            <w:tcW w:w="5670" w:type="dxa"/>
            <w:tcBorders>
              <w:top w:val="single" w:sz="4" w:space="0" w:color="auto"/>
              <w:left w:val="single" w:sz="4" w:space="0" w:color="auto"/>
              <w:bottom w:val="single" w:sz="4" w:space="0" w:color="auto"/>
              <w:right w:val="single" w:sz="4" w:space="0" w:color="auto"/>
            </w:tcBorders>
          </w:tcPr>
          <w:p w:rsidR="00343E25" w:rsidRPr="00343E25" w:rsidRDefault="00343E25" w:rsidP="00343E25">
            <w:pPr>
              <w:widowControl w:val="0"/>
              <w:spacing w:after="0" w:line="240" w:lineRule="auto"/>
              <w:rPr>
                <w:rFonts w:ascii="Times New Roman" w:eastAsia="Times New Roman" w:hAnsi="Times New Roman" w:cs="Times New Roman"/>
                <w:sz w:val="20"/>
                <w:szCs w:val="20"/>
                <w:lang w:val="uk-UA" w:eastAsia="ru-RU"/>
              </w:rPr>
            </w:pPr>
            <w:r w:rsidRPr="00343E25">
              <w:rPr>
                <w:rFonts w:ascii="Times New Roman" w:eastAsia="Times New Roman" w:hAnsi="Times New Roman" w:cs="Times New Roman"/>
                <w:sz w:val="20"/>
                <w:szCs w:val="20"/>
                <w:lang w:eastAsia="ru-RU"/>
              </w:rPr>
              <w:t xml:space="preserve">Витрати (доходи) </w:t>
            </w:r>
            <w:r w:rsidRPr="00343E25">
              <w:rPr>
                <w:rFonts w:ascii="Times New Roman" w:eastAsia="Times New Roman" w:hAnsi="Times New Roman" w:cs="Times New Roman"/>
                <w:sz w:val="20"/>
                <w:szCs w:val="20"/>
                <w:lang w:val="uk-UA" w:eastAsia="ru-RU"/>
              </w:rPr>
              <w:t>, які зменшують (збільшують) фінансовий результат після оподаткування</w:t>
            </w:r>
          </w:p>
        </w:tc>
        <w:tc>
          <w:tcPr>
            <w:tcW w:w="1134" w:type="dxa"/>
            <w:tcBorders>
              <w:top w:val="single" w:sz="4" w:space="0" w:color="auto"/>
              <w:left w:val="single" w:sz="4" w:space="0" w:color="auto"/>
              <w:bottom w:val="single" w:sz="4" w:space="0" w:color="auto"/>
              <w:right w:val="single" w:sz="4" w:space="0" w:color="auto"/>
            </w:tcBorders>
            <w:vAlign w:val="center"/>
          </w:tcPr>
          <w:p w:rsidR="00343E25" w:rsidRPr="00343E25" w:rsidRDefault="00343E25" w:rsidP="00343E25">
            <w:pPr>
              <w:widowControl w:val="0"/>
              <w:spacing w:after="0" w:line="240" w:lineRule="auto"/>
              <w:jc w:val="center"/>
              <w:rPr>
                <w:rFonts w:ascii="Times New Roman" w:eastAsia="Times New Roman" w:hAnsi="Times New Roman" w:cs="Times New Roman"/>
                <w:sz w:val="20"/>
                <w:szCs w:val="20"/>
                <w:lang w:val="uk-UA" w:eastAsia="ru-RU"/>
              </w:rPr>
            </w:pPr>
            <w:r w:rsidRPr="00343E25">
              <w:rPr>
                <w:rFonts w:ascii="Times New Roman" w:eastAsia="Times New Roman" w:hAnsi="Times New Roman" w:cs="Times New Roman"/>
                <w:sz w:val="20"/>
                <w:szCs w:val="20"/>
                <w:lang w:val="uk-UA" w:eastAsia="ru-RU"/>
              </w:rPr>
              <w:t>2310</w:t>
            </w:r>
          </w:p>
        </w:tc>
        <w:tc>
          <w:tcPr>
            <w:tcW w:w="1560" w:type="dxa"/>
            <w:tcBorders>
              <w:top w:val="single" w:sz="4" w:space="0" w:color="auto"/>
              <w:left w:val="single" w:sz="4" w:space="0" w:color="auto"/>
              <w:bottom w:val="single" w:sz="4" w:space="0" w:color="auto"/>
              <w:right w:val="single" w:sz="4" w:space="0" w:color="auto"/>
            </w:tcBorders>
            <w:vAlign w:val="center"/>
          </w:tcPr>
          <w:p w:rsidR="00343E25" w:rsidRPr="00343E25" w:rsidRDefault="00343E25" w:rsidP="00343E25">
            <w:pPr>
              <w:widowControl w:val="0"/>
              <w:spacing w:after="0" w:line="240" w:lineRule="auto"/>
              <w:jc w:val="center"/>
              <w:rPr>
                <w:rFonts w:ascii="Times New Roman" w:eastAsia="Times New Roman" w:hAnsi="Times New Roman" w:cs="Times New Roman"/>
                <w:sz w:val="20"/>
                <w:szCs w:val="20"/>
                <w:lang w:val="en-US" w:eastAsia="ru-RU"/>
              </w:rPr>
            </w:pPr>
            <w:r w:rsidRPr="00343E25">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343E25" w:rsidRPr="00343E25" w:rsidRDefault="00343E25" w:rsidP="00343E25">
            <w:pPr>
              <w:widowControl w:val="0"/>
              <w:spacing w:after="0" w:line="240" w:lineRule="auto"/>
              <w:jc w:val="center"/>
              <w:rPr>
                <w:rFonts w:ascii="Times New Roman" w:eastAsia="Times New Roman" w:hAnsi="Times New Roman" w:cs="Times New Roman"/>
                <w:sz w:val="20"/>
                <w:szCs w:val="20"/>
                <w:lang w:val="uk-UA" w:eastAsia="ru-RU"/>
              </w:rPr>
            </w:pPr>
            <w:r w:rsidRPr="00343E25">
              <w:rPr>
                <w:rFonts w:ascii="Times New Roman" w:eastAsia="Times New Roman" w:hAnsi="Times New Roman" w:cs="Times New Roman"/>
                <w:sz w:val="20"/>
                <w:szCs w:val="20"/>
                <w:lang w:val="en-US" w:eastAsia="ru-RU"/>
              </w:rPr>
              <w:t>(    --    )</w:t>
            </w:r>
          </w:p>
        </w:tc>
      </w:tr>
      <w:tr w:rsidR="00343E25" w:rsidRPr="00343E25" w:rsidTr="000D0304">
        <w:tc>
          <w:tcPr>
            <w:tcW w:w="5670" w:type="dxa"/>
            <w:tcBorders>
              <w:top w:val="single" w:sz="4" w:space="0" w:color="auto"/>
              <w:left w:val="single" w:sz="4" w:space="0" w:color="auto"/>
              <w:bottom w:val="single" w:sz="4" w:space="0" w:color="auto"/>
              <w:right w:val="single" w:sz="4" w:space="0" w:color="auto"/>
            </w:tcBorders>
          </w:tcPr>
          <w:p w:rsidR="00343E25" w:rsidRPr="00343E25" w:rsidRDefault="00343E25" w:rsidP="00343E25">
            <w:pPr>
              <w:widowControl w:val="0"/>
              <w:spacing w:after="0" w:line="240" w:lineRule="auto"/>
              <w:rPr>
                <w:rFonts w:ascii="Times New Roman" w:eastAsia="Times New Roman" w:hAnsi="Times New Roman" w:cs="Times New Roman"/>
                <w:sz w:val="20"/>
                <w:szCs w:val="20"/>
                <w:lang w:val="uk-UA" w:eastAsia="ru-RU"/>
              </w:rPr>
            </w:pPr>
            <w:r w:rsidRPr="00343E25">
              <w:rPr>
                <w:rFonts w:ascii="Times New Roman" w:eastAsia="Times New Roman" w:hAnsi="Times New Roman" w:cs="Times New Roman"/>
                <w:b/>
                <w:sz w:val="20"/>
                <w:szCs w:val="20"/>
                <w:lang w:val="uk-UA" w:eastAsia="ru-RU"/>
              </w:rPr>
              <w:t>Чистий прибуток (збиток) ( 2290 – 2300 –(+) 2310 )</w:t>
            </w:r>
          </w:p>
        </w:tc>
        <w:tc>
          <w:tcPr>
            <w:tcW w:w="1134" w:type="dxa"/>
            <w:tcBorders>
              <w:top w:val="single" w:sz="4" w:space="0" w:color="auto"/>
              <w:left w:val="single" w:sz="4" w:space="0" w:color="auto"/>
              <w:bottom w:val="single" w:sz="4" w:space="0" w:color="auto"/>
              <w:right w:val="single" w:sz="4" w:space="0" w:color="auto"/>
            </w:tcBorders>
          </w:tcPr>
          <w:p w:rsidR="00343E25" w:rsidRPr="00343E25" w:rsidRDefault="00343E25" w:rsidP="00343E25">
            <w:pPr>
              <w:widowControl w:val="0"/>
              <w:spacing w:after="0" w:line="240" w:lineRule="auto"/>
              <w:jc w:val="center"/>
              <w:rPr>
                <w:rFonts w:ascii="Times New Roman" w:eastAsia="Times New Roman" w:hAnsi="Times New Roman" w:cs="Times New Roman"/>
                <w:sz w:val="20"/>
                <w:szCs w:val="20"/>
                <w:lang w:val="uk-UA" w:eastAsia="ru-RU"/>
              </w:rPr>
            </w:pPr>
            <w:r w:rsidRPr="00343E25">
              <w:rPr>
                <w:rFonts w:ascii="Times New Roman" w:eastAsia="Times New Roman" w:hAnsi="Times New Roman" w:cs="Times New Roman"/>
                <w:sz w:val="20"/>
                <w:szCs w:val="20"/>
                <w:lang w:val="uk-UA"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343E25" w:rsidRPr="00343E25" w:rsidRDefault="00343E25" w:rsidP="00343E25">
            <w:pPr>
              <w:widowControl w:val="0"/>
              <w:spacing w:after="0" w:line="240" w:lineRule="auto"/>
              <w:jc w:val="center"/>
              <w:rPr>
                <w:rFonts w:ascii="Times New Roman" w:eastAsia="Times New Roman" w:hAnsi="Times New Roman" w:cs="Times New Roman"/>
                <w:sz w:val="20"/>
                <w:szCs w:val="20"/>
                <w:lang w:val="en-US" w:eastAsia="ru-RU"/>
              </w:rPr>
            </w:pPr>
            <w:r w:rsidRPr="00343E25">
              <w:rPr>
                <w:rFonts w:ascii="Times New Roman" w:eastAsia="Times New Roman" w:hAnsi="Times New Roman" w:cs="Times New Roman"/>
                <w:sz w:val="20"/>
                <w:szCs w:val="20"/>
                <w:lang w:val="en-US" w:eastAsia="ru-RU"/>
              </w:rPr>
              <w:t>230.8</w:t>
            </w:r>
          </w:p>
        </w:tc>
        <w:tc>
          <w:tcPr>
            <w:tcW w:w="1559" w:type="dxa"/>
            <w:tcBorders>
              <w:top w:val="single" w:sz="4" w:space="0" w:color="auto"/>
              <w:left w:val="single" w:sz="4" w:space="0" w:color="auto"/>
              <w:bottom w:val="single" w:sz="4" w:space="0" w:color="auto"/>
              <w:right w:val="single" w:sz="4" w:space="0" w:color="auto"/>
            </w:tcBorders>
            <w:vAlign w:val="center"/>
          </w:tcPr>
          <w:p w:rsidR="00343E25" w:rsidRPr="00343E25" w:rsidRDefault="00343E25" w:rsidP="00343E25">
            <w:pPr>
              <w:widowControl w:val="0"/>
              <w:spacing w:after="0" w:line="240" w:lineRule="auto"/>
              <w:jc w:val="center"/>
              <w:rPr>
                <w:rFonts w:ascii="Times New Roman" w:eastAsia="Times New Roman" w:hAnsi="Times New Roman" w:cs="Times New Roman"/>
                <w:sz w:val="20"/>
                <w:szCs w:val="20"/>
                <w:lang w:val="uk-UA" w:eastAsia="ru-RU"/>
              </w:rPr>
            </w:pPr>
            <w:r w:rsidRPr="00343E25">
              <w:rPr>
                <w:rFonts w:ascii="Times New Roman" w:eastAsia="Times New Roman" w:hAnsi="Times New Roman" w:cs="Times New Roman"/>
                <w:sz w:val="20"/>
                <w:szCs w:val="20"/>
                <w:lang w:val="en-US" w:eastAsia="ru-RU"/>
              </w:rPr>
              <w:t>2320.9</w:t>
            </w:r>
          </w:p>
        </w:tc>
      </w:tr>
    </w:tbl>
    <w:p w:rsidR="00343E25" w:rsidRPr="00343E25" w:rsidRDefault="00343E25" w:rsidP="00343E25">
      <w:pPr>
        <w:widowControl w:val="0"/>
        <w:spacing w:after="0" w:line="240" w:lineRule="auto"/>
        <w:jc w:val="both"/>
        <w:rPr>
          <w:rFonts w:ascii="Arial Narrow" w:eastAsia="Times New Roman" w:hAnsi="Arial Narrow" w:cs="Arial Narrow"/>
          <w:sz w:val="20"/>
          <w:szCs w:val="20"/>
          <w:lang w:eastAsia="ru-RU"/>
        </w:rPr>
      </w:pPr>
    </w:p>
    <w:p w:rsidR="00343E25" w:rsidRPr="00343E25" w:rsidRDefault="00343E25" w:rsidP="00343E25">
      <w:pPr>
        <w:widowControl w:val="0"/>
        <w:spacing w:after="0" w:line="240" w:lineRule="auto"/>
        <w:jc w:val="both"/>
        <w:rPr>
          <w:rFonts w:ascii="Courier New" w:eastAsia="Times New Roman" w:hAnsi="Courier New" w:cs="Courier New"/>
          <w:b/>
          <w:color w:val="000000"/>
          <w:sz w:val="20"/>
          <w:szCs w:val="20"/>
          <w:lang w:eastAsia="ru-RU"/>
        </w:rPr>
      </w:pPr>
      <w:r w:rsidRPr="00343E25">
        <w:rPr>
          <w:rFonts w:ascii="Courier New" w:eastAsia="Times New Roman" w:hAnsi="Courier New" w:cs="Courier New"/>
          <w:color w:val="000000"/>
          <w:sz w:val="20"/>
          <w:szCs w:val="20"/>
          <w:lang w:val="en-US" w:eastAsia="ru-RU"/>
        </w:rPr>
        <w:t>д/н</w:t>
      </w:r>
    </w:p>
    <w:p w:rsidR="00343E25" w:rsidRPr="00343E25" w:rsidRDefault="00343E25" w:rsidP="00343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bl>
      <w:tblPr>
        <w:tblW w:w="0" w:type="auto"/>
        <w:tblLook w:val="01E0" w:firstRow="1" w:lastRow="1" w:firstColumn="1" w:lastColumn="1" w:noHBand="0" w:noVBand="0"/>
      </w:tblPr>
      <w:tblGrid>
        <w:gridCol w:w="2943"/>
        <w:gridCol w:w="2765"/>
        <w:gridCol w:w="4147"/>
      </w:tblGrid>
      <w:tr w:rsidR="00343E25" w:rsidRPr="00343E25" w:rsidTr="000D0304">
        <w:tc>
          <w:tcPr>
            <w:tcW w:w="2943" w:type="dxa"/>
            <w:shd w:val="clear" w:color="auto" w:fill="auto"/>
          </w:tcPr>
          <w:p w:rsidR="00343E25" w:rsidRPr="00343E25" w:rsidRDefault="00343E25" w:rsidP="00343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343E25">
              <w:rPr>
                <w:rFonts w:ascii="Times New Roman" w:eastAsia="Times New Roman" w:hAnsi="Times New Roman" w:cs="Times New Roman"/>
                <w:b/>
                <w:sz w:val="20"/>
                <w:szCs w:val="20"/>
                <w:lang w:val="en-US" w:eastAsia="ru-RU"/>
              </w:rPr>
              <w:t>Голова правлiння</w:t>
            </w:r>
          </w:p>
        </w:tc>
        <w:tc>
          <w:tcPr>
            <w:tcW w:w="2765" w:type="dxa"/>
            <w:shd w:val="clear" w:color="auto" w:fill="auto"/>
            <w:vAlign w:val="center"/>
          </w:tcPr>
          <w:p w:rsidR="00343E25" w:rsidRPr="00343E25" w:rsidRDefault="00343E25" w:rsidP="00343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343E25">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343E25" w:rsidRPr="00343E25" w:rsidRDefault="00343E25" w:rsidP="00343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343E25">
              <w:rPr>
                <w:rFonts w:ascii="Times New Roman" w:eastAsia="Times New Roman" w:hAnsi="Times New Roman" w:cs="Times New Roman"/>
                <w:b/>
                <w:sz w:val="20"/>
                <w:szCs w:val="20"/>
                <w:lang w:val="en-US" w:eastAsia="ru-RU"/>
              </w:rPr>
              <w:t>Швая Андрій Дмитрович</w:t>
            </w:r>
          </w:p>
        </w:tc>
      </w:tr>
      <w:tr w:rsidR="00343E25" w:rsidRPr="00343E25" w:rsidTr="000D0304">
        <w:tc>
          <w:tcPr>
            <w:tcW w:w="2943" w:type="dxa"/>
            <w:shd w:val="clear" w:color="auto" w:fill="auto"/>
          </w:tcPr>
          <w:p w:rsidR="00343E25" w:rsidRPr="00343E25" w:rsidRDefault="00343E25" w:rsidP="00343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343E25" w:rsidRPr="00343E25" w:rsidRDefault="00343E25" w:rsidP="00343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343E25">
              <w:rPr>
                <w:rFonts w:ascii="Times New Roman" w:eastAsia="Times New Roman" w:hAnsi="Times New Roman" w:cs="Times New Roman"/>
                <w:b/>
                <w:color w:val="000000"/>
                <w:sz w:val="16"/>
                <w:szCs w:val="16"/>
                <w:lang w:val="en-US" w:eastAsia="ru-RU"/>
              </w:rPr>
              <w:t>(</w:t>
            </w:r>
            <w:r w:rsidRPr="00343E25">
              <w:rPr>
                <w:rFonts w:ascii="Times New Roman" w:eastAsia="Times New Roman" w:hAnsi="Times New Roman" w:cs="Times New Roman"/>
                <w:b/>
                <w:color w:val="000000"/>
                <w:sz w:val="16"/>
                <w:szCs w:val="16"/>
                <w:lang w:eastAsia="ru-RU"/>
              </w:rPr>
              <w:t>підпис</w:t>
            </w:r>
            <w:r w:rsidRPr="00343E25">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343E25" w:rsidRPr="00343E25" w:rsidRDefault="00343E25" w:rsidP="00343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343E25" w:rsidRPr="00343E25" w:rsidTr="000D0304">
        <w:tc>
          <w:tcPr>
            <w:tcW w:w="2943" w:type="dxa"/>
            <w:shd w:val="clear" w:color="auto" w:fill="auto"/>
          </w:tcPr>
          <w:p w:rsidR="00343E25" w:rsidRPr="00343E25" w:rsidRDefault="00343E25" w:rsidP="00343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343E25" w:rsidRPr="00343E25" w:rsidRDefault="00343E25" w:rsidP="00343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343E25" w:rsidRPr="00343E25" w:rsidRDefault="00343E25" w:rsidP="00343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343E25" w:rsidRPr="00343E25" w:rsidTr="000D0304">
        <w:tc>
          <w:tcPr>
            <w:tcW w:w="2943" w:type="dxa"/>
            <w:shd w:val="clear" w:color="auto" w:fill="auto"/>
          </w:tcPr>
          <w:p w:rsidR="00343E25" w:rsidRPr="00343E25" w:rsidRDefault="00343E25" w:rsidP="00343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343E25">
              <w:rPr>
                <w:rFonts w:ascii="Times New Roman" w:eastAsia="Times New Roman" w:hAnsi="Times New Roman" w:cs="Times New Roman"/>
                <w:b/>
                <w:sz w:val="20"/>
                <w:szCs w:val="20"/>
                <w:lang w:eastAsia="ru-RU"/>
              </w:rPr>
              <w:t>Головний бухгалтер</w:t>
            </w:r>
            <w:r w:rsidRPr="00343E25">
              <w:rPr>
                <w:rFonts w:ascii="Times New Roman" w:eastAsia="Times New Roman" w:hAnsi="Times New Roman" w:cs="Times New Roman"/>
                <w:b/>
                <w:color w:val="000000"/>
                <w:sz w:val="20"/>
                <w:szCs w:val="20"/>
                <w:lang w:eastAsia="ru-RU"/>
              </w:rPr>
              <w:t xml:space="preserve"> </w:t>
            </w:r>
            <w:r w:rsidRPr="00343E25">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343E25" w:rsidRPr="00343E25" w:rsidRDefault="00343E25" w:rsidP="00343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343E25">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343E25" w:rsidRPr="00343E25" w:rsidRDefault="00343E25" w:rsidP="00343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343E25">
              <w:rPr>
                <w:rFonts w:ascii="Times New Roman" w:eastAsia="Times New Roman" w:hAnsi="Times New Roman" w:cs="Times New Roman"/>
                <w:b/>
                <w:sz w:val="20"/>
                <w:szCs w:val="20"/>
                <w:lang w:val="en-US" w:eastAsia="ru-RU"/>
              </w:rPr>
              <w:t>ЯценкоТетяна Анатоліївна</w:t>
            </w:r>
          </w:p>
        </w:tc>
      </w:tr>
      <w:tr w:rsidR="00343E25" w:rsidRPr="00343E25" w:rsidTr="000D0304">
        <w:tc>
          <w:tcPr>
            <w:tcW w:w="2943" w:type="dxa"/>
            <w:shd w:val="clear" w:color="auto" w:fill="auto"/>
          </w:tcPr>
          <w:p w:rsidR="00343E25" w:rsidRPr="00343E25" w:rsidRDefault="00343E25" w:rsidP="00343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343E25" w:rsidRPr="00343E25" w:rsidRDefault="00343E25" w:rsidP="00343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343E25">
              <w:rPr>
                <w:rFonts w:ascii="Times New Roman" w:eastAsia="Times New Roman" w:hAnsi="Times New Roman" w:cs="Times New Roman"/>
                <w:b/>
                <w:color w:val="000000"/>
                <w:sz w:val="16"/>
                <w:szCs w:val="16"/>
                <w:lang w:val="en-US" w:eastAsia="ru-RU"/>
              </w:rPr>
              <w:t>(</w:t>
            </w:r>
            <w:r w:rsidRPr="00343E25">
              <w:rPr>
                <w:rFonts w:ascii="Times New Roman" w:eastAsia="Times New Roman" w:hAnsi="Times New Roman" w:cs="Times New Roman"/>
                <w:b/>
                <w:color w:val="000000"/>
                <w:sz w:val="16"/>
                <w:szCs w:val="16"/>
                <w:lang w:eastAsia="ru-RU"/>
              </w:rPr>
              <w:t>підпис</w:t>
            </w:r>
            <w:r w:rsidRPr="00343E25">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343E25" w:rsidRPr="00343E25" w:rsidRDefault="00343E25" w:rsidP="00343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343E25" w:rsidRPr="00343E25" w:rsidRDefault="00343E25" w:rsidP="00343E25">
      <w:pPr>
        <w:widowControl w:val="0"/>
        <w:spacing w:after="0" w:line="240" w:lineRule="auto"/>
        <w:ind w:firstLine="567"/>
        <w:rPr>
          <w:rFonts w:ascii="Arial Narrow" w:eastAsia="Times New Roman" w:hAnsi="Arial Narrow" w:cs="Arial Narrow"/>
          <w:lang w:eastAsia="ru-RU"/>
        </w:rPr>
      </w:pPr>
    </w:p>
    <w:p w:rsidR="00343E25" w:rsidRDefault="00343E25">
      <w:pPr>
        <w:sectPr w:rsidR="00343E25" w:rsidSect="00343E25">
          <w:pgSz w:w="11906" w:h="16838"/>
          <w:pgMar w:top="363" w:right="567" w:bottom="363" w:left="1417" w:header="708" w:footer="708" w:gutter="0"/>
          <w:cols w:space="708"/>
          <w:docGrid w:linePitch="360"/>
        </w:sectPr>
      </w:pPr>
    </w:p>
    <w:p w:rsidR="00343E25" w:rsidRPr="00343E25" w:rsidRDefault="00343E25" w:rsidP="00343E25">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343E25" w:rsidRPr="00343E25" w:rsidRDefault="00343E25" w:rsidP="00343E25">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343E25">
        <w:rPr>
          <w:rFonts w:ascii="Times New Roman" w:eastAsia="Times New Roman" w:hAnsi="Times New Roman" w:cs="Times New Roman"/>
          <w:b/>
          <w:bCs/>
          <w:color w:val="000000"/>
          <w:sz w:val="27"/>
          <w:szCs w:val="27"/>
          <w:lang w:val="uk-UA" w:eastAsia="uk-UA"/>
        </w:rPr>
        <w:t xml:space="preserve">XVI. Твердження щодо </w:t>
      </w:r>
      <w:r w:rsidRPr="00343E25">
        <w:rPr>
          <w:rFonts w:ascii="Times New Roman" w:eastAsia="Times New Roman" w:hAnsi="Times New Roman" w:cs="Times New Roman"/>
          <w:b/>
          <w:bCs/>
          <w:color w:val="000000"/>
          <w:sz w:val="27"/>
          <w:szCs w:val="27"/>
          <w:lang w:val="en-US" w:eastAsia="uk-UA"/>
        </w:rPr>
        <w:t xml:space="preserve">річної </w:t>
      </w:r>
      <w:r w:rsidRPr="00343E25">
        <w:rPr>
          <w:rFonts w:ascii="Times New Roman" w:eastAsia="Times New Roman" w:hAnsi="Times New Roman" w:cs="Times New Roman"/>
          <w:b/>
          <w:bCs/>
          <w:color w:val="000000"/>
          <w:sz w:val="27"/>
          <w:szCs w:val="27"/>
          <w:lang w:val="uk-UA" w:eastAsia="uk-UA"/>
        </w:rPr>
        <w:t>інформації</w:t>
      </w:r>
    </w:p>
    <w:p w:rsidR="00343E25" w:rsidRPr="00343E25" w:rsidRDefault="00343E25" w:rsidP="00343E25">
      <w:pPr>
        <w:spacing w:after="0" w:line="240" w:lineRule="auto"/>
        <w:rPr>
          <w:rFonts w:ascii="Times New Roman" w:eastAsia="Times New Roman" w:hAnsi="Times New Roman" w:cs="Times New Roman"/>
          <w:sz w:val="20"/>
          <w:szCs w:val="20"/>
          <w:lang w:val="en-US" w:eastAsia="uk-UA"/>
        </w:rPr>
      </w:pPr>
      <w:r w:rsidRPr="00343E25">
        <w:rPr>
          <w:rFonts w:ascii="Times New Roman" w:eastAsia="Times New Roman" w:hAnsi="Times New Roman" w:cs="Times New Roman"/>
          <w:sz w:val="20"/>
          <w:szCs w:val="20"/>
          <w:lang w:val="en-US" w:eastAsia="uk-UA"/>
        </w:rPr>
        <w:t>Голова правління  - Швая Андрій Дмитрович стверджує, що наскiльки йому вiдомо, рiчна фiнансова звiтнiсть, пiдготовлена вiдповiдно до 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емiтента, а також  те, що звiт керiвництва включає достовiрне та об'єктивне подання iнформацiї про розвиток i здiйснення господарської дiяльностi i стан емiтента, разом з описом основних ризикiв та невизначеностей, з якими вiн стикається у своїй господарськiй дiяльностi.</w:t>
      </w:r>
    </w:p>
    <w:p w:rsidR="00343E25" w:rsidRDefault="00343E25">
      <w:pPr>
        <w:sectPr w:rsidR="00343E25" w:rsidSect="00343E25">
          <w:pgSz w:w="11906" w:h="16838"/>
          <w:pgMar w:top="363" w:right="567" w:bottom="363" w:left="1417" w:header="709" w:footer="709" w:gutter="0"/>
          <w:cols w:space="708"/>
          <w:docGrid w:linePitch="360"/>
        </w:sectPr>
      </w:pPr>
    </w:p>
    <w:p w:rsidR="00343E25" w:rsidRPr="00343E25" w:rsidRDefault="00343E25" w:rsidP="00343E25">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343E25">
        <w:rPr>
          <w:rFonts w:ascii="Times New Roman" w:eastAsia="Times New Roman" w:hAnsi="Times New Roman" w:cs="Times New Roman"/>
          <w:b/>
          <w:bCs/>
          <w:color w:val="000000"/>
          <w:sz w:val="26"/>
          <w:szCs w:val="26"/>
          <w:lang w:val="en-US" w:eastAsia="uk-UA"/>
        </w:rPr>
        <w:lastRenderedPageBreak/>
        <w:t>XIX</w:t>
      </w:r>
      <w:r w:rsidRPr="00343E25">
        <w:rPr>
          <w:rFonts w:ascii="Times New Roman" w:eastAsia="Times New Roman" w:hAnsi="Times New Roman" w:cs="Times New Roman"/>
          <w:b/>
          <w:bCs/>
          <w:color w:val="000000"/>
          <w:sz w:val="26"/>
          <w:szCs w:val="26"/>
          <w:lang w:eastAsia="uk-UA"/>
        </w:rPr>
        <w:t xml:space="preserve">. </w:t>
      </w:r>
      <w:r w:rsidRPr="00343E25">
        <w:rPr>
          <w:rFonts w:ascii="Times New Roman" w:eastAsia="Times New Roman" w:hAnsi="Times New Roman" w:cs="Times New Roman"/>
          <w:b/>
          <w:bCs/>
          <w:color w:val="000000"/>
          <w:sz w:val="26"/>
          <w:szCs w:val="26"/>
          <w:lang w:val="uk-UA" w:eastAsia="uk-UA"/>
        </w:rPr>
        <w:t xml:space="preserve">Відомості щодо особливої інформації та інформації про іпотечні цінні папери, </w:t>
      </w:r>
      <w:r w:rsidRPr="00343E25">
        <w:rPr>
          <w:rFonts w:ascii="Times New Roman" w:eastAsia="Times New Roman" w:hAnsi="Times New Roman" w:cs="Times New Roman"/>
          <w:b/>
          <w:bCs/>
          <w:color w:val="000000"/>
          <w:sz w:val="26"/>
          <w:szCs w:val="26"/>
          <w:lang w:val="uk-UA" w:eastAsia="uk-UA"/>
        </w:rPr>
        <w:br/>
        <w:t xml:space="preserve">                   що виникала протягом періоду</w:t>
      </w:r>
    </w:p>
    <w:p w:rsidR="00343E25" w:rsidRPr="00343E25" w:rsidRDefault="00343E25" w:rsidP="00343E25">
      <w:pPr>
        <w:spacing w:after="0" w:line="240" w:lineRule="auto"/>
        <w:rPr>
          <w:rFonts w:ascii="Times New Roman" w:eastAsia="Times New Roman" w:hAnsi="Times New Roman" w:cs="Times New Roman"/>
          <w:vanish/>
          <w:color w:val="000000"/>
          <w:sz w:val="24"/>
          <w:szCs w:val="24"/>
          <w:lang w:val="uk-UA"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1456"/>
        <w:gridCol w:w="2655"/>
        <w:gridCol w:w="5969"/>
      </w:tblGrid>
      <w:tr w:rsidR="00343E25" w:rsidRPr="00343E25" w:rsidTr="000D0304">
        <w:tc>
          <w:tcPr>
            <w:tcW w:w="1456" w:type="dxa"/>
            <w:tcBorders>
              <w:top w:val="single" w:sz="6" w:space="0" w:color="000000"/>
              <w:left w:val="single" w:sz="6" w:space="0" w:color="000000"/>
              <w:bottom w:val="single" w:sz="6" w:space="0" w:color="000000"/>
              <w:right w:val="single" w:sz="6" w:space="0" w:color="000000"/>
            </w:tcBorders>
            <w:vAlign w:val="center"/>
          </w:tcPr>
          <w:p w:rsidR="00343E25" w:rsidRPr="00343E25" w:rsidRDefault="00343E25" w:rsidP="00343E25">
            <w:pPr>
              <w:spacing w:after="0" w:line="240" w:lineRule="auto"/>
              <w:ind w:left="180" w:hanging="180"/>
              <w:jc w:val="center"/>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b/>
                <w:bCs/>
                <w:sz w:val="20"/>
                <w:szCs w:val="20"/>
                <w:lang w:val="uk-UA"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343E25" w:rsidRPr="00343E25" w:rsidRDefault="00343E25" w:rsidP="00343E25">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343E25">
              <w:rPr>
                <w:rFonts w:ascii="Times New Roman" w:eastAsia="Times New Roman" w:hAnsi="Times New Roman" w:cs="Times New Roman"/>
                <w:b/>
                <w:color w:val="000000"/>
                <w:sz w:val="20"/>
                <w:szCs w:val="20"/>
                <w:lang w:val="uk-UA"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343E25" w:rsidRPr="00343E25" w:rsidRDefault="00343E25" w:rsidP="00343E25">
            <w:pPr>
              <w:spacing w:after="0" w:line="240" w:lineRule="auto"/>
              <w:jc w:val="center"/>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b/>
                <w:bCs/>
                <w:sz w:val="20"/>
                <w:szCs w:val="20"/>
                <w:lang w:val="uk-UA" w:eastAsia="uk-UA"/>
              </w:rPr>
              <w:t>Вид інформації</w:t>
            </w:r>
          </w:p>
        </w:tc>
      </w:tr>
      <w:tr w:rsidR="00343E25" w:rsidRPr="00343E25" w:rsidTr="000D0304">
        <w:tc>
          <w:tcPr>
            <w:tcW w:w="1456" w:type="dxa"/>
            <w:tcBorders>
              <w:top w:val="single" w:sz="6" w:space="0" w:color="000000"/>
              <w:left w:val="single" w:sz="6" w:space="0" w:color="000000"/>
              <w:bottom w:val="single" w:sz="6" w:space="0" w:color="000000"/>
              <w:right w:val="single" w:sz="6" w:space="0" w:color="000000"/>
            </w:tcBorders>
            <w:vAlign w:val="center"/>
          </w:tcPr>
          <w:p w:rsidR="00343E25" w:rsidRPr="00343E25" w:rsidRDefault="00343E25" w:rsidP="00343E25">
            <w:pPr>
              <w:spacing w:after="0" w:line="240" w:lineRule="auto"/>
              <w:ind w:left="180" w:hanging="180"/>
              <w:jc w:val="center"/>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b/>
                <w:bCs/>
                <w:sz w:val="20"/>
                <w:szCs w:val="20"/>
                <w:lang w:val="uk-UA"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343E25" w:rsidRPr="00343E25" w:rsidRDefault="00343E25" w:rsidP="00343E25">
            <w:pPr>
              <w:spacing w:after="0" w:line="240" w:lineRule="auto"/>
              <w:jc w:val="center"/>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b/>
                <w:bCs/>
                <w:sz w:val="20"/>
                <w:szCs w:val="20"/>
                <w:lang w:val="uk-UA"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343E25" w:rsidRPr="00343E25" w:rsidRDefault="00343E25" w:rsidP="00343E25">
            <w:pPr>
              <w:spacing w:after="0" w:line="240" w:lineRule="auto"/>
              <w:jc w:val="center"/>
              <w:rPr>
                <w:rFonts w:ascii="Times New Roman" w:eastAsia="Times New Roman" w:hAnsi="Times New Roman" w:cs="Times New Roman"/>
                <w:b/>
                <w:bCs/>
                <w:sz w:val="20"/>
                <w:szCs w:val="20"/>
                <w:lang w:val="uk-UA" w:eastAsia="uk-UA"/>
              </w:rPr>
            </w:pPr>
            <w:r w:rsidRPr="00343E25">
              <w:rPr>
                <w:rFonts w:ascii="Times New Roman" w:eastAsia="Times New Roman" w:hAnsi="Times New Roman" w:cs="Times New Roman"/>
                <w:b/>
                <w:bCs/>
                <w:sz w:val="20"/>
                <w:szCs w:val="20"/>
                <w:lang w:val="uk-UA" w:eastAsia="uk-UA"/>
              </w:rPr>
              <w:t>3</w:t>
            </w:r>
          </w:p>
        </w:tc>
      </w:tr>
      <w:tr w:rsidR="00343E25" w:rsidRPr="00343E25" w:rsidTr="000D0304">
        <w:tc>
          <w:tcPr>
            <w:tcW w:w="1456" w:type="dxa"/>
            <w:tcBorders>
              <w:top w:val="single" w:sz="6" w:space="0" w:color="000000"/>
              <w:left w:val="single" w:sz="6" w:space="0" w:color="000000"/>
              <w:bottom w:val="single" w:sz="6" w:space="0" w:color="000000"/>
              <w:right w:val="single" w:sz="6" w:space="0" w:color="000000"/>
            </w:tcBorders>
            <w:vAlign w:val="center"/>
          </w:tcPr>
          <w:p w:rsidR="00343E25" w:rsidRPr="00343E25" w:rsidRDefault="00343E25" w:rsidP="00343E25">
            <w:pPr>
              <w:spacing w:after="0" w:line="240" w:lineRule="auto"/>
              <w:ind w:left="180" w:hanging="180"/>
              <w:jc w:val="center"/>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22.04.2020</w:t>
            </w:r>
          </w:p>
        </w:tc>
        <w:tc>
          <w:tcPr>
            <w:tcW w:w="2655" w:type="dxa"/>
            <w:tcBorders>
              <w:top w:val="single" w:sz="6" w:space="0" w:color="000000"/>
              <w:left w:val="single" w:sz="6" w:space="0" w:color="000000"/>
              <w:bottom w:val="single" w:sz="6" w:space="0" w:color="000000"/>
              <w:right w:val="single" w:sz="6" w:space="0" w:color="000000"/>
            </w:tcBorders>
            <w:vAlign w:val="center"/>
          </w:tcPr>
          <w:p w:rsidR="00343E25" w:rsidRPr="00343E25" w:rsidRDefault="00343E25" w:rsidP="00343E25">
            <w:pPr>
              <w:spacing w:after="0" w:line="240" w:lineRule="auto"/>
              <w:jc w:val="center"/>
              <w:rPr>
                <w:rFonts w:ascii="Times New Roman" w:eastAsia="Times New Roman" w:hAnsi="Times New Roman" w:cs="Times New Roman"/>
                <w:bCs/>
                <w:sz w:val="20"/>
                <w:szCs w:val="20"/>
                <w:lang w:val="uk-UA"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343E25" w:rsidRPr="00343E25" w:rsidRDefault="00343E25" w:rsidP="00343E25">
            <w:pPr>
              <w:spacing w:after="0" w:line="240" w:lineRule="auto"/>
              <w:jc w:val="center"/>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 xml:space="preserve">Відомості про прийняття рішення про попереднє надання згоди на вчинення значних правочинів                                                                                                                                                                    </w:t>
            </w:r>
          </w:p>
        </w:tc>
      </w:tr>
      <w:tr w:rsidR="00343E25" w:rsidRPr="00343E25" w:rsidTr="000D0304">
        <w:tc>
          <w:tcPr>
            <w:tcW w:w="1456" w:type="dxa"/>
            <w:tcBorders>
              <w:top w:val="single" w:sz="6" w:space="0" w:color="000000"/>
              <w:left w:val="single" w:sz="6" w:space="0" w:color="000000"/>
              <w:bottom w:val="single" w:sz="6" w:space="0" w:color="000000"/>
              <w:right w:val="single" w:sz="6" w:space="0" w:color="000000"/>
            </w:tcBorders>
            <w:vAlign w:val="center"/>
          </w:tcPr>
          <w:p w:rsidR="00343E25" w:rsidRPr="00343E25" w:rsidRDefault="00343E25" w:rsidP="00343E25">
            <w:pPr>
              <w:spacing w:after="0" w:line="240" w:lineRule="auto"/>
              <w:ind w:left="180" w:hanging="180"/>
              <w:jc w:val="center"/>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31.01.2020</w:t>
            </w:r>
          </w:p>
        </w:tc>
        <w:tc>
          <w:tcPr>
            <w:tcW w:w="2655" w:type="dxa"/>
            <w:tcBorders>
              <w:top w:val="single" w:sz="6" w:space="0" w:color="000000"/>
              <w:left w:val="single" w:sz="6" w:space="0" w:color="000000"/>
              <w:bottom w:val="single" w:sz="6" w:space="0" w:color="000000"/>
              <w:right w:val="single" w:sz="6" w:space="0" w:color="000000"/>
            </w:tcBorders>
            <w:vAlign w:val="center"/>
          </w:tcPr>
          <w:p w:rsidR="00343E25" w:rsidRPr="00343E25" w:rsidRDefault="00343E25" w:rsidP="00343E25">
            <w:pPr>
              <w:spacing w:after="0" w:line="240" w:lineRule="auto"/>
              <w:jc w:val="center"/>
              <w:rPr>
                <w:rFonts w:ascii="Times New Roman" w:eastAsia="Times New Roman" w:hAnsi="Times New Roman" w:cs="Times New Roman"/>
                <w:bCs/>
                <w:sz w:val="20"/>
                <w:szCs w:val="20"/>
                <w:lang w:val="uk-UA"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343E25" w:rsidRPr="00343E25" w:rsidRDefault="00343E25" w:rsidP="00343E25">
            <w:pPr>
              <w:spacing w:after="0" w:line="240" w:lineRule="auto"/>
              <w:jc w:val="center"/>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 xml:space="preserve">Відомості про зміну складу посадових осіб емітента                                                                                                                                                                                                            </w:t>
            </w:r>
          </w:p>
        </w:tc>
      </w:tr>
      <w:tr w:rsidR="00343E25" w:rsidRPr="00343E25" w:rsidTr="000D0304">
        <w:tc>
          <w:tcPr>
            <w:tcW w:w="1456" w:type="dxa"/>
            <w:tcBorders>
              <w:top w:val="single" w:sz="6" w:space="0" w:color="000000"/>
              <w:left w:val="single" w:sz="6" w:space="0" w:color="000000"/>
              <w:bottom w:val="single" w:sz="6" w:space="0" w:color="000000"/>
              <w:right w:val="single" w:sz="6" w:space="0" w:color="000000"/>
            </w:tcBorders>
            <w:vAlign w:val="center"/>
          </w:tcPr>
          <w:p w:rsidR="00343E25" w:rsidRPr="00343E25" w:rsidRDefault="00343E25" w:rsidP="00343E25">
            <w:pPr>
              <w:spacing w:after="0" w:line="240" w:lineRule="auto"/>
              <w:ind w:left="180" w:hanging="180"/>
              <w:jc w:val="center"/>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24.06.2020</w:t>
            </w:r>
          </w:p>
        </w:tc>
        <w:tc>
          <w:tcPr>
            <w:tcW w:w="2655" w:type="dxa"/>
            <w:tcBorders>
              <w:top w:val="single" w:sz="6" w:space="0" w:color="000000"/>
              <w:left w:val="single" w:sz="6" w:space="0" w:color="000000"/>
              <w:bottom w:val="single" w:sz="6" w:space="0" w:color="000000"/>
              <w:right w:val="single" w:sz="6" w:space="0" w:color="000000"/>
            </w:tcBorders>
            <w:vAlign w:val="center"/>
          </w:tcPr>
          <w:p w:rsidR="00343E25" w:rsidRPr="00343E25" w:rsidRDefault="00343E25" w:rsidP="00343E25">
            <w:pPr>
              <w:spacing w:after="0" w:line="240" w:lineRule="auto"/>
              <w:jc w:val="center"/>
              <w:rPr>
                <w:rFonts w:ascii="Times New Roman" w:eastAsia="Times New Roman" w:hAnsi="Times New Roman" w:cs="Times New Roman"/>
                <w:bCs/>
                <w:sz w:val="20"/>
                <w:szCs w:val="20"/>
                <w:lang w:val="uk-UA"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343E25" w:rsidRPr="00343E25" w:rsidRDefault="00343E25" w:rsidP="00343E25">
            <w:pPr>
              <w:spacing w:after="0" w:line="240" w:lineRule="auto"/>
              <w:jc w:val="center"/>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 xml:space="preserve">Відомості про зміну складу посадових осіб емітента                                                                                                                                                                                                            </w:t>
            </w:r>
          </w:p>
        </w:tc>
      </w:tr>
      <w:tr w:rsidR="00343E25" w:rsidRPr="00343E25" w:rsidTr="000D0304">
        <w:tc>
          <w:tcPr>
            <w:tcW w:w="1456" w:type="dxa"/>
            <w:tcBorders>
              <w:top w:val="single" w:sz="6" w:space="0" w:color="000000"/>
              <w:left w:val="single" w:sz="6" w:space="0" w:color="000000"/>
              <w:bottom w:val="single" w:sz="6" w:space="0" w:color="000000"/>
              <w:right w:val="single" w:sz="6" w:space="0" w:color="000000"/>
            </w:tcBorders>
            <w:vAlign w:val="center"/>
          </w:tcPr>
          <w:p w:rsidR="00343E25" w:rsidRPr="00343E25" w:rsidRDefault="00343E25" w:rsidP="00343E25">
            <w:pPr>
              <w:spacing w:after="0" w:line="240" w:lineRule="auto"/>
              <w:ind w:left="180" w:hanging="180"/>
              <w:jc w:val="center"/>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19.03.2020</w:t>
            </w:r>
          </w:p>
        </w:tc>
        <w:tc>
          <w:tcPr>
            <w:tcW w:w="2655" w:type="dxa"/>
            <w:tcBorders>
              <w:top w:val="single" w:sz="6" w:space="0" w:color="000000"/>
              <w:left w:val="single" w:sz="6" w:space="0" w:color="000000"/>
              <w:bottom w:val="single" w:sz="6" w:space="0" w:color="000000"/>
              <w:right w:val="single" w:sz="6" w:space="0" w:color="000000"/>
            </w:tcBorders>
            <w:vAlign w:val="center"/>
          </w:tcPr>
          <w:p w:rsidR="00343E25" w:rsidRPr="00343E25" w:rsidRDefault="00343E25" w:rsidP="00343E25">
            <w:pPr>
              <w:spacing w:after="0" w:line="240" w:lineRule="auto"/>
              <w:jc w:val="center"/>
              <w:rPr>
                <w:rFonts w:ascii="Times New Roman" w:eastAsia="Times New Roman" w:hAnsi="Times New Roman" w:cs="Times New Roman"/>
                <w:bCs/>
                <w:sz w:val="20"/>
                <w:szCs w:val="20"/>
                <w:lang w:val="uk-UA"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343E25" w:rsidRPr="00343E25" w:rsidRDefault="00343E25" w:rsidP="00343E25">
            <w:pPr>
              <w:spacing w:after="0" w:line="240" w:lineRule="auto"/>
              <w:jc w:val="center"/>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 xml:space="preserve">Відомості про зміну акціонерів, яким належать голосуючі акції, розмір пакета яких стає більшим, меншим або рівним пороговому значенню пакета акцій                                                                                                            </w:t>
            </w:r>
          </w:p>
        </w:tc>
      </w:tr>
      <w:tr w:rsidR="00343E25" w:rsidRPr="00343E25" w:rsidTr="000D0304">
        <w:tc>
          <w:tcPr>
            <w:tcW w:w="1456" w:type="dxa"/>
            <w:tcBorders>
              <w:top w:val="single" w:sz="6" w:space="0" w:color="000000"/>
              <w:left w:val="single" w:sz="6" w:space="0" w:color="000000"/>
              <w:bottom w:val="single" w:sz="6" w:space="0" w:color="000000"/>
              <w:right w:val="single" w:sz="6" w:space="0" w:color="000000"/>
            </w:tcBorders>
            <w:vAlign w:val="center"/>
          </w:tcPr>
          <w:p w:rsidR="00343E25" w:rsidRPr="00343E25" w:rsidRDefault="00343E25" w:rsidP="00343E25">
            <w:pPr>
              <w:spacing w:after="0" w:line="240" w:lineRule="auto"/>
              <w:ind w:left="180" w:hanging="180"/>
              <w:jc w:val="center"/>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19.03.2020</w:t>
            </w:r>
          </w:p>
        </w:tc>
        <w:tc>
          <w:tcPr>
            <w:tcW w:w="2655" w:type="dxa"/>
            <w:tcBorders>
              <w:top w:val="single" w:sz="6" w:space="0" w:color="000000"/>
              <w:left w:val="single" w:sz="6" w:space="0" w:color="000000"/>
              <w:bottom w:val="single" w:sz="6" w:space="0" w:color="000000"/>
              <w:right w:val="single" w:sz="6" w:space="0" w:color="000000"/>
            </w:tcBorders>
            <w:vAlign w:val="center"/>
          </w:tcPr>
          <w:p w:rsidR="00343E25" w:rsidRPr="00343E25" w:rsidRDefault="00343E25" w:rsidP="00343E25">
            <w:pPr>
              <w:spacing w:after="0" w:line="240" w:lineRule="auto"/>
              <w:jc w:val="center"/>
              <w:rPr>
                <w:rFonts w:ascii="Times New Roman" w:eastAsia="Times New Roman" w:hAnsi="Times New Roman" w:cs="Times New Roman"/>
                <w:bCs/>
                <w:sz w:val="20"/>
                <w:szCs w:val="20"/>
                <w:lang w:val="uk-UA"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343E25" w:rsidRPr="00343E25" w:rsidRDefault="00343E25" w:rsidP="00343E25">
            <w:pPr>
              <w:spacing w:after="0" w:line="240" w:lineRule="auto"/>
              <w:jc w:val="center"/>
              <w:rPr>
                <w:rFonts w:ascii="Times New Roman" w:eastAsia="Times New Roman" w:hAnsi="Times New Roman" w:cs="Times New Roman"/>
                <w:bCs/>
                <w:sz w:val="20"/>
                <w:szCs w:val="20"/>
                <w:lang w:val="uk-UA" w:eastAsia="uk-UA"/>
              </w:rPr>
            </w:pPr>
            <w:r w:rsidRPr="00343E25">
              <w:rPr>
                <w:rFonts w:ascii="Times New Roman" w:eastAsia="Times New Roman" w:hAnsi="Times New Roman" w:cs="Times New Roman"/>
                <w:bCs/>
                <w:sz w:val="20"/>
                <w:szCs w:val="20"/>
                <w:lang w:val="uk-UA" w:eastAsia="uk-UA"/>
              </w:rPr>
              <w:t xml:space="preserve">Відомості про набуття прямо або опосередковано особою (особами, що діють спільно) з урахуванням кількості акцій, що належать їй та її афілійованим особам, контрольного пакета акцій                                                                          </w:t>
            </w:r>
          </w:p>
        </w:tc>
      </w:tr>
    </w:tbl>
    <w:p w:rsidR="00343E25" w:rsidRPr="00343E25" w:rsidRDefault="00343E25" w:rsidP="00343E25">
      <w:pPr>
        <w:spacing w:after="0" w:line="240" w:lineRule="auto"/>
        <w:rPr>
          <w:rFonts w:ascii="Times New Roman" w:eastAsia="Times New Roman" w:hAnsi="Times New Roman" w:cs="Times New Roman"/>
          <w:sz w:val="24"/>
          <w:szCs w:val="24"/>
          <w:lang w:val="uk-UA" w:eastAsia="uk-UA"/>
        </w:rPr>
      </w:pPr>
    </w:p>
    <w:p w:rsidR="00343E25" w:rsidRDefault="00343E25"/>
    <w:sectPr w:rsidR="00343E25" w:rsidSect="00343E25">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font277">
    <w:altName w:val="Times New Roman"/>
    <w:charset w:val="01"/>
    <w:family w:val="roman"/>
    <w:pitch w:val="variable"/>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E25"/>
    <w:rsid w:val="00033A71"/>
    <w:rsid w:val="00343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A5441C-01C5-41E9-9D6A-FE2300F64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43E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70</Pages>
  <Words>23848</Words>
  <Characters>135935</Characters>
  <Application>Microsoft Office Word</Application>
  <DocSecurity>0</DocSecurity>
  <Lines>1132</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Private_OL</dc:creator>
  <cp:keywords/>
  <dc:description/>
  <cp:lastModifiedBy>Private_OL</cp:lastModifiedBy>
  <cp:revision>2</cp:revision>
  <dcterms:created xsi:type="dcterms:W3CDTF">2021-04-16T16:31:00Z</dcterms:created>
  <dcterms:modified xsi:type="dcterms:W3CDTF">2021-04-16T16:31:00Z</dcterms:modified>
</cp:coreProperties>
</file>